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7 «Жемчужинка»</w:t>
      </w: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</w:t>
      </w:r>
      <w:r w:rsidRPr="00905DEE">
        <w:rPr>
          <w:rFonts w:ascii="Times New Roman" w:hAnsi="Times New Roman" w:cs="Times New Roman"/>
          <w:sz w:val="56"/>
          <w:szCs w:val="56"/>
        </w:rPr>
        <w:t xml:space="preserve"> </w:t>
      </w:r>
      <w:r w:rsidRPr="00387359">
        <w:rPr>
          <w:rFonts w:ascii="Times New Roman" w:hAnsi="Times New Roman" w:cs="Times New Roman"/>
          <w:sz w:val="56"/>
          <w:szCs w:val="56"/>
        </w:rPr>
        <w:t>младш</w:t>
      </w:r>
      <w:r>
        <w:rPr>
          <w:rFonts w:ascii="Times New Roman" w:hAnsi="Times New Roman" w:cs="Times New Roman"/>
          <w:sz w:val="56"/>
          <w:szCs w:val="56"/>
        </w:rPr>
        <w:t>ей группы «Алые паруса»  на тему:</w:t>
      </w:r>
    </w:p>
    <w:p w:rsidR="00EF20E3" w:rsidRDefault="00EF20E3" w:rsidP="00EF20E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87359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«Как одеть ребенка в детский сад»</w:t>
      </w:r>
    </w:p>
    <w:p w:rsidR="00EF20E3" w:rsidRDefault="00EF20E3" w:rsidP="00EF20E3">
      <w:pPr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3976352"/>
            <wp:effectExtent l="19050" t="0" r="0" b="0"/>
            <wp:docPr id="13" name="Рисунок 13" descr="C:\Users\1\Desktop\младщая группа — копия\детский сад\V_kakoj__obuvi_deti_khodyat_v_sadike_716524282267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младщая группа — копия\детский сад\V_kakoj__obuvi_deti_khodyat_v_sadike_7165242822673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16" r="2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7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3" w:rsidRPr="00905DEE" w:rsidRDefault="00EF20E3" w:rsidP="00EF2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Подготовил воспитатель</w:t>
      </w:r>
      <w:r w:rsidRPr="0038735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05DEE">
        <w:rPr>
          <w:rFonts w:ascii="Times New Roman" w:hAnsi="Times New Roman" w:cs="Times New Roman"/>
          <w:b/>
          <w:sz w:val="32"/>
          <w:szCs w:val="32"/>
        </w:rPr>
        <w:t>Бех</w:t>
      </w:r>
      <w:proofErr w:type="spellEnd"/>
      <w:r w:rsidRPr="00905DEE">
        <w:rPr>
          <w:rFonts w:ascii="Times New Roman" w:hAnsi="Times New Roman" w:cs="Times New Roman"/>
          <w:b/>
          <w:sz w:val="32"/>
          <w:szCs w:val="32"/>
        </w:rPr>
        <w:t xml:space="preserve"> Т.Ю.</w:t>
      </w:r>
    </w:p>
    <w:p w:rsidR="00EF20E3" w:rsidRPr="00387359" w:rsidRDefault="00EF20E3" w:rsidP="00EF20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EF20E3" w:rsidP="00E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E3" w:rsidRDefault="009769F5" w:rsidP="00EF2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Егорлыкская </w:t>
      </w:r>
      <w:r w:rsidR="00EF20E3">
        <w:rPr>
          <w:rFonts w:ascii="Times New Roman" w:hAnsi="Times New Roman" w:cs="Times New Roman"/>
          <w:sz w:val="24"/>
          <w:szCs w:val="24"/>
        </w:rPr>
        <w:t>2016 год</w:t>
      </w:r>
    </w:p>
    <w:p w:rsidR="00AD0FDA" w:rsidRPr="009769F5" w:rsidRDefault="00AD0FDA" w:rsidP="00976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FDA" w:rsidRPr="009769F5" w:rsidRDefault="00AD0FDA" w:rsidP="00EF20E3">
      <w:pPr>
        <w:pStyle w:val="a3"/>
        <w:jc w:val="center"/>
        <w:rPr>
          <w:sz w:val="28"/>
          <w:szCs w:val="28"/>
        </w:rPr>
      </w:pPr>
      <w:r w:rsidRPr="009769F5">
        <w:rPr>
          <w:rStyle w:val="a4"/>
          <w:sz w:val="28"/>
          <w:szCs w:val="28"/>
        </w:rPr>
        <w:t>Одежда для детского сада</w:t>
      </w:r>
    </w:p>
    <w:p w:rsidR="00AD0FDA" w:rsidRPr="009769F5" w:rsidRDefault="00AD0FDA" w:rsidP="00EF20E3">
      <w:pPr>
        <w:pStyle w:val="a3"/>
        <w:rPr>
          <w:b/>
          <w:sz w:val="32"/>
          <w:szCs w:val="32"/>
        </w:rPr>
      </w:pPr>
      <w:r w:rsidRPr="009769F5">
        <w:rPr>
          <w:rStyle w:val="a5"/>
          <w:b/>
          <w:sz w:val="32"/>
          <w:szCs w:val="32"/>
        </w:rPr>
        <w:t>Как одеть ребенка в детский сад?</w:t>
      </w:r>
      <w:r w:rsidR="00670A9D" w:rsidRPr="009769F5">
        <w:rPr>
          <w:b/>
          <w:iCs/>
          <w:noProof/>
          <w:sz w:val="32"/>
          <w:szCs w:val="32"/>
        </w:rPr>
        <w:t xml:space="preserve"> </w:t>
      </w:r>
    </w:p>
    <w:p w:rsidR="00AD0FDA" w:rsidRPr="009769F5" w:rsidRDefault="00670A9D" w:rsidP="00670A9D">
      <w:pPr>
        <w:pStyle w:val="a3"/>
        <w:rPr>
          <w:b/>
          <w:sz w:val="32"/>
          <w:szCs w:val="32"/>
        </w:rPr>
      </w:pPr>
      <w:r w:rsidRPr="009769F5">
        <w:rPr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235585</wp:posOffset>
            </wp:positionV>
            <wp:extent cx="3724275" cy="2482850"/>
            <wp:effectExtent l="0" t="628650" r="0" b="603250"/>
            <wp:wrapTight wrapText="bothSides">
              <wp:wrapPolygon edited="0">
                <wp:start x="-46" y="21697"/>
                <wp:lineTo x="21499" y="21697"/>
                <wp:lineTo x="21499" y="-14"/>
                <wp:lineTo x="-46" y="-14"/>
                <wp:lineTo x="-46" y="21697"/>
              </wp:wrapPolygon>
            </wp:wrapTight>
            <wp:docPr id="2" name="Рисунок 1" descr="C:\Users\1\Desktop\младщая группа — копия\младщая группа\фото мл. гр\IMG_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ладщая группа — копия\младщая группа\фото мл. гр\IMG_2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4275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DA" w:rsidRPr="009769F5">
        <w:rPr>
          <w:rStyle w:val="a5"/>
          <w:b/>
          <w:sz w:val="32"/>
          <w:szCs w:val="32"/>
        </w:rPr>
        <w:t>Сколько комплектов одежды необходимо?</w:t>
      </w:r>
    </w:p>
    <w:p w:rsidR="00AD0FDA" w:rsidRPr="009769F5" w:rsidRDefault="00AD0FDA" w:rsidP="00EF20E3">
      <w:pPr>
        <w:pStyle w:val="a3"/>
        <w:rPr>
          <w:b/>
          <w:sz w:val="32"/>
          <w:szCs w:val="32"/>
        </w:rPr>
      </w:pPr>
      <w:r w:rsidRPr="009769F5">
        <w:rPr>
          <w:rStyle w:val="a5"/>
          <w:b/>
          <w:sz w:val="32"/>
          <w:szCs w:val="32"/>
        </w:rPr>
        <w:t>Какие требования к одежде малыша есть у воспитателя?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 существуют общие рекомендации.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Выбор одежды для детского сада зависит, в основном, от четырех факторов: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  <w:u w:val="single"/>
        </w:rPr>
        <w:t>1. Возраст ребенка</w:t>
      </w:r>
      <w:r w:rsidRPr="009769F5">
        <w:rPr>
          <w:sz w:val="32"/>
          <w:szCs w:val="32"/>
        </w:rPr>
        <w:t xml:space="preserve">. </w:t>
      </w:r>
      <w:r w:rsidRPr="009769F5">
        <w:rPr>
          <w:rStyle w:val="a5"/>
          <w:i w:val="0"/>
          <w:sz w:val="32"/>
          <w:szCs w:val="32"/>
        </w:rPr>
        <w:t>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2. Температура в помещении группы детского сада.</w:t>
      </w:r>
      <w:r w:rsidRPr="009769F5">
        <w:rPr>
          <w:sz w:val="32"/>
          <w:szCs w:val="32"/>
        </w:rPr>
        <w:t xml:space="preserve"> </w:t>
      </w:r>
      <w:proofErr w:type="gramStart"/>
      <w:r w:rsidRPr="009769F5">
        <w:rPr>
          <w:rStyle w:val="a5"/>
          <w:i w:val="0"/>
          <w:sz w:val="32"/>
          <w:szCs w:val="32"/>
        </w:rPr>
        <w:t>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  <w:proofErr w:type="gramEnd"/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3. Вид деятельности ребенка в детском саду.</w:t>
      </w:r>
      <w:r w:rsidRPr="009769F5">
        <w:rPr>
          <w:sz w:val="32"/>
          <w:szCs w:val="32"/>
        </w:rPr>
        <w:t xml:space="preserve"> </w:t>
      </w:r>
      <w:r w:rsidRPr="009769F5">
        <w:rPr>
          <w:rStyle w:val="a5"/>
          <w:i w:val="0"/>
          <w:sz w:val="32"/>
          <w:szCs w:val="32"/>
        </w:rPr>
        <w:t>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Прогулка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lastRenderedPageBreak/>
        <w:t xml:space="preserve">Одежда для прогулки должна быть, прежде всего, подобрана по сезону. Так как основное время посещения детского сада приходится на </w:t>
      </w:r>
      <w:proofErr w:type="spellStart"/>
      <w:r w:rsidRPr="009769F5">
        <w:rPr>
          <w:rStyle w:val="a5"/>
          <w:i w:val="0"/>
          <w:sz w:val="32"/>
          <w:szCs w:val="32"/>
        </w:rPr>
        <w:t>осенний-весенний-зимний</w:t>
      </w:r>
      <w:proofErr w:type="spellEnd"/>
      <w:r w:rsidRPr="009769F5">
        <w:rPr>
          <w:rStyle w:val="a5"/>
          <w:i w:val="0"/>
          <w:sz w:val="32"/>
          <w:szCs w:val="32"/>
        </w:rPr>
        <w:t xml:space="preserve">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Шапка должна быть удобной, из мягкой ткани и плотно прилегать к голове ребенка.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Сон</w:t>
      </w:r>
    </w:p>
    <w:p w:rsidR="00AD0FDA" w:rsidRPr="009769F5" w:rsidRDefault="00670A9D" w:rsidP="00EF20E3">
      <w:pPr>
        <w:pStyle w:val="a3"/>
        <w:rPr>
          <w:sz w:val="32"/>
          <w:szCs w:val="32"/>
        </w:rPr>
      </w:pPr>
      <w:r w:rsidRPr="009769F5">
        <w:rPr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563245</wp:posOffset>
            </wp:positionV>
            <wp:extent cx="3039745" cy="1885950"/>
            <wp:effectExtent l="19050" t="0" r="8255" b="0"/>
            <wp:wrapTight wrapText="bothSides">
              <wp:wrapPolygon edited="0">
                <wp:start x="-135" y="0"/>
                <wp:lineTo x="-135" y="21382"/>
                <wp:lineTo x="21659" y="21382"/>
                <wp:lineTo x="21659" y="0"/>
                <wp:lineTo x="-135" y="0"/>
              </wp:wrapPolygon>
            </wp:wrapTight>
            <wp:docPr id="5" name="Рисунок 3" descr="C:\Users\1\Desktop\млад.гр. 8 марта\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лад.гр. 8 марта\IMG_2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DA" w:rsidRPr="009769F5">
        <w:rPr>
          <w:rStyle w:val="a5"/>
          <w:i w:val="0"/>
          <w:sz w:val="32"/>
          <w:szCs w:val="32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Занятия физкультурой</w:t>
      </w:r>
    </w:p>
    <w:p w:rsidR="00AD0FDA" w:rsidRPr="00670A9D" w:rsidRDefault="00EF20E3" w:rsidP="00EF20E3">
      <w:pPr>
        <w:pStyle w:val="a3"/>
        <w:rPr>
          <w:sz w:val="32"/>
          <w:szCs w:val="32"/>
        </w:rPr>
      </w:pPr>
      <w:r w:rsidRPr="00670A9D">
        <w:rPr>
          <w:rStyle w:val="a5"/>
          <w:i w:val="0"/>
          <w:sz w:val="32"/>
          <w:szCs w:val="32"/>
        </w:rPr>
        <w:t xml:space="preserve">Занятия спортом в </w:t>
      </w:r>
      <w:r w:rsidR="00AD0FDA" w:rsidRPr="00670A9D">
        <w:rPr>
          <w:rStyle w:val="a5"/>
          <w:i w:val="0"/>
          <w:sz w:val="32"/>
          <w:szCs w:val="32"/>
        </w:rPr>
        <w:t xml:space="preserve"> группах требуют сменного комплекта. В основном для занятий физкультурой используют футболки, </w:t>
      </w:r>
      <w:proofErr w:type="spellStart"/>
      <w:r w:rsidR="00AD0FDA" w:rsidRPr="00670A9D">
        <w:rPr>
          <w:rStyle w:val="a5"/>
          <w:i w:val="0"/>
          <w:sz w:val="32"/>
          <w:szCs w:val="32"/>
        </w:rPr>
        <w:t>маечки</w:t>
      </w:r>
      <w:proofErr w:type="spellEnd"/>
      <w:r w:rsidR="001E3694">
        <w:rPr>
          <w:rStyle w:val="a5"/>
          <w:i w:val="0"/>
          <w:sz w:val="32"/>
          <w:szCs w:val="32"/>
        </w:rPr>
        <w:t xml:space="preserve"> белого цвета</w:t>
      </w:r>
      <w:r w:rsidR="00AD0FDA" w:rsidRPr="00670A9D">
        <w:rPr>
          <w:rStyle w:val="a5"/>
          <w:i w:val="0"/>
          <w:sz w:val="32"/>
          <w:szCs w:val="32"/>
        </w:rPr>
        <w:t>, шорты</w:t>
      </w:r>
      <w:r w:rsidR="001E3694">
        <w:rPr>
          <w:rStyle w:val="a5"/>
          <w:i w:val="0"/>
          <w:sz w:val="32"/>
          <w:szCs w:val="32"/>
        </w:rPr>
        <w:t xml:space="preserve"> черного цвета</w:t>
      </w:r>
      <w:r w:rsidR="00AD0FDA" w:rsidRPr="00670A9D">
        <w:rPr>
          <w:rStyle w:val="a5"/>
          <w:i w:val="0"/>
          <w:sz w:val="32"/>
          <w:szCs w:val="32"/>
        </w:rPr>
        <w:t xml:space="preserve">. Одежда не </w:t>
      </w:r>
      <w:r w:rsidR="00AD0FDA" w:rsidRPr="00670A9D">
        <w:rPr>
          <w:rStyle w:val="a5"/>
          <w:i w:val="0"/>
          <w:sz w:val="32"/>
          <w:szCs w:val="32"/>
        </w:rPr>
        <w:lastRenderedPageBreak/>
        <w:t>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Праздники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5"/>
          <w:i w:val="0"/>
          <w:sz w:val="32"/>
          <w:szCs w:val="32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  <w:r w:rsidRPr="009769F5">
        <w:rPr>
          <w:sz w:val="32"/>
          <w:szCs w:val="32"/>
        </w:rPr>
        <w:t xml:space="preserve"> </w:t>
      </w:r>
    </w:p>
    <w:p w:rsidR="00AD0FDA" w:rsidRPr="009769F5" w:rsidRDefault="00AD0FDA" w:rsidP="00EF20E3">
      <w:pPr>
        <w:pStyle w:val="a3"/>
        <w:rPr>
          <w:sz w:val="32"/>
          <w:szCs w:val="32"/>
        </w:rPr>
      </w:pPr>
      <w:r w:rsidRPr="009769F5">
        <w:rPr>
          <w:rStyle w:val="a4"/>
          <w:sz w:val="32"/>
          <w:szCs w:val="32"/>
        </w:rPr>
        <w:t>Общие рекомендации по выбору одежды и обуви для посещения детского сада:</w:t>
      </w:r>
      <w:r w:rsidRPr="009769F5">
        <w:rPr>
          <w:sz w:val="32"/>
          <w:szCs w:val="32"/>
        </w:rPr>
        <w:t xml:space="preserve"> </w:t>
      </w:r>
    </w:p>
    <w:p w:rsidR="00AD0FDA" w:rsidRPr="00670A9D" w:rsidRDefault="00670A9D" w:rsidP="00EF20E3">
      <w:pPr>
        <w:pStyle w:val="a3"/>
        <w:rPr>
          <w:sz w:val="32"/>
          <w:szCs w:val="32"/>
        </w:rPr>
      </w:pPr>
      <w:r w:rsidRPr="00670A9D">
        <w:rPr>
          <w:rStyle w:val="a5"/>
          <w:i w:val="0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475615</wp:posOffset>
            </wp:positionV>
            <wp:extent cx="3166745" cy="2111375"/>
            <wp:effectExtent l="0" t="533400" r="0" b="517525"/>
            <wp:wrapTight wrapText="bothSides">
              <wp:wrapPolygon edited="0">
                <wp:start x="-39" y="21736"/>
                <wp:lineTo x="21531" y="21736"/>
                <wp:lineTo x="21531" y="-91"/>
                <wp:lineTo x="-39" y="-91"/>
                <wp:lineTo x="-39" y="21736"/>
              </wp:wrapPolygon>
            </wp:wrapTight>
            <wp:docPr id="4" name="Рисунок 2" descr="C:\Users\1\Desktop\младщая группа — копия\младщая группа\фото мл. гр\IMG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ладщая группа — копия\младщая группа\фото мл. гр\IMG_2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674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DA" w:rsidRPr="00670A9D">
        <w:rPr>
          <w:rStyle w:val="a5"/>
          <w:i w:val="0"/>
          <w:sz w:val="32"/>
          <w:szCs w:val="32"/>
        </w:rPr>
        <w:t>1. Одежда малыша должна быть удобной, сшита из натуральных тканей.</w:t>
      </w:r>
    </w:p>
    <w:p w:rsidR="00AD0FDA" w:rsidRPr="00670A9D" w:rsidRDefault="00AD0FDA" w:rsidP="00EF20E3">
      <w:pPr>
        <w:pStyle w:val="a3"/>
        <w:rPr>
          <w:sz w:val="32"/>
          <w:szCs w:val="32"/>
        </w:rPr>
      </w:pPr>
      <w:r w:rsidRPr="00670A9D">
        <w:rPr>
          <w:rStyle w:val="a5"/>
          <w:i w:val="0"/>
          <w:sz w:val="32"/>
          <w:szCs w:val="32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AD0FDA" w:rsidRPr="00670A9D" w:rsidRDefault="00AD0FDA" w:rsidP="00EF20E3">
      <w:pPr>
        <w:pStyle w:val="a3"/>
        <w:rPr>
          <w:sz w:val="32"/>
          <w:szCs w:val="32"/>
        </w:rPr>
      </w:pPr>
      <w:r w:rsidRPr="00670A9D">
        <w:rPr>
          <w:rStyle w:val="a5"/>
          <w:i w:val="0"/>
          <w:sz w:val="32"/>
          <w:szCs w:val="32"/>
        </w:rPr>
        <w:t>3. Пуговицы на одежде лучше исключить, отдать предпочтение липучкам и кнопкам.</w:t>
      </w:r>
    </w:p>
    <w:p w:rsidR="00AD0FDA" w:rsidRPr="00670A9D" w:rsidRDefault="00AD0FDA" w:rsidP="00EF20E3">
      <w:pPr>
        <w:pStyle w:val="a3"/>
        <w:rPr>
          <w:sz w:val="32"/>
          <w:szCs w:val="32"/>
        </w:rPr>
      </w:pPr>
      <w:r w:rsidRPr="00670A9D">
        <w:rPr>
          <w:rStyle w:val="a5"/>
          <w:i w:val="0"/>
          <w:sz w:val="32"/>
          <w:szCs w:val="32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AD0FDA" w:rsidRPr="00EF20E3" w:rsidRDefault="00AD0FDA" w:rsidP="00EF20E3">
      <w:pPr>
        <w:pStyle w:val="a3"/>
        <w:rPr>
          <w:sz w:val="28"/>
          <w:szCs w:val="28"/>
        </w:rPr>
      </w:pPr>
      <w:r w:rsidRPr="00670A9D">
        <w:rPr>
          <w:rStyle w:val="a5"/>
          <w:i w:val="0"/>
          <w:sz w:val="32"/>
          <w:szCs w:val="32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</w:t>
      </w:r>
      <w:r w:rsidRPr="00EF20E3">
        <w:rPr>
          <w:rStyle w:val="a5"/>
          <w:sz w:val="28"/>
          <w:szCs w:val="28"/>
        </w:rPr>
        <w:t>.</w:t>
      </w:r>
    </w:p>
    <w:sectPr w:rsidR="00AD0FDA" w:rsidRPr="00EF20E3" w:rsidSect="0069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05"/>
    <w:rsid w:val="0002431D"/>
    <w:rsid w:val="001A3E41"/>
    <w:rsid w:val="001E3694"/>
    <w:rsid w:val="00670A9D"/>
    <w:rsid w:val="0069501C"/>
    <w:rsid w:val="00847027"/>
    <w:rsid w:val="009769F5"/>
    <w:rsid w:val="00AD0FDA"/>
    <w:rsid w:val="00B12A05"/>
    <w:rsid w:val="00E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C"/>
  </w:style>
  <w:style w:type="paragraph" w:styleId="1">
    <w:name w:val="heading 1"/>
    <w:basedOn w:val="a"/>
    <w:next w:val="a"/>
    <w:link w:val="10"/>
    <w:uiPriority w:val="9"/>
    <w:qFormat/>
    <w:rsid w:val="00AD0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2A05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A05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2">
    <w:name w:val="c2"/>
    <w:basedOn w:val="a"/>
    <w:rsid w:val="00B12A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A05"/>
  </w:style>
  <w:style w:type="paragraph" w:customStyle="1" w:styleId="c4">
    <w:name w:val="c4"/>
    <w:basedOn w:val="a"/>
    <w:rsid w:val="00B12A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FDA"/>
    <w:rPr>
      <w:b/>
      <w:bCs/>
    </w:rPr>
  </w:style>
  <w:style w:type="character" w:styleId="a5">
    <w:name w:val="Emphasis"/>
    <w:basedOn w:val="a0"/>
    <w:uiPriority w:val="20"/>
    <w:qFormat/>
    <w:rsid w:val="00AD0F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1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572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2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2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6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7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4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9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7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13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4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81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7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760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0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54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4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2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DBCD-52A9-4493-A3FE-843945C7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cp:lastPrinted>2016-03-13T18:24:00Z</cp:lastPrinted>
  <dcterms:created xsi:type="dcterms:W3CDTF">2016-03-09T12:02:00Z</dcterms:created>
  <dcterms:modified xsi:type="dcterms:W3CDTF">2016-03-15T17:10:00Z</dcterms:modified>
</cp:coreProperties>
</file>