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8C" w:rsidRPr="00741E8C" w:rsidRDefault="00741E8C" w:rsidP="00741E8C">
      <w:pPr>
        <w:shd w:val="clear" w:color="auto" w:fill="FFFFFF"/>
        <w:spacing w:after="150" w:line="240" w:lineRule="auto"/>
        <w:ind w:left="-709" w:right="-1134" w:firstLine="709"/>
        <w:jc w:val="center"/>
        <w:rPr>
          <w:rFonts w:ascii="Georgia" w:eastAsia="Times New Roman" w:hAnsi="Georgia" w:cs="Times New Roman"/>
          <w:b/>
          <w:noProof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b/>
          <w:noProof/>
          <w:color w:val="000000"/>
          <w:sz w:val="21"/>
          <w:szCs w:val="21"/>
          <w:lang w:eastAsia="ru-RU"/>
        </w:rPr>
        <w:t>18 ноября -День правовой помощи детям</w:t>
      </w:r>
    </w:p>
    <w:p w:rsidR="00741E8C" w:rsidRDefault="00741E8C" w:rsidP="00741E8C">
      <w:pPr>
        <w:shd w:val="clear" w:color="auto" w:fill="FFFFFF"/>
        <w:spacing w:after="150" w:line="240" w:lineRule="auto"/>
        <w:ind w:left="-709" w:right="-1134" w:firstLine="709"/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</w:pPr>
    </w:p>
    <w:p w:rsidR="00741E8C" w:rsidRPr="00741E8C" w:rsidRDefault="00741E8C" w:rsidP="00741E8C">
      <w:pPr>
        <w:shd w:val="clear" w:color="auto" w:fill="FFFFFF"/>
        <w:spacing w:after="150" w:line="240" w:lineRule="auto"/>
        <w:ind w:left="-709" w:right="-1134" w:firstLine="709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bookmarkStart w:id="0" w:name="_GoBack"/>
      <w:r w:rsidRPr="00741E8C">
        <w:rPr>
          <w:rFonts w:ascii="Georgia" w:eastAsia="Times New Roman" w:hAnsi="Georgi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DEC0B68" wp14:editId="637E97AE">
            <wp:extent cx="6667500" cy="2076450"/>
            <wp:effectExtent l="0" t="0" r="0" b="0"/>
            <wp:docPr id="1" name="Рисунок 1" descr="https://egorlykraion.ru/wp-content/uploads/2022/05/Deti_K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rlykraion.ru/wp-content/uploads/2022/05/Deti_KDN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741E8C" w:rsidRPr="00741E8C" w:rsidRDefault="00741E8C" w:rsidP="00741E8C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Председатель комиссии по делам несовершеннолетних и защите их прав Администрации Егорлыкского района — </w:t>
      </w:r>
      <w:r w:rsidRPr="00741E8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заместитель главы Администрации Егорлыкского района — начальник отдела развития социальной сферы Строком Максим Александрович (86370)2-11-88</w:t>
      </w:r>
    </w:p>
    <w:p w:rsidR="00741E8C" w:rsidRPr="00741E8C" w:rsidRDefault="00741E8C" w:rsidP="00741E8C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Ответственный секретарь комиссии по делам несовершеннолетних и защите их прав Администрации Егорлыкского района – </w:t>
      </w:r>
      <w:r w:rsidRPr="00741E8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ведущий специалист отдела развития социальной сферы</w:t>
      </w: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741E8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Самарина-Дуюнова Елизавета Николаевна (86370) 21-9-37</w:t>
      </w:r>
    </w:p>
    <w:p w:rsidR="00741E8C" w:rsidRPr="00741E8C" w:rsidRDefault="00741E8C" w:rsidP="00741E8C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Комиссия по делам несовершеннолетних и защите их прав при Администрации Егорлыкского  района Ростовской области в своей деятельности руководствуется  положениями  Федерального закона </w:t>
      </w:r>
      <w:hyperlink r:id="rId8" w:history="1">
        <w:r w:rsidRPr="00741E8C">
          <w:rPr>
            <w:rFonts w:ascii="Georgia" w:eastAsia="Times New Roman" w:hAnsi="Georgia" w:cs="Times New Roman"/>
            <w:color w:val="00416A"/>
            <w:sz w:val="21"/>
            <w:szCs w:val="21"/>
            <w:lang w:eastAsia="ru-RU"/>
          </w:rPr>
          <w:t>от 24.06.1999 № 120-ФЗ</w:t>
        </w:r>
      </w:hyperlink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«Об основах системы профилактики безнадзорности и правонарушений несовершеннолетних», Областным законом </w:t>
      </w:r>
      <w:hyperlink r:id="rId9" w:history="1">
        <w:r w:rsidRPr="00741E8C">
          <w:rPr>
            <w:rFonts w:ascii="Georgia" w:eastAsia="Times New Roman" w:hAnsi="Georgia" w:cs="Times New Roman"/>
            <w:color w:val="00416A"/>
            <w:sz w:val="21"/>
            <w:szCs w:val="21"/>
            <w:lang w:eastAsia="ru-RU"/>
          </w:rPr>
          <w:t>от 26.12.2005 № 425-ЗС</w:t>
        </w:r>
      </w:hyperlink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«О комиссиях по делам несовершеннолетних и защите их прав в Ростовской области», Постановлением №405 от 11.01.2014 «Об утверждении Положения о комиссии по делам несовершеннолетних и защите их прав в Егорлыкском районе, должностной инструкции ведущего специалиста комиссии по делам несовершеннолетних – ответственного секретаря КДН»,</w:t>
      </w:r>
    </w:p>
    <w:p w:rsidR="00741E8C" w:rsidRPr="00741E8C" w:rsidRDefault="00741E8C" w:rsidP="00741E8C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Цели и задачи</w:t>
      </w: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комиссии по делам несовершеннолетних и защите их прав определены в ч. 2 ст. 11 Федерального закона </w:t>
      </w:r>
      <w:hyperlink r:id="rId10" w:history="1">
        <w:r w:rsidRPr="00741E8C">
          <w:rPr>
            <w:rFonts w:ascii="Georgia" w:eastAsia="Times New Roman" w:hAnsi="Georgia" w:cs="Times New Roman"/>
            <w:color w:val="00416A"/>
            <w:sz w:val="21"/>
            <w:szCs w:val="21"/>
            <w:lang w:eastAsia="ru-RU"/>
          </w:rPr>
          <w:t>от 24.06.1999 № 120-ФЗ</w:t>
        </w:r>
      </w:hyperlink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«Об основах системы профилактики безнадзорности и правонарушений несовершеннолетних».</w:t>
      </w:r>
    </w:p>
    <w:p w:rsidR="00741E8C" w:rsidRPr="00741E8C" w:rsidRDefault="00741E8C" w:rsidP="00741E8C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b/>
          <w:bCs/>
          <w:color w:val="000000"/>
          <w:sz w:val="21"/>
          <w:szCs w:val="21"/>
          <w:lang w:eastAsia="ru-RU"/>
        </w:rPr>
        <w:t>Комиссии по делам несовершеннолетних и защите их прав:</w:t>
      </w:r>
    </w:p>
    <w:p w:rsidR="00741E8C" w:rsidRPr="00741E8C" w:rsidRDefault="00741E8C" w:rsidP="0074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41E8C" w:rsidRPr="00741E8C" w:rsidRDefault="00741E8C" w:rsidP="0074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741E8C" w:rsidRPr="00741E8C" w:rsidRDefault="00741E8C" w:rsidP="0074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Рассматривают представления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федеральным законом об образовании в Российской Федерации;</w:t>
      </w:r>
    </w:p>
    <w:p w:rsidR="00741E8C" w:rsidRPr="00741E8C" w:rsidRDefault="00741E8C" w:rsidP="0074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lastRenderedPageBreak/>
        <w:t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субъектов Российской Федерации;</w:t>
      </w:r>
    </w:p>
    <w:p w:rsidR="00741E8C" w:rsidRPr="00741E8C" w:rsidRDefault="00741E8C" w:rsidP="0074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741E8C" w:rsidRPr="00741E8C" w:rsidRDefault="00741E8C" w:rsidP="00741E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741E8C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Подготавливают и направляют в органы государственной власти субъекта Российской Федерации и (или)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соответствующего субъекта Российской Федерации и (или) на территории соответствующего муниципального образования.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</w:tblGrid>
      <w:tr w:rsidR="00741E8C" w:rsidRPr="00741E8C" w:rsidTr="00741E8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E8C" w:rsidRPr="00741E8C" w:rsidRDefault="00741E8C" w:rsidP="00741E8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741E8C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Почтовый адрес:</w:t>
            </w:r>
            <w:r w:rsidRPr="00741E8C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347660, Ростовская обл., ст.Егорлыкская,</w:t>
            </w:r>
            <w:r w:rsidRPr="00741E8C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ул. Мира, 88</w:t>
            </w:r>
            <w:r w:rsidRPr="00741E8C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741E8C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часы работы с 9.00 до 17.00</w:t>
            </w:r>
            <w:r w:rsidRPr="00741E8C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741E8C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телефон: (86370) 21-9-37</w:t>
            </w:r>
            <w:r w:rsidRPr="00741E8C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br/>
              <w:t>e-mail:</w:t>
            </w:r>
            <w:hyperlink r:id="rId11" w:history="1">
              <w:r w:rsidRPr="00741E8C">
                <w:rPr>
                  <w:rFonts w:ascii="Georgia" w:eastAsia="Times New Roman" w:hAnsi="Georgia" w:cs="Times New Roman"/>
                  <w:color w:val="00416A"/>
                  <w:sz w:val="21"/>
                  <w:szCs w:val="21"/>
                  <w:lang w:eastAsia="ru-RU"/>
                </w:rPr>
                <w:t> egorlikm@mail.ru</w:t>
              </w:r>
            </w:hyperlink>
          </w:p>
        </w:tc>
      </w:tr>
    </w:tbl>
    <w:p w:rsidR="00E30FC0" w:rsidRDefault="00E30FC0"/>
    <w:sectPr w:rsidR="00E30FC0" w:rsidSect="00741E8C">
      <w:pgSz w:w="11906" w:h="16838"/>
      <w:pgMar w:top="851" w:right="198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D1" w:rsidRDefault="00362ED1" w:rsidP="00741E8C">
      <w:pPr>
        <w:spacing w:after="0" w:line="240" w:lineRule="auto"/>
      </w:pPr>
      <w:r>
        <w:separator/>
      </w:r>
    </w:p>
  </w:endnote>
  <w:endnote w:type="continuationSeparator" w:id="0">
    <w:p w:rsidR="00362ED1" w:rsidRDefault="00362ED1" w:rsidP="0074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D1" w:rsidRDefault="00362ED1" w:rsidP="00741E8C">
      <w:pPr>
        <w:spacing w:after="0" w:line="240" w:lineRule="auto"/>
      </w:pPr>
      <w:r>
        <w:separator/>
      </w:r>
    </w:p>
  </w:footnote>
  <w:footnote w:type="continuationSeparator" w:id="0">
    <w:p w:rsidR="00362ED1" w:rsidRDefault="00362ED1" w:rsidP="0074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124C"/>
    <w:multiLevelType w:val="multilevel"/>
    <w:tmpl w:val="4A14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8C"/>
    <w:rsid w:val="001F2ECC"/>
    <w:rsid w:val="00362ED1"/>
    <w:rsid w:val="00461FE6"/>
    <w:rsid w:val="00741E8C"/>
    <w:rsid w:val="00E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1909-F97E-4134-A335-908B29D8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E8C"/>
  </w:style>
  <w:style w:type="paragraph" w:styleId="a7">
    <w:name w:val="footer"/>
    <w:basedOn w:val="a"/>
    <w:link w:val="a8"/>
    <w:uiPriority w:val="99"/>
    <w:unhideWhenUsed/>
    <w:rsid w:val="00741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sk.org/images/my_catalogy/2016/120-fz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egorlikm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lsk.org/images/my_catalogy/2016/120-f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lsk.org/images/my_catalogy/2016/425-z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2022-11-16T12:44:00Z</dcterms:created>
  <dcterms:modified xsi:type="dcterms:W3CDTF">2022-11-16T15:43:00Z</dcterms:modified>
</cp:coreProperties>
</file>