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51" w:rsidRDefault="00121351" w:rsidP="0012135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center"/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/>
        </w:rPr>
        <w:t>детский сад № 7 «Жемчужинка»</w:t>
      </w: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P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21351">
        <w:rPr>
          <w:rFonts w:ascii="Times New Roman" w:hAnsi="Times New Roman" w:cs="Times New Roman"/>
          <w:b/>
          <w:bCs/>
          <w:iCs/>
          <w:sz w:val="32"/>
          <w:szCs w:val="32"/>
        </w:rPr>
        <w:t>Конспект</w:t>
      </w:r>
      <w:r w:rsidRPr="001213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10498" w:rsidRP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13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организованной образовательной деятельности </w:t>
      </w: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10498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314D76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художественно – эстетическому </w:t>
      </w:r>
    </w:p>
    <w:p w:rsidR="00B10498" w:rsidRPr="00121351" w:rsidRDefault="00314D76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 </w:t>
      </w:r>
      <w:r w:rsidR="00B10498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>познавательному развитию</w:t>
      </w:r>
    </w:p>
    <w:p w:rsidR="00B10498" w:rsidRPr="00121351" w:rsidRDefault="005B56C5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B10498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детей </w:t>
      </w:r>
      <w:r w:rsidR="0030229D">
        <w:rPr>
          <w:rFonts w:ascii="Times New Roman" w:hAnsi="Times New Roman" w:cs="Times New Roman"/>
          <w:b/>
          <w:sz w:val="32"/>
          <w:szCs w:val="32"/>
          <w:lang w:eastAsia="ru-RU"/>
        </w:rPr>
        <w:t>подготовительной группы</w:t>
      </w:r>
    </w:p>
    <w:p w:rsidR="00121351" w:rsidRP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>роводы казака на службу»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Автор</w:t>
      </w:r>
      <w:r w:rsidR="005B5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Абдуллаева М.В.,</w:t>
      </w:r>
    </w:p>
    <w:p w:rsidR="00121351" w:rsidRDefault="005B56C5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121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351" w:rsidRDefault="00121351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Pr="00B10498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498" w:rsidRDefault="00B10498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P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  <w:r w:rsidRPr="00121351">
        <w:rPr>
          <w:rFonts w:ascii="Times New Roman" w:hAnsi="Times New Roman" w:cs="Times New Roman"/>
          <w:szCs w:val="24"/>
          <w:lang w:eastAsia="ru-RU"/>
        </w:rPr>
        <w:t>Ст.Егорлыкская,</w:t>
      </w:r>
    </w:p>
    <w:p w:rsid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  <w:r w:rsidRPr="00121351">
        <w:rPr>
          <w:rFonts w:ascii="Times New Roman" w:hAnsi="Times New Roman" w:cs="Times New Roman"/>
          <w:szCs w:val="24"/>
          <w:lang w:eastAsia="ru-RU"/>
        </w:rPr>
        <w:t>2024г.</w:t>
      </w:r>
    </w:p>
    <w:p w:rsid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121351" w:rsidRP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B10498" w:rsidRPr="005B56C5" w:rsidRDefault="005B56C5" w:rsidP="00AA2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6C5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B10498" w:rsidRPr="005B56C5">
        <w:rPr>
          <w:rFonts w:ascii="Times New Roman" w:hAnsi="Times New Roman" w:cs="Times New Roman"/>
          <w:b/>
          <w:sz w:val="28"/>
          <w:szCs w:val="28"/>
        </w:rPr>
        <w:t>область:</w:t>
      </w:r>
      <w:r w:rsidR="00B10498" w:rsidRPr="005B56C5">
        <w:rPr>
          <w:rFonts w:ascii="Times New Roman" w:hAnsi="Times New Roman" w:cs="Times New Roman"/>
          <w:sz w:val="28"/>
          <w:szCs w:val="28"/>
        </w:rPr>
        <w:t xml:space="preserve"> </w:t>
      </w:r>
      <w:r w:rsidRPr="005B56C5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и </w:t>
      </w:r>
      <w:r w:rsidR="00B10498" w:rsidRPr="005B56C5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B56C5">
        <w:rPr>
          <w:rFonts w:ascii="Times New Roman" w:hAnsi="Times New Roman" w:cs="Times New Roman"/>
          <w:sz w:val="28"/>
          <w:szCs w:val="28"/>
          <w:lang w:eastAsia="ru-RU"/>
        </w:rPr>
        <w:t>подготовительн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ая.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художественно-эстетическое развитие, физическое развитие.</w:t>
      </w:r>
    </w:p>
    <w:p w:rsidR="00B10498" w:rsidRPr="005B56C5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чувство любви к родному краю путем ознакомления </w:t>
      </w:r>
      <w:r w:rsidR="00D65F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культурно-историческим наследием донского казачества.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Познакомить детей с жизнью и бытом народов, населяющих Донскую землю.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Уточнить знания детей о казачьих семейных обрядах.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Познакомить детей с обрядом «проводы казака на службу» и традициями, связанными с этим событием.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Приобщать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детей к истории и традициям Донского края,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духовно-нравственным ценностям своего народа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2. Развивать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художественно-творческие способности средствами регионального фольклора;</w:t>
      </w:r>
      <w:r w:rsidRPr="00B1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умение у детей воспринимать характер казачьей песни; петь лёгким, подвижным звуком, чётко произносить слова.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Воспитывать</w:t>
      </w:r>
      <w:r w:rsidRPr="00B10498"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 патриотизма и уважения к родному краю.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Стимулировать желание мальчиков стать защитниками Отечества.</w:t>
      </w:r>
      <w:r w:rsidRPr="00B10498"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56C5" w:rsidRDefault="00B10498" w:rsidP="00AA2B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49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10498">
        <w:rPr>
          <w:rFonts w:ascii="Times New Roman" w:hAnsi="Times New Roman" w:cs="Times New Roman"/>
          <w:sz w:val="28"/>
          <w:szCs w:val="28"/>
        </w:rPr>
        <w:t>беседы: «Быт и традиции донского казачества», «Кто такие казаки?</w:t>
      </w:r>
      <w:r w:rsidRPr="00B1049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10498">
        <w:rPr>
          <w:rFonts w:ascii="Times New Roman" w:hAnsi="Times New Roman" w:cs="Times New Roman"/>
          <w:sz w:val="28"/>
          <w:szCs w:val="28"/>
        </w:rPr>
        <w:t xml:space="preserve">«Казаки – защитники родной земли», «Воинская слава казаков», </w:t>
      </w:r>
      <w:r w:rsidRPr="00B10498">
        <w:rPr>
          <w:rFonts w:ascii="Times New Roman" w:hAnsi="Times New Roman" w:cs="Times New Roman"/>
          <w:color w:val="000000"/>
          <w:sz w:val="28"/>
          <w:szCs w:val="28"/>
        </w:rPr>
        <w:t>«Роль боевого коня в службе казака».</w:t>
      </w:r>
      <w:r w:rsidRPr="00B10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498">
        <w:rPr>
          <w:rFonts w:ascii="Times New Roman" w:hAnsi="Times New Roman" w:cs="Times New Roman"/>
          <w:sz w:val="28"/>
          <w:szCs w:val="28"/>
        </w:rPr>
        <w:t>Просмотр презентаций:</w:t>
      </w:r>
      <w:r w:rsidR="00AA2BE3">
        <w:rPr>
          <w:rFonts w:ascii="Times New Roman" w:hAnsi="Times New Roman" w:cs="Times New Roman"/>
          <w:sz w:val="28"/>
          <w:szCs w:val="28"/>
        </w:rPr>
        <w:t xml:space="preserve"> «История донского казачества»,</w:t>
      </w:r>
      <w:r w:rsidRPr="00B10498">
        <w:rPr>
          <w:rFonts w:ascii="Times New Roman" w:hAnsi="Times New Roman" w:cs="Times New Roman"/>
          <w:sz w:val="28"/>
          <w:szCs w:val="28"/>
        </w:rPr>
        <w:t xml:space="preserve"> «Быт, традиции и семейные обряды казаков», </w:t>
      </w:r>
      <w:r w:rsidRPr="00B10498">
        <w:rPr>
          <w:rFonts w:ascii="Times New Roman" w:hAnsi="Times New Roman" w:cs="Times New Roman"/>
          <w:color w:val="000000"/>
          <w:sz w:val="28"/>
          <w:szCs w:val="28"/>
        </w:rPr>
        <w:t>«Жилище казаков».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498">
        <w:rPr>
          <w:rFonts w:ascii="Times New Roman" w:hAnsi="Times New Roman" w:cs="Times New Roman"/>
          <w:sz w:val="28"/>
          <w:szCs w:val="28"/>
        </w:rPr>
        <w:t xml:space="preserve"> Разучивание песен «Шли казаки на войну», «Ой, при лужку», «Провожают казаков».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498">
        <w:rPr>
          <w:rFonts w:ascii="Times New Roman" w:hAnsi="Times New Roman" w:cs="Times New Roman"/>
          <w:sz w:val="28"/>
          <w:szCs w:val="28"/>
        </w:rPr>
        <w:t xml:space="preserve">Разучивание танца </w:t>
      </w:r>
      <w:r w:rsidRPr="00B10498">
        <w:rPr>
          <w:rFonts w:ascii="Times New Roman" w:hAnsi="Times New Roman" w:cs="Times New Roman"/>
          <w:iCs/>
          <w:spacing w:val="-2"/>
          <w:sz w:val="28"/>
          <w:szCs w:val="28"/>
        </w:rPr>
        <w:t>«Праздничная станичная»,</w:t>
      </w:r>
      <w:r w:rsidRPr="00B10498">
        <w:rPr>
          <w:rFonts w:ascii="Times New Roman" w:hAnsi="Times New Roman" w:cs="Times New Roman"/>
          <w:sz w:val="28"/>
          <w:szCs w:val="28"/>
        </w:rPr>
        <w:t xml:space="preserve"> разучивание ролей.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Словарная работа: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станица, станичники, курень, атаман, братка, рушник, навострять саблю.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интерьер светлицы и казачьего подворья, вещмешки, вышитые платочки, кисеты, сабля, казачьи костюмы, сундук, икона, рушники, музыка, бубны, бубенцы, барабан, узелок с землей.</w:t>
      </w:r>
    </w:p>
    <w:p w:rsidR="00AA2BE3" w:rsidRDefault="00AA2BE3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2BE3" w:rsidRDefault="00AA2BE3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0498" w:rsidRPr="00B10498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498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 w:rsidR="0030229D">
        <w:rPr>
          <w:rFonts w:ascii="Times New Roman" w:hAnsi="Times New Roman" w:cs="Times New Roman"/>
          <w:sz w:val="28"/>
          <w:szCs w:val="28"/>
        </w:rPr>
        <w:t>.</w:t>
      </w:r>
    </w:p>
    <w:p w:rsidR="00B10498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заходят под музыку, приветствуют </w:t>
      </w:r>
      <w:r w:rsidR="00AA2B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гостей: «Здорово дневали, гости дорогие! Гость на порог - хозяину радость!», </w:t>
      </w:r>
      <w:r w:rsidR="00D65F56">
        <w:rPr>
          <w:rFonts w:ascii="Times New Roman" w:hAnsi="Times New Roman" w:cs="Times New Roman"/>
          <w:i/>
          <w:sz w:val="28"/>
          <w:szCs w:val="28"/>
          <w:lang w:eastAsia="ru-RU"/>
        </w:rPr>
        <w:t>становятся полукругом</w:t>
      </w:r>
      <w:r w:rsidR="00AA2BE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10498" w:rsidRDefault="00D65F56" w:rsidP="00D65F5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F56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гимн казачества «Тихий Дон»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65F56" w:rsidRPr="00D65F56" w:rsidRDefault="00D65F56" w:rsidP="00D65F56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5F56">
        <w:rPr>
          <w:rFonts w:ascii="Times New Roman" w:hAnsi="Times New Roman" w:cs="Times New Roman"/>
          <w:i/>
          <w:sz w:val="28"/>
          <w:szCs w:val="28"/>
          <w:lang w:eastAsia="ru-RU"/>
        </w:rPr>
        <w:t>Дети рассаживаются.</w:t>
      </w:r>
    </w:p>
    <w:p w:rsidR="00B10498" w:rsidRDefault="00AA2BE3" w:rsidP="00581A7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Здорово живете, станичники!</w:t>
      </w:r>
      <w:r w:rsidR="00581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 дневали, казачата! Собрались мы сегодня с вамит на казачий круг вспомнить традиционные казачьи обряды </w:t>
      </w:r>
      <w:r w:rsidR="005F4CCD" w:rsidRPr="005F4CCD">
        <w:rPr>
          <w:rFonts w:ascii="Times New Roman" w:hAnsi="Times New Roman" w:cs="Times New Roman"/>
          <w:i/>
          <w:sz w:val="28"/>
          <w:szCs w:val="28"/>
          <w:lang w:eastAsia="ru-RU"/>
        </w:rPr>
        <w:t>(на экране высвечиваются фотогра</w:t>
      </w:r>
      <w:r w:rsidR="005F4CCD">
        <w:rPr>
          <w:rFonts w:ascii="Times New Roman" w:hAnsi="Times New Roman" w:cs="Times New Roman"/>
          <w:i/>
          <w:sz w:val="28"/>
          <w:szCs w:val="28"/>
          <w:lang w:eastAsia="ru-RU"/>
        </w:rPr>
        <w:t>фии обрядов, дети их называют: с</w:t>
      </w:r>
      <w:r w:rsidR="005F4CCD" w:rsidRPr="005F4CCD">
        <w:rPr>
          <w:rFonts w:ascii="Times New Roman" w:hAnsi="Times New Roman" w:cs="Times New Roman"/>
          <w:i/>
          <w:sz w:val="28"/>
          <w:szCs w:val="28"/>
          <w:lang w:eastAsia="ru-RU"/>
        </w:rPr>
        <w:t>ватовство, свадьба, рождение ребёнка, проводы на войну, встреча казака с войны).</w:t>
      </w:r>
      <w:r w:rsidR="005F4C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>Известно, что в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послевоенные годы на Дону сложился устойчивый обряд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«проводы казака 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>на службу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581A7D">
        <w:rPr>
          <w:rFonts w:ascii="Times New Roman" w:hAnsi="Times New Roman" w:cs="Times New Roman"/>
          <w:sz w:val="28"/>
          <w:szCs w:val="28"/>
          <w:lang w:eastAsia="ru-RU"/>
        </w:rPr>
        <w:t xml:space="preserve"> Этому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 сама атмосфера в послевоенное время, когда в обществе было уважительное отношение </w:t>
      </w:r>
      <w:r w:rsidR="00B10498"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 человеку военному. А к солдату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в особенности. Престиж службы </w:t>
      </w:r>
      <w:r w:rsidR="00000221">
        <w:rPr>
          <w:rFonts w:ascii="Times New Roman" w:hAnsi="Times New Roman" w:cs="Times New Roman"/>
          <w:sz w:val="28"/>
          <w:szCs w:val="28"/>
          <w:lang w:eastAsia="ru-RU"/>
        </w:rPr>
        <w:t>в армии был невероятно высок.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 И сег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>одня, казачата, мы с вами покаже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 xml:space="preserve">этот 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>обряд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652" w:rsidRP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3652">
        <w:rPr>
          <w:rFonts w:ascii="Times New Roman" w:hAnsi="Times New Roman" w:cs="Times New Roman"/>
          <w:sz w:val="28"/>
          <w:szCs w:val="28"/>
          <w:lang w:eastAsia="ru-RU"/>
        </w:rPr>
        <w:t>Помни, брат, что у казаков:</w:t>
      </w:r>
    </w:p>
    <w:p w:rsidR="006F3652" w:rsidRP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Дружба – обычай;</w:t>
      </w:r>
    </w:p>
    <w:p w:rsidR="006F3652" w:rsidRP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Товарищество – традиции;</w:t>
      </w:r>
    </w:p>
    <w:p w:rsid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3652">
        <w:rPr>
          <w:rFonts w:ascii="Times New Roman" w:hAnsi="Times New Roman" w:cs="Times New Roman"/>
          <w:sz w:val="28"/>
          <w:szCs w:val="28"/>
          <w:lang w:eastAsia="ru-RU"/>
        </w:rPr>
        <w:t>Гостеприимство – закон</w:t>
      </w:r>
    </w:p>
    <w:p w:rsidR="00D65F56" w:rsidRPr="00D65F56" w:rsidRDefault="00D65F56" w:rsidP="006F365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D65F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од музыку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D65F56">
        <w:rPr>
          <w:rFonts w:ascii="Times New Roman" w:hAnsi="Times New Roman" w:cs="Times New Roman"/>
          <w:i/>
          <w:sz w:val="28"/>
          <w:szCs w:val="28"/>
          <w:lang w:eastAsia="ru-RU"/>
        </w:rPr>
        <w:t>ети заняли свои места.</w:t>
      </w:r>
    </w:p>
    <w:p w:rsidR="00581A7D" w:rsidRDefault="00581A7D" w:rsidP="00581A7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Темно…на экране всходит солнце, кричит петух…на плетне появляются Петушки варежкового театра, кричат (озвучивают дети).</w:t>
      </w:r>
    </w:p>
    <w:p w:rsidR="00581A7D" w:rsidRDefault="00581A7D" w:rsidP="00F74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«Пляска Петушков»</w:t>
      </w:r>
      <w:r w:rsidR="00F740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740C4" w:rsidRPr="00F740C4" w:rsidRDefault="00F740C4" w:rsidP="00F740C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 w:rsidRPr="00F740C4">
        <w:rPr>
          <w:rFonts w:ascii="Times New Roman" w:hAnsi="Times New Roman" w:cs="Times New Roman"/>
          <w:sz w:val="28"/>
          <w:szCs w:val="28"/>
          <w:lang w:eastAsia="ru-RU"/>
        </w:rPr>
        <w:t>Цыпа-цыпа, Петушки,</w:t>
      </w:r>
    </w:p>
    <w:p w:rsidR="00F740C4" w:rsidRPr="00F740C4" w:rsidRDefault="00F740C4" w:rsidP="00F740C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740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Алые вы гребешки!</w:t>
      </w:r>
    </w:p>
    <w:p w:rsidR="00DA0DAC" w:rsidRDefault="00F740C4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Вас сейчас я покормлю,</w:t>
      </w:r>
    </w:p>
    <w:p w:rsidR="00F740C4" w:rsidRDefault="00F740C4" w:rsidP="00AA2BE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Да и по воду пойду! </w:t>
      </w:r>
      <w:r w:rsidRPr="00F740C4">
        <w:rPr>
          <w:rFonts w:ascii="Times New Roman" w:hAnsi="Times New Roman" w:cs="Times New Roman"/>
          <w:i/>
          <w:sz w:val="28"/>
          <w:szCs w:val="28"/>
          <w:lang w:eastAsia="ru-RU"/>
        </w:rPr>
        <w:t>(Петушки дерутся).</w:t>
      </w:r>
    </w:p>
    <w:p w:rsidR="00F740C4" w:rsidRDefault="00F740C4" w:rsidP="00AA2BE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F740C4">
        <w:rPr>
          <w:rFonts w:ascii="Times New Roman" w:hAnsi="Times New Roman" w:cs="Times New Roman"/>
          <w:sz w:val="28"/>
          <w:szCs w:val="28"/>
          <w:lang w:eastAsia="ru-RU"/>
        </w:rPr>
        <w:t>Кыш-кыш-кыш…(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Петушки разбегаются).</w:t>
      </w:r>
    </w:p>
    <w:p w:rsidR="00F740C4" w:rsidRDefault="00F740C4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Ох, нелегкий это труд </w:t>
      </w:r>
      <w:r w:rsidR="00EB340C">
        <w:rPr>
          <w:rFonts w:ascii="Times New Roman" w:hAnsi="Times New Roman" w:cs="Times New Roman"/>
          <w:sz w:val="28"/>
          <w:szCs w:val="28"/>
          <w:lang w:eastAsia="ru-RU"/>
        </w:rPr>
        <w:t>– петушков растить.</w:t>
      </w:r>
    </w:p>
    <w:p w:rsidR="00EB340C" w:rsidRDefault="00EB340C" w:rsidP="00EB340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340C">
        <w:rPr>
          <w:rFonts w:ascii="Times New Roman" w:hAnsi="Times New Roman" w:cs="Times New Roman"/>
          <w:i/>
          <w:sz w:val="28"/>
          <w:szCs w:val="28"/>
          <w:lang w:eastAsia="ru-RU"/>
        </w:rPr>
        <w:t>(Увидела соседку).</w:t>
      </w:r>
    </w:p>
    <w:p w:rsidR="00EB340C" w:rsidRDefault="00EB340C" w:rsidP="00EB340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Лучше побегу к соседке я чайку попить!</w:t>
      </w:r>
    </w:p>
    <w:p w:rsidR="00EB340C" w:rsidRDefault="00EB340C" w:rsidP="00EB340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(Убегает в гости).</w:t>
      </w:r>
    </w:p>
    <w:p w:rsidR="00EB340C" w:rsidRDefault="00EB340C" w:rsidP="00EB340C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40C">
        <w:rPr>
          <w:rFonts w:ascii="Times New Roman" w:hAnsi="Times New Roman" w:cs="Times New Roman"/>
          <w:b/>
          <w:sz w:val="28"/>
          <w:szCs w:val="28"/>
          <w:lang w:eastAsia="ru-RU"/>
        </w:rPr>
        <w:t>Сценка «Соседки».</w:t>
      </w:r>
    </w:p>
    <w:p w:rsidR="00EB340C" w:rsidRPr="00EB340C" w:rsidRDefault="00EB340C" w:rsidP="00EB3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Столик, 2 стула, самовар, чайник, чашки с блюдцами.</w:t>
      </w:r>
    </w:p>
    <w:p w:rsidR="00EB340C" w:rsidRPr="00847D6B" w:rsidRDefault="00EB340C" w:rsidP="00EB3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340C" w:rsidRPr="00847D6B" w:rsidRDefault="00EB340C" w:rsidP="00EB340C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1.Соседка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 дневала, соседушка.</w:t>
      </w:r>
    </w:p>
    <w:p w:rsidR="00EB340C" w:rsidRPr="00847D6B" w:rsidRDefault="00EB340C" w:rsidP="00EB340C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2.Соседка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Заходи на часок, погутарим (</w:t>
      </w:r>
      <w:r w:rsidRPr="004D6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за столик, пьют чай, соседка рассматривает ручки у чашек и заварника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40C" w:rsidRPr="00847D6B" w:rsidRDefault="00EB340C" w:rsidP="00EB340C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Слыхали, как вы вчерась песню заиграли, аж дух захватило, </w:t>
      </w:r>
      <w:r w:rsidR="00D6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понравилось.</w:t>
      </w:r>
    </w:p>
    <w:p w:rsidR="00EB340C" w:rsidRPr="00847D6B" w:rsidRDefault="00EB340C" w:rsidP="00EB340C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урень мыла,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 камнем – деруном чистила. Устала, вот и отдохнули после вечери с песней.</w:t>
      </w:r>
    </w:p>
    <w:p w:rsidR="00EB340C" w:rsidRPr="00847D6B" w:rsidRDefault="00EB340C" w:rsidP="00EB340C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 тебя и печь в порядке, и пол блестит. Побегу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соседушка, стряпаться пора: котлет рыбных надо сделать, уху сварить, да пироги с яйцами,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 капустой, да взвар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40C" w:rsidRPr="00847D6B" w:rsidRDefault="00EB340C" w:rsidP="00EB340C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я, соседушка, уже отстряпалась, дичь зажарила, пироги с картофелем, лапшевник, да похлебку с рисом, черносливом, изюмом, да морковью.</w:t>
      </w:r>
    </w:p>
    <w:p w:rsidR="00EB340C" w:rsidRDefault="00EB340C" w:rsidP="00EB340C">
      <w:pPr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праздник у вас какой? </w:t>
      </w:r>
    </w:p>
    <w:p w:rsidR="00EB340C" w:rsidRDefault="00EB340C" w:rsidP="00EB340C">
      <w:pPr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ты разве не слыхала, 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соседушка,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сынок наш в Армию идеть!</w:t>
      </w:r>
    </w:p>
    <w:p w:rsidR="00EB340C" w:rsidRDefault="00EB340C" w:rsidP="00EB340C">
      <w:p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батюшки, вырос уж Андрейка, на службу готовится…ну, поздравляю (</w:t>
      </w:r>
      <w:r w:rsidRPr="00EB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вас, батьки!</w:t>
      </w:r>
    </w:p>
    <w:p w:rsidR="00190C31" w:rsidRPr="00190C31" w:rsidRDefault="00190C31" w:rsidP="00190C31">
      <w:pPr>
        <w:shd w:val="clear" w:color="auto" w:fill="FFFFFF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«Танец с коромыслами».</w:t>
      </w:r>
    </w:p>
    <w:p w:rsidR="00EB340C" w:rsidRPr="00F61526" w:rsidRDefault="00F61526" w:rsidP="00190C3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1526">
        <w:rPr>
          <w:rFonts w:ascii="Times New Roman" w:hAnsi="Times New Roman" w:cs="Times New Roman"/>
          <w:i/>
          <w:sz w:val="28"/>
          <w:szCs w:val="28"/>
        </w:rPr>
        <w:t>(</w:t>
      </w:r>
      <w:r w:rsidR="00190C31">
        <w:rPr>
          <w:rFonts w:ascii="Times New Roman" w:hAnsi="Times New Roman" w:cs="Times New Roman"/>
          <w:i/>
          <w:sz w:val="28"/>
          <w:szCs w:val="28"/>
        </w:rPr>
        <w:t>Набрав воду, девицы садятся на завалинку, посплетничать</w:t>
      </w:r>
      <w:r w:rsidRPr="00F61526">
        <w:rPr>
          <w:rFonts w:ascii="Times New Roman" w:hAnsi="Times New Roman" w:cs="Times New Roman"/>
          <w:i/>
          <w:sz w:val="28"/>
          <w:szCs w:val="28"/>
        </w:rPr>
        <w:t>).</w:t>
      </w:r>
    </w:p>
    <w:p w:rsidR="00B10498" w:rsidRPr="00B10498" w:rsidRDefault="00B10498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1-я казачка: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станице разговоры: </w:t>
      </w:r>
    </w:p>
    <w:p w:rsidR="00B10498" w:rsidRPr="00B10498" w:rsidRDefault="00922DEE" w:rsidP="00922DEE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казакам на сборы!</w:t>
      </w:r>
    </w:p>
    <w:p w:rsidR="00B10498" w:rsidRPr="00B10498" w:rsidRDefault="00B10498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2-я казачка: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молодых ребят </w:t>
      </w:r>
    </w:p>
    <w:p w:rsidR="00B10498" w:rsidRPr="00B10498" w:rsidRDefault="00922DEE" w:rsidP="00922DEE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в этот раз в отряд? </w:t>
      </w:r>
    </w:p>
    <w:p w:rsidR="0023664D" w:rsidRDefault="0023664D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-я казачка: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Громовых сын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Андрюшка!</w:t>
      </w:r>
    </w:p>
    <w:p w:rsidR="00B10498" w:rsidRPr="00B10498" w:rsidRDefault="0023664D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-я казачка: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пошли к нему, подружки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в дальнюю станицу, </w:t>
      </w:r>
    </w:p>
    <w:p w:rsidR="00B10498" w:rsidRDefault="00B10498" w:rsidP="00AA2BE3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Надобно нам с ним проститься!</w:t>
      </w:r>
    </w:p>
    <w:p w:rsidR="0023664D" w:rsidRDefault="0023664D" w:rsidP="00AA2BE3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батька Атаман…</w:t>
      </w:r>
    </w:p>
    <w:p w:rsidR="00A4751A" w:rsidRPr="00A4751A" w:rsidRDefault="00A4751A" w:rsidP="00A4751A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к куреню Громовых).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Атаман: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вам в помощь, добрый день!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Громовых курень? </w:t>
      </w:r>
    </w:p>
    <w:p w:rsidR="00B10498" w:rsidRPr="00B10498" w:rsidRDefault="00A4751A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не ждали в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гостей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серьёзных новостей?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Казаку уже шестнадцать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службой заниматься!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двинемся в дорогу,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понемногу!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прощайте, я пошёл! 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Мать: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сядете за стол? 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Пообедаем гуртом!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Атаман: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как-нибудь потом.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дел у нас в Управе.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до встречи на заставе!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Мать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(причитает):</w:t>
      </w: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Андрюшечка, сыночек!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Драгоценный голубочек!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тебя пускать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Саблей вострою махать!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Отец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(строго):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Полно, мать, уже не птенчик,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орлом пора взлетать,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Саблей вострою махать!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Сестра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(ласково):</w:t>
      </w: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ты, родненький мой братка!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там тебе не сладко!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Потемнеет белый день,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Опустеет наш курень! 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(обнимает брата)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Бабушка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(нарочито сердито):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Ишь, коза, разголосилась! 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</w:t>
      </w:r>
      <w:r w:rsidR="00B10498" w:rsidRPr="00B104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Ничего ведь не случилось! </w:t>
      </w:r>
      <w:r w:rsidR="00B10498" w:rsidRPr="00B1049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(задумчиво, вспоминает)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Я,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вон, деда провожала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кумы аж добежала.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велел мне горевать,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Говорил: «Так надо, мать!» 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(вздыхает)</w:t>
      </w:r>
      <w:r w:rsidR="00A4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Отец</w:t>
      </w:r>
      <w:r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в руки казачье обмундирование, накидывает сыну на плечи, целует его в лоб, приговаривая):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Послужи-ка, сынок, славно, продолжи традиции наше</w:t>
      </w:r>
      <w:r w:rsidR="00A47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рода казацкого, стародавнего!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Баб</w:t>
      </w:r>
      <w:r w:rsidR="00020077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уш</w:t>
      </w:r>
      <w:r w:rsidRPr="00B1049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ка</w:t>
      </w:r>
      <w:r w:rsidRPr="00B10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(вручает внуку оберег с родной землей и приговаривает):</w:t>
      </w:r>
      <w:r w:rsidRPr="00B10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Вот тебе, внучок, родная земля. Она сохранит тебя от погибели и приведет живым туда, откуда она взята.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Андрей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(обнимает бабушку):</w:t>
      </w: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бабуня, не печалься,</w:t>
      </w:r>
      <w:r w:rsidRPr="00B10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не огорчайся!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ж не война –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 воинов страна!</w:t>
      </w:r>
    </w:p>
    <w:p w:rsidR="00B10498" w:rsidRPr="00B10498" w:rsidRDefault="00B10498" w:rsidP="00A475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Отец: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Мать, икону неси нашу семейную, прадедов наших и дедов,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благословим сына нашего на службу в воинстве. </w:t>
      </w:r>
    </w:p>
    <w:p w:rsidR="00B10498" w:rsidRPr="00A4751A" w:rsidRDefault="00B10498" w:rsidP="00A475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Мать:</w:t>
      </w:r>
      <w:r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Андрейка, под благословение родительское.</w:t>
      </w:r>
    </w:p>
    <w:p w:rsidR="00B10498" w:rsidRPr="00E64E83" w:rsidRDefault="00B10498" w:rsidP="00E64E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Сын становится на колени </w:t>
      </w:r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(</w:t>
      </w:r>
      <w:r w:rsidR="00E64E83" w:rsidRP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на шубе вывернутой мехом вверх:</w:t>
      </w:r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«шоб не голо служить ему было»)</w:t>
      </w:r>
      <w:r w:rsidR="00E64E83" w:rsidRP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перед отцом и матерью</w:t>
      </w:r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(держит хлеб с солью)</w:t>
      </w: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, целует икону после </w:t>
      </w:r>
      <w:r w:rsidRPr="00B104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 благословения.</w:t>
      </w:r>
    </w:p>
    <w:p w:rsidR="00B10498" w:rsidRPr="00B10498" w:rsidRDefault="00E64E83" w:rsidP="00E64E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казак стоял перед родителями на коленях на шубе вывернутой мехом вверх: «шоб не голо служить ему было».</w:t>
      </w:r>
    </w:p>
    <w:p w:rsidR="00B10498" w:rsidRPr="00A4751A" w:rsidRDefault="00E64E83" w:rsidP="00A475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Историческое видео:</w:t>
      </w:r>
      <w:r w:rsidR="00B10498"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 имя Отца и Сына и Святого Духа благословляем тебя, сын наш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любимый, на службу верную, на службу ратную, помни нас, родителей своих, землю свою родную, не посрами род наш казачий и земляков-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станичников, будь верен великим традициям славного казачьего воинства.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Аминь.</w:t>
      </w:r>
    </w:p>
    <w:p w:rsidR="00B10498" w:rsidRPr="00A4751A" w:rsidRDefault="00B10498" w:rsidP="00A475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Мать повязывает рушники со словами: «Служи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не тужи», повязывая </w:t>
      </w:r>
      <w:r w:rsidRPr="00B104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второй рушник, приговаривает: «Перевяжу тебя рушником, чтоб не забывал отчий дом».</w:t>
      </w:r>
    </w:p>
    <w:p w:rsidR="00B10498" w:rsidRPr="00FA2EAC" w:rsidRDefault="00A4751A" w:rsidP="00FA2EAC">
      <w:pPr>
        <w:widowControl w:val="0"/>
        <w:shd w:val="clear" w:color="auto" w:fill="FFFFFF"/>
        <w:tabs>
          <w:tab w:val="left" w:pos="278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перевязывала сына крест-накрест двумя полотенцами, рушниками. Полотенце и рушник символизируют дорогу. Это уподобление </w:t>
      </w:r>
      <w:r w:rsidR="00B10498"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сих пор сохраняется в нашем языке. Мы говорим: «Полотно дороги». И в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 ткань называется полотном. Кроме того, ткань означает саму 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жизнь (ткать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жить). Так, перевязывая призывника рушниками и прикрепляя ему платочки, участники обряда негласно желают ему доброго пути.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крёстные отец и мать.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Крёстная мать: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Открывайте, кумовья! </w:t>
      </w:r>
    </w:p>
    <w:p w:rsidR="00B10498" w:rsidRPr="00B10498" w:rsidRDefault="00FA2EAC" w:rsidP="00FA2EAC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уж сыновья!</w:t>
      </w: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Крёстный отец: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мы благословляем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наказом наставляем: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позорь родителей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всегда будь бдительным:</w:t>
      </w:r>
      <w:r w:rsidR="00FA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Дюже сну не доверяй, </w:t>
      </w:r>
    </w:p>
    <w:p w:rsidR="00B10498" w:rsidRPr="00B10498" w:rsidRDefault="0049585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Шашку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навостряй!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Крёстный отец с поклоном вручает Андрею подарок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9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шашку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5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шашкой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казак, Андрей!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 врагами не робей! </w:t>
      </w: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Крёстная мать: </w:t>
      </w:r>
      <w:r w:rsidR="00FA2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Рушничок я вышивала,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Андрейку вспоминала!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час тебе, сынок,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оставит тебя Бог!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left="2694" w:right="-1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Отдаёт Андрею рушник.</w:t>
      </w: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Андрей: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Благодарствую на том! 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очереди кланяется всем):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перед отцом,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матерью, сестрою,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бабушкой седою.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семьи я соблюду,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Дедушку не подведу! </w:t>
      </w:r>
    </w:p>
    <w:p w:rsidR="00B10498" w:rsidRPr="00F00FEF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FEF">
        <w:rPr>
          <w:rFonts w:ascii="Times New Roman" w:hAnsi="Times New Roman" w:cs="Times New Roman"/>
          <w:b/>
          <w:sz w:val="28"/>
          <w:szCs w:val="28"/>
          <w:lang w:eastAsia="ru-RU"/>
        </w:rPr>
        <w:t>Поют казачью песню «Провожают казаков».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Все выходят во двор, там собрались станичники, юноши с вещмешками,  молодые казачки.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B10498" w:rsidRPr="00B10498" w:rsidRDefault="00F00FEF" w:rsidP="00F0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на проводах, когда провожающие шли к месту </w:t>
      </w:r>
      <w:r w:rsidR="00B10498" w:rsidRPr="00B104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сбора призывников, было фотографирование, для чего все заходили в ателье.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участниками обряда осознавалась важность и значимость 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переживаемого момента. Это было обязательным элементом проводов.  (</w:t>
      </w:r>
      <w:r w:rsidR="00B10498" w:rsidRPr="00B10498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Во дворе встречают девчата.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B10498" w:rsidRPr="00B10498" w:rsidRDefault="00B10498" w:rsidP="00F00FEF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девушка: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Отчего, Андрюш, не весел?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ты нос повесил?</w:t>
      </w:r>
    </w:p>
    <w:p w:rsidR="00B10498" w:rsidRPr="00B10498" w:rsidRDefault="00B10498" w:rsidP="00F00FEF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девушка: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 нами заскучал, </w:t>
      </w:r>
    </w:p>
    <w:p w:rsid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чуть плакать не начал! </w:t>
      </w:r>
    </w:p>
    <w:p w:rsidR="002A1327" w:rsidRPr="00B10498" w:rsidRDefault="002A1327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«Люблю я казаченьку»</w:t>
      </w:r>
    </w:p>
    <w:p w:rsidR="00B10498" w:rsidRPr="00B10498" w:rsidRDefault="00B10498" w:rsidP="00F00FEF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Отец:</w:t>
      </w:r>
      <w:r w:rsidRPr="00B10498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Станичники! Спасибо, что пришли сына нашего на службу проводить. </w:t>
      </w:r>
      <w:r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Гуляй, станичники, чтоб ребята наши проводы запомнили и службу верно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несли.</w:t>
      </w:r>
    </w:p>
    <w:p w:rsidR="00B10498" w:rsidRPr="00B10498" w:rsidRDefault="00B10498" w:rsidP="00F0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Девушка:</w:t>
      </w:r>
      <w:r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Эй, девчоночки-подружки,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Веселушки-хохотушки.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Эй, ребята-молодцы,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Озорные удальцы,</w:t>
      </w:r>
    </w:p>
    <w:p w:rsidR="00B10498" w:rsidRDefault="00B1146D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Выходите-ка вперёд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1146D" w:rsidRPr="00B10498" w:rsidRDefault="00B1146D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Чтоб повеселить народ!</w:t>
      </w:r>
    </w:p>
    <w:p w:rsidR="00B10498" w:rsidRDefault="00B10498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Казак:</w:t>
      </w:r>
      <w:r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B11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Расписные ложки</w:t>
      </w:r>
    </w:p>
    <w:p w:rsidR="00B1146D" w:rsidRDefault="00B1146D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 возьмём в ладошки.</w:t>
      </w:r>
    </w:p>
    <w:p w:rsidR="00B1146D" w:rsidRDefault="00B1146D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Раз, два, три,</w:t>
      </w:r>
    </w:p>
    <w:p w:rsidR="00B1146D" w:rsidRPr="00B10498" w:rsidRDefault="00B1146D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Заиграют ложкари!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8" w:rsidRPr="00B10498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Исполняется </w:t>
      </w:r>
      <w:r w:rsidRPr="00B104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A6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в ложки</w:t>
      </w:r>
      <w:r w:rsidRPr="00B104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8F5A99" w:rsidRPr="00B10498" w:rsidRDefault="008F5A99" w:rsidP="008F5A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Отец:</w:t>
      </w:r>
      <w:r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Тихо, станичники! Атаман слово держать будет.</w:t>
      </w:r>
    </w:p>
    <w:p w:rsidR="008F5A99" w:rsidRPr="00B10498" w:rsidRDefault="008F5A99" w:rsidP="008F5A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Атаман:</w:t>
      </w:r>
      <w:r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Дорогие земляки, станичники! Сегодня наши молодые казачата </w:t>
      </w:r>
      <w:r w:rsidRPr="00B104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отправляются на службу. Мне от имени всего Донского воинства поручено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привести их к присяге. На принятие присяги становись! Шапки долой! Смирно!</w:t>
      </w:r>
      <w:r w:rsidRPr="008F5A9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Все молодые казаки становятся в строй лицом к зрителям.</w:t>
      </w:r>
    </w:p>
    <w:p w:rsidR="008F5A99" w:rsidRPr="00B10498" w:rsidRDefault="008F5A99" w:rsidP="008F5A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Атаман читает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текст </w:t>
      </w:r>
      <w:r w:rsidRPr="00B1049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присяги по частям, казаки повторяют его хором.</w:t>
      </w:r>
    </w:p>
    <w:p w:rsidR="008F5A99" w:rsidRPr="00B10498" w:rsidRDefault="008F5A99" w:rsidP="008F5A9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A99" w:rsidRPr="00B10498" w:rsidRDefault="008F5A99" w:rsidP="008F5A9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Присяга:</w:t>
      </w: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НА ХРИСТОВОМ ЖИВОТВОРЯЩЕМ КРЕСТЕ,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НА СВЯЩЕННОМ </w:t>
      </w:r>
      <w:r w:rsidRPr="00B1049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ПИСАНИИ ПРИСЯГАЮ: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СЛУЖИТЬ ВЕРНО СВОЕМУ ОТЕЧЕСТВУ,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НЕ ЩАДЯ ГОЛОВЫ И </w:t>
      </w: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ЖИВОТА, ИМУЩЕСТВА СВОЕГО.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БЕРЕЧЬ КАЗАЧЬЮ ЧЕСТЬ,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ПРИУМНОЖАТЬ ДОСТОЯНИЕ СТАНИЦЫ.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БЕРЕЧЬ КАЗАКОВ.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Вольно, казаки!</w:t>
      </w:r>
      <w:r w:rsidRPr="00B10498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8F5A99" w:rsidRPr="00B10498" w:rsidRDefault="008F5A99" w:rsidP="008F5A99">
      <w:pPr>
        <w:spacing w:line="240" w:lineRule="auto"/>
        <w:ind w:firstLine="0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Девушка:</w:t>
      </w:r>
      <w:r w:rsidRPr="00B10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По старинному казачьему обычаю мы вам дарим вышитые </w:t>
      </w: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платочки и кисеты.</w:t>
      </w:r>
    </w:p>
    <w:p w:rsidR="008F5A99" w:rsidRPr="00B10498" w:rsidRDefault="008F5A99" w:rsidP="008F5A99">
      <w:pPr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Отец </w:t>
      </w:r>
      <w:r w:rsidRPr="00B104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(обращается к Андрею):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Что ж, сынок, сбирайся в путь! </w:t>
      </w:r>
    </w:p>
    <w:p w:rsidR="008F5A99" w:rsidRPr="00B10498" w:rsidRDefault="008F5A99" w:rsidP="008F5A99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Всё, что слышал,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не забудь! </w:t>
      </w:r>
    </w:p>
    <w:p w:rsidR="008F5A99" w:rsidRPr="00B10498" w:rsidRDefault="008F5A99" w:rsidP="008F5A99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На прощание, гуртом, </w:t>
      </w:r>
    </w:p>
    <w:p w:rsidR="008F5A99" w:rsidRPr="00B10498" w:rsidRDefault="008F5A99" w:rsidP="008F5A99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8F5A99" w:rsidRDefault="008F5A99" w:rsidP="008F5A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B3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A614C">
        <w:rPr>
          <w:rFonts w:ascii="Times New Roman" w:hAnsi="Times New Roman" w:cs="Times New Roman"/>
          <w:b/>
          <w:sz w:val="28"/>
          <w:szCs w:val="28"/>
          <w:lang w:eastAsia="ru-RU"/>
        </w:rPr>
        <w:t>есня «Если хочешь быть военным»(фланкировка)</w:t>
      </w:r>
    </w:p>
    <w:p w:rsidR="008A614C" w:rsidRPr="008A614C" w:rsidRDefault="008A614C" w:rsidP="008F5A99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14C">
        <w:rPr>
          <w:rFonts w:ascii="Times New Roman" w:hAnsi="Times New Roman" w:cs="Times New Roman"/>
          <w:i/>
          <w:sz w:val="28"/>
          <w:szCs w:val="28"/>
          <w:lang w:eastAsia="ru-RU"/>
        </w:rPr>
        <w:t>Пошли по кругу и сели на места</w:t>
      </w:r>
      <w:r w:rsidR="0077441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10498" w:rsidRPr="00B10498" w:rsidRDefault="00B10498" w:rsidP="008F5A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98" w:rsidRPr="00B10498" w:rsidRDefault="00657EF3" w:rsidP="008A61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Выход провожаемого со двора был оче</w:t>
      </w:r>
      <w:r w:rsidR="008A614C">
        <w:rPr>
          <w:rFonts w:ascii="Times New Roman" w:hAnsi="Times New Roman" w:cs="Times New Roman"/>
          <w:sz w:val="28"/>
          <w:szCs w:val="28"/>
          <w:lang w:eastAsia="ru-RU"/>
        </w:rPr>
        <w:t xml:space="preserve">нь значимым моментом. Призывник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был вернуться во двор. Или что-то преднамеренно забыв, или как бы забыв. И потом уже мать окончательно выводила его со двора платочком: один конец платочка дает ему, за другой </w:t>
      </w:r>
      <w:r w:rsidR="00B10498" w:rsidRPr="00B10498">
        <w:rPr>
          <w:rFonts w:ascii="Times New Roman" w:hAnsi="Times New Roman" w:cs="Times New Roman"/>
          <w:sz w:val="28"/>
          <w:szCs w:val="28"/>
        </w:rPr>
        <w:t xml:space="preserve">–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держится сама.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означало, что он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вернется в семью, не забудет, какого он рода и племени.</w:t>
      </w:r>
    </w:p>
    <w:p w:rsidR="00B10498" w:rsidRDefault="00B10498" w:rsidP="00657EF3">
      <w:pPr>
        <w:spacing w:line="240" w:lineRule="auto"/>
        <w:ind w:firstLine="0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spacing w:val="-1"/>
          <w:sz w:val="28"/>
          <w:szCs w:val="28"/>
          <w:lang w:eastAsia="ru-RU"/>
        </w:rPr>
        <w:t>Отец: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По старинному казачьему обычаю пустим папаху по кругу, соберем денег на покупку строевого коня. </w:t>
      </w:r>
      <w:r w:rsidRPr="00B10498">
        <w:rPr>
          <w:rFonts w:ascii="Times New Roman" w:hAnsi="Times New Roman" w:cs="Times New Roman"/>
          <w:i/>
          <w:spacing w:val="-1"/>
          <w:sz w:val="28"/>
          <w:szCs w:val="28"/>
          <w:lang w:eastAsia="ru-RU"/>
        </w:rPr>
        <w:t>(</w:t>
      </w:r>
      <w:r w:rsidRPr="00B104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Папаха пускается по кругу, все кидают туда деньги.) 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Как ложкой, так и шашкой!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Донской казак честь не кинет, хоть головушка сгинет.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Казак сам не съест, а коня накормит.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Кто пули боится, тот в казаки не годится.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Казак в бою, как орёл в небе.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Казак без коня, что воин без ружья.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731C">
        <w:rPr>
          <w:rFonts w:ascii="Times New Roman" w:hAnsi="Times New Roman" w:cs="Times New Roman"/>
          <w:sz w:val="28"/>
          <w:szCs w:val="28"/>
          <w:lang w:eastAsia="ru-RU"/>
        </w:rPr>
        <w:t>Станичники, соблюдая обычай, соберём средства на покупку строевого коня нашему Андрею!</w:t>
      </w:r>
    </w:p>
    <w:p w:rsidR="008F5A99" w:rsidRPr="00B912E0" w:rsidRDefault="00B10498" w:rsidP="00B912E0">
      <w:pPr>
        <w:spacing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Атаман:</w:t>
      </w:r>
      <w:r w:rsidRPr="00B10498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Что ж, станичники, конь нашего новобранца оседлан, за околицей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уж заждался, пора в путь-дорожку, на службу верную. На станичников-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земляков ра</w:t>
      </w:r>
      <w:r w:rsidR="0051352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вняйсь! Налево! С песней вперед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!</w:t>
      </w:r>
      <w:r w:rsidR="00513526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F5A99" w:rsidRDefault="008F5A99" w:rsidP="008F5A99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C709AA"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>од песню</w:t>
      </w:r>
      <w:r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«Ой, при лужку»</w:t>
      </w:r>
      <w:r w:rsidR="00C709AA"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казачата на лошадях выскакивают из зала, девочки машут платочками.</w:t>
      </w:r>
    </w:p>
    <w:p w:rsidR="00513526" w:rsidRDefault="00513526" w:rsidP="00774414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возвращяются. Рефлексия.</w:t>
      </w:r>
    </w:p>
    <w:p w:rsidR="00513526" w:rsidRDefault="00513526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Музыкальный руководитель: </w:t>
      </w:r>
      <w:r w:rsidR="00FE29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мы и проводили наших казаков в армию!</w:t>
      </w:r>
    </w:p>
    <w:p w:rsidR="00A3613D" w:rsidRDefault="00FE293A" w:rsidP="00513526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считаете, тяжело новобранцам нести военныю службу? А что их будет оберегать и напоминать о домашнем уюте? (</w:t>
      </w:r>
      <w:r w:rsidR="00774414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FE293A">
        <w:rPr>
          <w:rFonts w:ascii="Times New Roman" w:hAnsi="Times New Roman" w:cs="Times New Roman"/>
          <w:i/>
          <w:sz w:val="28"/>
          <w:szCs w:val="28"/>
          <w:lang w:eastAsia="ru-RU"/>
        </w:rPr>
        <w:t>ышитые платочки и кисеты).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4B0B" w:rsidRP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Но не будем мы скучать</w:t>
      </w:r>
    </w:p>
    <w:p w:rsid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44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вучит музыка, платочек передают дети по кругу)</w:t>
      </w:r>
    </w:p>
    <w:p w:rsidR="00594B0B" w:rsidRP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Кто платочек в руки взял</w:t>
      </w:r>
    </w:p>
    <w:p w:rsid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Своё мнение 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414" w:rsidRDefault="00774414" w:rsidP="0077441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«Игра в платочек».</w:t>
      </w:r>
    </w:p>
    <w:p w:rsidR="00594B0B" w:rsidRPr="00774414" w:rsidRDefault="00774414" w:rsidP="00774414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</w:t>
      </w:r>
      <w:r w:rsidRPr="00774414">
        <w:rPr>
          <w:rFonts w:ascii="Times New Roman" w:hAnsi="Times New Roman" w:cs="Times New Roman"/>
          <w:i/>
          <w:sz w:val="28"/>
          <w:szCs w:val="28"/>
          <w:lang w:eastAsia="ru-RU"/>
        </w:rPr>
        <w:t>ети высказываются 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4414">
        <w:rPr>
          <w:rFonts w:ascii="Times New Roman" w:hAnsi="Times New Roman" w:cs="Times New Roman"/>
          <w:i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веденно</w:t>
      </w:r>
      <w:r w:rsidRPr="00774414">
        <w:rPr>
          <w:rFonts w:ascii="Times New Roman" w:hAnsi="Times New Roman" w:cs="Times New Roman"/>
          <w:i/>
          <w:sz w:val="28"/>
          <w:szCs w:val="28"/>
          <w:lang w:eastAsia="ru-RU"/>
        </w:rPr>
        <w:t>й ООД.</w:t>
      </w:r>
    </w:p>
    <w:p w:rsidR="00A46C7E" w:rsidRDefault="00A46C7E" w:rsidP="00513526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12E0">
        <w:rPr>
          <w:rFonts w:ascii="Times New Roman" w:hAnsi="Times New Roman" w:cs="Times New Roman"/>
          <w:sz w:val="28"/>
          <w:szCs w:val="28"/>
          <w:lang w:eastAsia="ru-RU"/>
        </w:rPr>
        <w:t>Друзья!Вы знаете, что кроме традиционных обрядов казаки соблюдали все христианские праздники</w:t>
      </w:r>
      <w:r w:rsidR="00B912E0" w:rsidRPr="00B912E0">
        <w:rPr>
          <w:rFonts w:ascii="Times New Roman" w:hAnsi="Times New Roman" w:cs="Times New Roman"/>
          <w:sz w:val="28"/>
          <w:szCs w:val="28"/>
          <w:lang w:eastAsia="ru-RU"/>
        </w:rPr>
        <w:t>. А какой же праздник был для них самым главным?</w:t>
      </w:r>
      <w:r w:rsidR="00B912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912E0" w:rsidRPr="00B912E0">
        <w:rPr>
          <w:rFonts w:ascii="Times New Roman" w:hAnsi="Times New Roman" w:cs="Times New Roman"/>
          <w:i/>
          <w:sz w:val="28"/>
          <w:szCs w:val="28"/>
          <w:lang w:eastAsia="ru-RU"/>
        </w:rPr>
        <w:t>(Пасха)</w:t>
      </w:r>
    </w:p>
    <w:p w:rsidR="00AA29C9" w:rsidRDefault="00B912E0" w:rsidP="00B912E0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выходят с подарками (яйца из фетра)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>Желаем вам счастливой Пасхи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>И говорим «Христос воскрес!»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>Пусть будет ваша жизнь прекрасной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>И полной света и чудес!</w:t>
      </w:r>
    </w:p>
    <w:p w:rsidR="00B912E0" w:rsidRPr="00B912E0" w:rsidRDefault="00B912E0" w:rsidP="00B912E0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A29C9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57638" cy="2638425"/>
            <wp:effectExtent l="0" t="0" r="5080" b="0"/>
            <wp:docPr id="1" name="Рисунок 1" descr="I:\актион образование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ион образование\DSC_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24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A29C9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13688" cy="2676525"/>
            <wp:effectExtent l="0" t="0" r="6350" b="0"/>
            <wp:docPr id="2" name="Рисунок 2" descr="I:\актион образование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ктион образование\DSC_0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43" cy="26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85164" cy="2457450"/>
            <wp:effectExtent l="0" t="0" r="0" b="0"/>
            <wp:docPr id="4" name="Рисунок 4" descr="I:\актион образование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ктион образование\DSC_0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4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A29C9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24231" cy="2482048"/>
            <wp:effectExtent l="0" t="0" r="0" b="0"/>
            <wp:docPr id="3" name="Рисунок 3" descr="I:\актион образование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ктион образование\DSC_00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05" cy="24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10000" cy="2539999"/>
            <wp:effectExtent l="0" t="0" r="0" b="0"/>
            <wp:docPr id="5" name="Рисунок 5" descr="I:\актион образование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актион образование\DSC_00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21" cy="25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2336800"/>
            <wp:effectExtent l="0" t="0" r="0" b="6350"/>
            <wp:docPr id="6" name="Рисунок 6" descr="I:\актион образование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актион образование\DSC_00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23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552825" cy="2368549"/>
            <wp:effectExtent l="0" t="0" r="0" b="0"/>
            <wp:docPr id="7" name="Рисунок 7" descr="I:\актион образование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актион образование\DSC_01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15" cy="237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55552" cy="4581525"/>
            <wp:effectExtent l="0" t="0" r="0" b="0"/>
            <wp:docPr id="11" name="Рисунок 11" descr="I:\актион образование\DSC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актион образование\DSC_01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83" cy="45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C9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2221" cy="2428875"/>
            <wp:effectExtent l="0" t="0" r="0" b="0"/>
            <wp:docPr id="8" name="Рисунок 8" descr="I:\актион образование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актион образование\DSC_01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66" cy="24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71888" cy="2447925"/>
            <wp:effectExtent l="0" t="0" r="5080" b="0"/>
            <wp:docPr id="9" name="Рисунок 9" descr="I:\актион образование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актион образование\DSC_01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27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F12375E" wp14:editId="68E2E7D7">
            <wp:extent cx="3552825" cy="2368550"/>
            <wp:effectExtent l="0" t="0" r="9525" b="0"/>
            <wp:docPr id="10" name="Рисунок 10" descr="I:\актион образование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актион образование\DSC_014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15" cy="23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0" w:rsidRPr="00B10498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290740" w:rsidRPr="00B10498" w:rsidSect="00121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669"/>
    <w:multiLevelType w:val="multilevel"/>
    <w:tmpl w:val="470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F7"/>
    <w:multiLevelType w:val="multilevel"/>
    <w:tmpl w:val="491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1B2F"/>
    <w:multiLevelType w:val="multilevel"/>
    <w:tmpl w:val="9714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238B4"/>
    <w:multiLevelType w:val="multilevel"/>
    <w:tmpl w:val="329E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14"/>
    <w:rsid w:val="00000221"/>
    <w:rsid w:val="00020077"/>
    <w:rsid w:val="000A6F56"/>
    <w:rsid w:val="00121351"/>
    <w:rsid w:val="00190C31"/>
    <w:rsid w:val="001A731C"/>
    <w:rsid w:val="0023664D"/>
    <w:rsid w:val="00290740"/>
    <w:rsid w:val="002A1327"/>
    <w:rsid w:val="0030229D"/>
    <w:rsid w:val="00314D76"/>
    <w:rsid w:val="003B6700"/>
    <w:rsid w:val="00495858"/>
    <w:rsid w:val="00513526"/>
    <w:rsid w:val="00581A7D"/>
    <w:rsid w:val="00594B0B"/>
    <w:rsid w:val="005B56C5"/>
    <w:rsid w:val="005D1391"/>
    <w:rsid w:val="005F4CCD"/>
    <w:rsid w:val="00657EF3"/>
    <w:rsid w:val="006F3652"/>
    <w:rsid w:val="007350E0"/>
    <w:rsid w:val="00774414"/>
    <w:rsid w:val="0080646F"/>
    <w:rsid w:val="00817114"/>
    <w:rsid w:val="00875C73"/>
    <w:rsid w:val="00890246"/>
    <w:rsid w:val="008A614C"/>
    <w:rsid w:val="008F5A99"/>
    <w:rsid w:val="00922DEE"/>
    <w:rsid w:val="00A3613D"/>
    <w:rsid w:val="00A46C7E"/>
    <w:rsid w:val="00A4751A"/>
    <w:rsid w:val="00A57AC2"/>
    <w:rsid w:val="00A72CB3"/>
    <w:rsid w:val="00AA29C9"/>
    <w:rsid w:val="00AA2BE3"/>
    <w:rsid w:val="00AE66AE"/>
    <w:rsid w:val="00B10498"/>
    <w:rsid w:val="00B1146D"/>
    <w:rsid w:val="00B7392A"/>
    <w:rsid w:val="00B912E0"/>
    <w:rsid w:val="00B9508A"/>
    <w:rsid w:val="00C24B3B"/>
    <w:rsid w:val="00C709AA"/>
    <w:rsid w:val="00D65F56"/>
    <w:rsid w:val="00DA0DAC"/>
    <w:rsid w:val="00E44313"/>
    <w:rsid w:val="00E6468B"/>
    <w:rsid w:val="00E64E83"/>
    <w:rsid w:val="00EB340C"/>
    <w:rsid w:val="00EE0061"/>
    <w:rsid w:val="00F00FEF"/>
    <w:rsid w:val="00F12A3F"/>
    <w:rsid w:val="00F61526"/>
    <w:rsid w:val="00F740C4"/>
    <w:rsid w:val="00FA2EAC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201A-68E5-4836-9681-803412E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98"/>
    <w:pPr>
      <w:spacing w:after="0" w:line="252" w:lineRule="auto"/>
      <w:ind w:firstLine="567"/>
      <w:jc w:val="both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C5"/>
    <w:pPr>
      <w:spacing w:after="0" w:line="240" w:lineRule="auto"/>
      <w:ind w:firstLine="567"/>
      <w:jc w:val="both"/>
    </w:pPr>
    <w:rPr>
      <w:rFonts w:ascii="Cambria" w:hAnsi="Cambri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2024-04-22T09:16:00Z</cp:lastPrinted>
  <dcterms:created xsi:type="dcterms:W3CDTF">2024-01-03T13:17:00Z</dcterms:created>
  <dcterms:modified xsi:type="dcterms:W3CDTF">2024-04-24T14:43:00Z</dcterms:modified>
</cp:coreProperties>
</file>