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3" w:rsidRPr="002F61AE" w:rsidRDefault="00067AA3" w:rsidP="002F6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1AE">
        <w:rPr>
          <w:rFonts w:ascii="Times New Roman" w:hAnsi="Times New Roman" w:cs="Times New Roman"/>
          <w:sz w:val="28"/>
          <w:szCs w:val="28"/>
        </w:rPr>
        <w:t>Аутисты среди нас!</w:t>
      </w:r>
    </w:p>
    <w:p w:rsidR="00067AA3" w:rsidRPr="002F61AE" w:rsidRDefault="00067AA3">
      <w:pPr>
        <w:rPr>
          <w:rFonts w:ascii="Times New Roman" w:hAnsi="Times New Roman" w:cs="Times New Roman"/>
          <w:sz w:val="28"/>
          <w:szCs w:val="28"/>
        </w:rPr>
      </w:pPr>
      <w:r w:rsidRPr="002F61AE">
        <w:rPr>
          <w:rFonts w:ascii="Times New Roman" w:hAnsi="Times New Roman" w:cs="Times New Roman"/>
          <w:sz w:val="28"/>
          <w:szCs w:val="28"/>
        </w:rPr>
        <w:t>С каждым годом мы все больше слышим о раннем детском аутизме (РДА) и расстройствах аутистического спектра (РАС). За последние 10-15 лет этот синдром распространился в катастрофических масштабах. Имея общее представление о проблеме, и не имея представления как с этим работать я была рада получить приглашение на семинар по теме: «Комплексное психолого-педагогическое сопровождение образовательного процесса детей с синдромом раннего детского аутизма (РДА) в МБДОУ и МБОУ», который состоялся 20.10.2017г. на базе МБДОУ д/с «Сказка» г.Зернограда.</w:t>
      </w:r>
      <w:r w:rsidR="00B57EAC" w:rsidRPr="002F61AE">
        <w:rPr>
          <w:rFonts w:ascii="Times New Roman" w:hAnsi="Times New Roman" w:cs="Times New Roman"/>
          <w:sz w:val="28"/>
          <w:szCs w:val="28"/>
        </w:rPr>
        <w:t xml:space="preserve"> </w:t>
      </w:r>
      <w:r w:rsidR="002217D0" w:rsidRPr="002F61AE">
        <w:rPr>
          <w:rFonts w:ascii="Times New Roman" w:hAnsi="Times New Roman" w:cs="Times New Roman"/>
          <w:sz w:val="28"/>
          <w:szCs w:val="28"/>
        </w:rPr>
        <w:t>Найти о</w:t>
      </w:r>
      <w:r w:rsidR="00B57EAC" w:rsidRPr="002F61AE">
        <w:rPr>
          <w:rFonts w:ascii="Times New Roman" w:hAnsi="Times New Roman" w:cs="Times New Roman"/>
          <w:sz w:val="28"/>
          <w:szCs w:val="28"/>
        </w:rPr>
        <w:t>тветы для себя на большую часть вопросов я смогла посетив семинар.</w:t>
      </w:r>
    </w:p>
    <w:p w:rsidR="0018366D" w:rsidRPr="002F61AE" w:rsidRDefault="00067AA3">
      <w:pPr>
        <w:rPr>
          <w:rFonts w:ascii="Times New Roman" w:hAnsi="Times New Roman" w:cs="Times New Roman"/>
          <w:sz w:val="28"/>
          <w:szCs w:val="28"/>
        </w:rPr>
      </w:pPr>
      <w:r w:rsidRPr="002F61AE">
        <w:rPr>
          <w:rFonts w:ascii="Times New Roman" w:hAnsi="Times New Roman" w:cs="Times New Roman"/>
          <w:sz w:val="28"/>
          <w:szCs w:val="28"/>
        </w:rPr>
        <w:t xml:space="preserve">Что скрывается за этим диагнозом в истории болезни ребенка? Прежде всего, отгороженность малыша от окружающей среды и погруженность в собственный мир, созданный им из отдельных предметов, звуков, явлений. Аутизм – это в какой-то мере отражение нынешнего состояния человечества. Люди, задавленные избыточной информацией, «аутизируются», уходят в себя. Они качественно иначе воспринимают все окружающее, испытывают невероятные трудности при необходимости взаимодействия с другими людьми. Они живут в особом мире, в котором все неизменно и который закрыт от всех. Все, что за пределами этого мира, вызывает у них непреодолимый страх и отторжение. Всякая попытка проникновения в этот мир вызывает сопротивление. У всех у них происходит грубое искажение в формировании вербальных и невербальных форм общения. Аутизм сохраняется на протяжении всей жизни человека, но благодаря своевременной диагностике и ранней коррекционной помощи можно добиться многого: адаптировать ребенка к жизни в обществе, научить его справляться с собственными страхами, контролировать эмоции. Поиск решения проблем РДА объединил педагогов и специалистов Зерноградского района. Руководителями РМО учителей-логопедов (Беседина С.Ф.) и педагогов-психологов (Сердюкова Е.А.) был организован и проведен совместный семинар </w:t>
      </w:r>
      <w:r w:rsidR="00B57EAC" w:rsidRPr="002F61AE">
        <w:rPr>
          <w:rFonts w:ascii="Times New Roman" w:hAnsi="Times New Roman" w:cs="Times New Roman"/>
          <w:sz w:val="28"/>
          <w:szCs w:val="28"/>
        </w:rPr>
        <w:t xml:space="preserve">. </w:t>
      </w:r>
      <w:r w:rsidRPr="002F61AE">
        <w:rPr>
          <w:rFonts w:ascii="Times New Roman" w:hAnsi="Times New Roman" w:cs="Times New Roman"/>
          <w:sz w:val="28"/>
          <w:szCs w:val="28"/>
        </w:rPr>
        <w:t xml:space="preserve">В работе семинара приняла участие представитель управления образования Администрации Зерноградского района Пономарева И.А., специалисты районной ПМПК (Голик И.В., Назарова Н.В.), врач-невролог Зерноградской МБУЗ «ЦРБ» Зерноградского района Коноваленко Д.В. Общее количество участников семинара составило 64 человека. Основной целью семинара было повышение уровня профессиональной компетентности учителей-логопедов и педагогов-психологов в процессе психолого-педагогического сопровождения детей с синдромом РДА. Заведующий МБДОУ д/с «Сказка» С.Г. Данилова обратилась с приветственным словом к участникам семинара, отметив актуальность и своевременность обсуждаемой проблемы, и пожелала присутствующим качественной и плодотворной работы. С медицинским аспектом особенностей развития таких детей собравшихся </w:t>
      </w:r>
      <w:r w:rsidRPr="002F61AE">
        <w:rPr>
          <w:rFonts w:ascii="Times New Roman" w:hAnsi="Times New Roman" w:cs="Times New Roman"/>
          <w:sz w:val="28"/>
          <w:szCs w:val="28"/>
        </w:rPr>
        <w:lastRenderedPageBreak/>
        <w:t>познакомила врач-невролог Коноваленко Д.В. Педагог-психолог МБДОУ д/с «Солнышко» Любимова Л.С. провела тренинг с участниками семинара и рассказала о методе нейропсихологической коррекции, как одном из наиболее эффективных в помощи детям с РДА. Опытом практической работы по коррекции речевого развития детей с аутизмом в условиях школьного обучения с участниками РМО поделилась учитель-логопед МБОУ Мечетинской СОШ Харитонова В.И. Учитель-логопед Хилай М.А. и педагог-психолог Волгина М.В. (МБДОУ д/с «Звездочка») в своем бинарном выступлении осветили современные подходы к психолого-педагогической реабилитации детей с ранним детским аутизмом. Следуя традициям преемственности в работе детского сада и школы, вопросам психолого-педагогического сопровождения обучающихся с расстройствами аутистического спектра было посвящено выступление педагогов-психологов МБОУ СОШ г. Зернограда Силкиной С.В. и МБОУ Мечетинской СОШ Сердюковой Е.А. Просмотр видеозаписи фрагментов индивидуальных занятий учителя-логопеда и педагога-психолога с детьми с РДА вызвал профессиональный интерес участников РМО, конструктивное обсуждение, обмен практическим опытом. Т.И.Власюк, учитель-логопед МБОУ ООШ г.Зернограда, представила собравшимся презентацию об успехах и достижениях ученика с РДА, которой еще раз подтвердила, что при условии совместной планомерной работы можно добиться значительных положительных результатов в развитии ребенка аутиста. Все участники семинара были едины во мнении, что для успешной коррекционно-реабилитационной работы с детьми, имеющими РДА необходимо комплексное, систематическое воздействие специалистов различного профиля, включая детских психиатров, невропатологов, логопедов, психологов, педагогов, родителей. Подвела итог успешной работы совместного районного методического объединения учителей-логопедов и педагогов-психологов заведующий методическим кабинетом управления образования Администрации Зерноградского района Пономарева И.А., отметив высокий профессионализм педагогов Зерноградского района и высокий уровень организации проведенного мероприятия.</w:t>
      </w:r>
    </w:p>
    <w:p w:rsidR="00067AA3" w:rsidRPr="002F61AE" w:rsidRDefault="00204040">
      <w:pPr>
        <w:rPr>
          <w:rFonts w:ascii="Times New Roman" w:hAnsi="Times New Roman" w:cs="Times New Roman"/>
          <w:sz w:val="28"/>
          <w:szCs w:val="28"/>
        </w:rPr>
      </w:pPr>
      <w:r w:rsidRPr="002F61AE">
        <w:rPr>
          <w:rFonts w:ascii="Times New Roman" w:hAnsi="Times New Roman" w:cs="Times New Roman"/>
          <w:sz w:val="28"/>
          <w:szCs w:val="28"/>
        </w:rPr>
        <w:t xml:space="preserve">Поситив семинар я сделала для себя такой вывод: «В обществе сложилось мнение, что аутисты - это дети, с генетическим психическим заболеванием. Признаться, я тоже так думала. Но оказалось природа этого заболевания очень разнообразна. Расстройство аутического спектра, может быть спровоцировано родовой травмой, перенесенным вирусным заболеванием и многим другим. Часто можно услышать, что аутисты - это люди, которые не заинтересованы в общении, они живут в своем мире и никто и ничто другое им не нужно. Это не так. Они так же как все другие дети, хотят играть, дружить, просто они не знают как это делать. Как подойти, как войти в игру, как принять правила. В этом мы и должны им помочь.  Детям надо объяснить, что </w:t>
      </w:r>
      <w:r w:rsidRPr="002F61AE">
        <w:rPr>
          <w:rFonts w:ascii="Times New Roman" w:hAnsi="Times New Roman" w:cs="Times New Roman"/>
          <w:sz w:val="28"/>
          <w:szCs w:val="28"/>
        </w:rPr>
        <w:lastRenderedPageBreak/>
        <w:t>рядом с ними могут быть люди, которые отличаются от окружающих, но это не делает их плохими.»</w:t>
      </w:r>
    </w:p>
    <w:p w:rsidR="00067AA3" w:rsidRDefault="002217D0">
      <w:r>
        <w:rPr>
          <w:noProof/>
          <w:lang w:eastAsia="ru-RU"/>
        </w:rPr>
        <w:drawing>
          <wp:inline distT="0" distB="0" distL="0" distR="0">
            <wp:extent cx="2628900" cy="1971674"/>
            <wp:effectExtent l="0" t="0" r="0" b="0"/>
            <wp:docPr id="1" name="Рисунок 1" descr="C:\Users\Оля\Desktop\Мониторинг логопункта\cfefaad5429b4fb6a386eb25b43c2c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Мониторинг логопункта\cfefaad5429b4fb6a386eb25b43c2c2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09" cy="19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1AE">
        <w:rPr>
          <w:noProof/>
          <w:lang w:eastAsia="ru-RU"/>
        </w:rPr>
        <w:t xml:space="preserve">     </w:t>
      </w:r>
      <w:r w:rsidR="002F61AE">
        <w:rPr>
          <w:noProof/>
          <w:lang w:eastAsia="ru-RU"/>
        </w:rPr>
        <w:drawing>
          <wp:inline distT="0" distB="0" distL="0" distR="0" wp14:anchorId="31D4FB3F" wp14:editId="52B77D8C">
            <wp:extent cx="3363456" cy="1939746"/>
            <wp:effectExtent l="0" t="0" r="8890" b="3810"/>
            <wp:docPr id="2" name="Рисунок 2" descr="C:\Users\Оля\Desktop\Мониторинг логопункта\foto2010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Мониторинг логопункта\foto2010201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101" cy="19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D0" w:rsidRPr="002F61AE" w:rsidRDefault="002F61AE" w:rsidP="002F61AE">
      <w:pPr>
        <w:jc w:val="right"/>
        <w:rPr>
          <w:rFonts w:ascii="Times New Roman" w:hAnsi="Times New Roman" w:cs="Times New Roman"/>
          <w:sz w:val="28"/>
          <w:szCs w:val="28"/>
        </w:rPr>
      </w:pPr>
      <w:r w:rsidRPr="002F61AE">
        <w:rPr>
          <w:rFonts w:ascii="Times New Roman" w:hAnsi="Times New Roman" w:cs="Times New Roman"/>
          <w:sz w:val="28"/>
          <w:szCs w:val="28"/>
        </w:rPr>
        <w:t>Подготовил учитель-логопед: Бурдейная Е.В.</w:t>
      </w:r>
    </w:p>
    <w:p w:rsidR="002217D0" w:rsidRDefault="002217D0"/>
    <w:p w:rsidR="00067AA3" w:rsidRDefault="00067AA3"/>
    <w:p w:rsidR="00067AA3" w:rsidRDefault="00067AA3">
      <w:bookmarkStart w:id="0" w:name="_GoBack"/>
      <w:bookmarkEnd w:id="0"/>
    </w:p>
    <w:p w:rsidR="00067AA3" w:rsidRDefault="00067AA3"/>
    <w:p w:rsidR="00067AA3" w:rsidRDefault="00067AA3"/>
    <w:p w:rsidR="00067AA3" w:rsidRDefault="00067AA3"/>
    <w:p w:rsidR="00067AA3" w:rsidRDefault="00067AA3"/>
    <w:p w:rsidR="00067AA3" w:rsidRDefault="00067AA3"/>
    <w:p w:rsidR="00067AA3" w:rsidRDefault="00067AA3"/>
    <w:p w:rsidR="00067AA3" w:rsidRDefault="00067AA3"/>
    <w:p w:rsidR="00067AA3" w:rsidRDefault="00067AA3"/>
    <w:p w:rsidR="00067AA3" w:rsidRDefault="00067AA3"/>
    <w:p w:rsidR="00067AA3" w:rsidRDefault="00067AA3"/>
    <w:sectPr w:rsidR="00067AA3" w:rsidSect="002F61A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BB"/>
    <w:rsid w:val="00067AA3"/>
    <w:rsid w:val="0018366D"/>
    <w:rsid w:val="00204040"/>
    <w:rsid w:val="002217D0"/>
    <w:rsid w:val="002F61AE"/>
    <w:rsid w:val="00B57EAC"/>
    <w:rsid w:val="00D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2017-10-27T06:54:00Z</cp:lastPrinted>
  <dcterms:created xsi:type="dcterms:W3CDTF">2017-10-27T06:39:00Z</dcterms:created>
  <dcterms:modified xsi:type="dcterms:W3CDTF">2017-10-27T12:15:00Z</dcterms:modified>
</cp:coreProperties>
</file>