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60D" w:rsidRPr="00C8660D" w:rsidRDefault="00C8660D" w:rsidP="00C8660D">
      <w:pPr>
        <w:keepNext/>
        <w:keepLines/>
        <w:spacing w:before="120" w:after="120"/>
        <w:ind w:firstLine="482"/>
        <w:jc w:val="right"/>
        <w:rPr>
          <w:rFonts w:ascii="Times New Roman" w:eastAsia="Times New Roman" w:hAnsi="Times New Roman" w:cs="Times New Roman"/>
          <w:lang w:eastAsia="ru-RU"/>
        </w:rPr>
      </w:pPr>
      <w:bookmarkStart w:id="0" w:name="seq1-7e103fc1367240618ce0fb1a016eaf88"/>
      <w:bookmarkEnd w:id="0"/>
      <w:r w:rsidRPr="00C8660D">
        <w:rPr>
          <w:rFonts w:ascii="Times New Roman" w:eastAsia="Times New Roman" w:hAnsi="Times New Roman" w:cs="Times New Roman"/>
          <w:lang w:eastAsia="ru-RU"/>
        </w:rPr>
        <w:t>Приложение № 1 к Приказу</w:t>
      </w:r>
      <w:r w:rsidRPr="00C8660D">
        <w:rPr>
          <w:rFonts w:ascii="Times New Roman" w:eastAsia="Times New Roman" w:hAnsi="Times New Roman" w:cs="Times New Roman"/>
          <w:lang w:eastAsia="ru-RU"/>
        </w:rPr>
        <w:br/>
      </w:r>
      <w:proofErr w:type="gramStart"/>
      <w:r w:rsidRPr="00C8660D">
        <w:rPr>
          <w:rFonts w:ascii="Times New Roman" w:eastAsia="Times New Roman" w:hAnsi="Times New Roman" w:cs="Times New Roman"/>
          <w:lang w:eastAsia="ru-RU"/>
        </w:rPr>
        <w:t>от</w:t>
      </w:r>
      <w:proofErr w:type="gramEnd"/>
      <w:r w:rsidRPr="00C8660D">
        <w:rPr>
          <w:rFonts w:ascii="Times New Roman" w:eastAsia="Times New Roman" w:hAnsi="Times New Roman" w:cs="Times New Roman"/>
          <w:lang w:eastAsia="ru-RU"/>
        </w:rPr>
        <w:t xml:space="preserve"> </w:t>
      </w:r>
      <w:r w:rsidR="00F14BFE">
        <w:rPr>
          <w:rFonts w:ascii="Times New Roman" w:eastAsia="Times New Roman" w:hAnsi="Times New Roman" w:cs="Times New Roman"/>
          <w:u w:val="single"/>
          <w:lang w:eastAsia="ru-RU"/>
        </w:rPr>
        <w:t>____________</w:t>
      </w:r>
      <w:r w:rsidRPr="00C8660D">
        <w:rPr>
          <w:rFonts w:ascii="Times New Roman" w:eastAsia="Times New Roman" w:hAnsi="Times New Roman" w:cs="Times New Roman"/>
          <w:u w:val="single"/>
          <w:lang w:eastAsia="ru-RU"/>
        </w:rPr>
        <w:t> </w:t>
      </w:r>
      <w:r w:rsidRPr="00C8660D">
        <w:rPr>
          <w:rFonts w:ascii="Times New Roman" w:eastAsia="Times New Roman" w:hAnsi="Times New Roman" w:cs="Times New Roman"/>
          <w:lang w:eastAsia="ru-RU"/>
        </w:rPr>
        <w:t xml:space="preserve"> № </w:t>
      </w:r>
      <w:r w:rsidR="00F14BFE">
        <w:rPr>
          <w:rFonts w:ascii="Times New Roman" w:eastAsia="Times New Roman" w:hAnsi="Times New Roman" w:cs="Times New Roman"/>
          <w:u w:val="single"/>
          <w:lang w:eastAsia="ru-RU"/>
        </w:rPr>
        <w:t>_______</w:t>
      </w:r>
    </w:p>
    <w:p w:rsidR="00714298" w:rsidRPr="00831943" w:rsidRDefault="00714298" w:rsidP="00714298">
      <w:pPr>
        <w:shd w:val="clear" w:color="auto" w:fill="FFFFFF"/>
        <w:spacing w:after="0" w:line="240" w:lineRule="auto"/>
        <w:jc w:val="center"/>
        <w:rPr>
          <w:rFonts w:ascii="Times New Roman" w:eastAsia="Times New Roman" w:hAnsi="Times New Roman" w:cs="Times New Roman"/>
          <w:b/>
          <w:bCs/>
          <w:sz w:val="32"/>
          <w:szCs w:val="32"/>
          <w:lang w:eastAsia="ru-RU"/>
        </w:rPr>
      </w:pPr>
      <w:r w:rsidRPr="00831943">
        <w:rPr>
          <w:rFonts w:ascii="Times New Roman" w:eastAsia="Times New Roman" w:hAnsi="Times New Roman" w:cs="Times New Roman"/>
          <w:b/>
          <w:bCs/>
          <w:sz w:val="32"/>
          <w:szCs w:val="32"/>
          <w:lang w:eastAsia="ru-RU"/>
        </w:rPr>
        <w:t>Учетная политика</w:t>
      </w:r>
    </w:p>
    <w:p w:rsidR="00714298" w:rsidRPr="00831943" w:rsidRDefault="00714298" w:rsidP="00714298">
      <w:pPr>
        <w:shd w:val="clear" w:color="auto" w:fill="FFFFFF"/>
        <w:spacing w:after="0" w:line="240" w:lineRule="auto"/>
        <w:jc w:val="center"/>
        <w:rPr>
          <w:rFonts w:ascii="Times New Roman" w:eastAsia="Times New Roman" w:hAnsi="Times New Roman" w:cs="Times New Roman"/>
          <w:b/>
          <w:bCs/>
          <w:sz w:val="32"/>
          <w:szCs w:val="32"/>
          <w:u w:val="single"/>
          <w:lang w:eastAsia="ru-RU"/>
        </w:rPr>
      </w:pPr>
      <w:r w:rsidRPr="00831943">
        <w:rPr>
          <w:rFonts w:ascii="Times New Roman" w:eastAsia="Times New Roman" w:hAnsi="Times New Roman" w:cs="Times New Roman"/>
          <w:b/>
          <w:bCs/>
          <w:i/>
          <w:iCs/>
          <w:sz w:val="32"/>
          <w:szCs w:val="32"/>
          <w:lang w:eastAsia="ru-RU"/>
        </w:rPr>
        <w:t xml:space="preserve">    </w:t>
      </w:r>
      <w:r w:rsidR="009D0CA0" w:rsidRPr="00831943">
        <w:rPr>
          <w:rFonts w:ascii="Times New Roman" w:eastAsia="Times New Roman" w:hAnsi="Times New Roman" w:cs="Times New Roman"/>
          <w:b/>
          <w:bCs/>
          <w:i/>
          <w:iCs/>
          <w:sz w:val="32"/>
          <w:szCs w:val="32"/>
          <w:u w:val="single"/>
          <w:lang w:eastAsia="ru-RU"/>
        </w:rPr>
        <w:t xml:space="preserve">МБДОУ детского сада № </w:t>
      </w:r>
      <w:r w:rsidR="00F14BFE">
        <w:rPr>
          <w:rFonts w:ascii="Times New Roman" w:eastAsia="Times New Roman" w:hAnsi="Times New Roman" w:cs="Times New Roman"/>
          <w:b/>
          <w:bCs/>
          <w:i/>
          <w:iCs/>
          <w:sz w:val="32"/>
          <w:szCs w:val="32"/>
          <w:u w:val="single"/>
          <w:lang w:eastAsia="ru-RU"/>
        </w:rPr>
        <w:t>7</w:t>
      </w:r>
      <w:r w:rsidR="009D0CA0" w:rsidRPr="00831943">
        <w:rPr>
          <w:rFonts w:ascii="Times New Roman" w:eastAsia="Times New Roman" w:hAnsi="Times New Roman" w:cs="Times New Roman"/>
          <w:b/>
          <w:bCs/>
          <w:i/>
          <w:iCs/>
          <w:sz w:val="32"/>
          <w:szCs w:val="32"/>
          <w:u w:val="single"/>
          <w:lang w:eastAsia="ru-RU"/>
        </w:rPr>
        <w:t xml:space="preserve"> «</w:t>
      </w:r>
      <w:r w:rsidR="00F14BFE">
        <w:rPr>
          <w:rFonts w:ascii="Times New Roman" w:eastAsia="Times New Roman" w:hAnsi="Times New Roman" w:cs="Times New Roman"/>
          <w:b/>
          <w:bCs/>
          <w:i/>
          <w:iCs/>
          <w:sz w:val="32"/>
          <w:szCs w:val="32"/>
          <w:u w:val="single"/>
          <w:lang w:eastAsia="ru-RU"/>
        </w:rPr>
        <w:t>Жемчужинка</w:t>
      </w:r>
      <w:r w:rsidR="009D0CA0" w:rsidRPr="00831943">
        <w:rPr>
          <w:rFonts w:ascii="Times New Roman" w:eastAsia="Times New Roman" w:hAnsi="Times New Roman" w:cs="Times New Roman"/>
          <w:b/>
          <w:bCs/>
          <w:i/>
          <w:iCs/>
          <w:sz w:val="32"/>
          <w:szCs w:val="32"/>
          <w:u w:val="single"/>
          <w:lang w:eastAsia="ru-RU"/>
        </w:rPr>
        <w:t>»</w:t>
      </w:r>
      <w:r w:rsidRPr="00831943">
        <w:rPr>
          <w:rFonts w:ascii="Times New Roman" w:eastAsia="Times New Roman" w:hAnsi="Times New Roman" w:cs="Times New Roman"/>
          <w:b/>
          <w:bCs/>
          <w:i/>
          <w:iCs/>
          <w:sz w:val="32"/>
          <w:szCs w:val="32"/>
          <w:u w:val="single"/>
          <w:lang w:eastAsia="ru-RU"/>
        </w:rPr>
        <w:t xml:space="preserve">      </w:t>
      </w:r>
    </w:p>
    <w:p w:rsidR="009B5B32" w:rsidRDefault="009B5B32" w:rsidP="00714298">
      <w:pPr>
        <w:shd w:val="clear" w:color="auto" w:fill="FFFFFF"/>
        <w:spacing w:after="0" w:line="240" w:lineRule="auto"/>
        <w:jc w:val="center"/>
        <w:rPr>
          <w:rFonts w:ascii="Times New Roman" w:eastAsia="Times New Roman" w:hAnsi="Times New Roman" w:cs="Times New Roman"/>
          <w:b/>
          <w:bCs/>
          <w:sz w:val="32"/>
          <w:szCs w:val="32"/>
          <w:lang w:eastAsia="ru-RU"/>
        </w:rPr>
      </w:pPr>
      <w:bookmarkStart w:id="1" w:name="seq1-e72ca710d79345f7a95edce9e83aa970"/>
    </w:p>
    <w:p w:rsidR="00714298" w:rsidRDefault="00714298" w:rsidP="00714298">
      <w:pPr>
        <w:shd w:val="clear" w:color="auto" w:fill="FFFFFF"/>
        <w:spacing w:after="0" w:line="240" w:lineRule="auto"/>
        <w:jc w:val="center"/>
        <w:rPr>
          <w:rFonts w:ascii="Times New Roman" w:eastAsia="Times New Roman" w:hAnsi="Times New Roman" w:cs="Times New Roman"/>
          <w:b/>
          <w:bCs/>
          <w:sz w:val="28"/>
          <w:szCs w:val="28"/>
          <w:lang w:eastAsia="ru-RU"/>
        </w:rPr>
      </w:pPr>
      <w:r w:rsidRPr="00831943">
        <w:rPr>
          <w:rFonts w:ascii="Times New Roman" w:eastAsia="Times New Roman" w:hAnsi="Times New Roman" w:cs="Times New Roman"/>
          <w:b/>
          <w:bCs/>
          <w:sz w:val="28"/>
          <w:szCs w:val="28"/>
          <w:lang w:eastAsia="ru-RU"/>
        </w:rPr>
        <w:t>1.</w:t>
      </w:r>
      <w:bookmarkEnd w:id="1"/>
      <w:r w:rsidRPr="00831943">
        <w:rPr>
          <w:rFonts w:ascii="Times New Roman" w:eastAsia="Times New Roman" w:hAnsi="Times New Roman" w:cs="Times New Roman"/>
          <w:b/>
          <w:bCs/>
          <w:sz w:val="28"/>
          <w:szCs w:val="28"/>
          <w:lang w:eastAsia="ru-RU"/>
        </w:rPr>
        <w:t> </w:t>
      </w:r>
      <w:r w:rsidRPr="00831943">
        <w:rPr>
          <w:rFonts w:ascii="Times New Roman" w:eastAsia="Times New Roman" w:hAnsi="Times New Roman" w:cs="Times New Roman"/>
          <w:b/>
          <w:bCs/>
          <w:sz w:val="28"/>
          <w:szCs w:val="28"/>
          <w:lang w:eastAsia="ru-RU"/>
        </w:rPr>
        <w:t>Организационные положения</w:t>
      </w:r>
    </w:p>
    <w:p w:rsidR="009B5B32" w:rsidRPr="00831943" w:rsidRDefault="009B5B32" w:rsidP="00714298">
      <w:pPr>
        <w:shd w:val="clear" w:color="auto" w:fill="FFFFFF"/>
        <w:spacing w:after="0" w:line="240" w:lineRule="auto"/>
        <w:jc w:val="center"/>
        <w:rPr>
          <w:rFonts w:ascii="Times New Roman" w:eastAsia="Times New Roman" w:hAnsi="Times New Roman" w:cs="Times New Roman"/>
          <w:b/>
          <w:bCs/>
          <w:sz w:val="28"/>
          <w:szCs w:val="28"/>
          <w:lang w:eastAsia="ru-RU"/>
        </w:rPr>
      </w:pP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2" w:name="seq1-c8082797e1ee4d72bcbf5725f355fa67"/>
      <w:r w:rsidRPr="00831943">
        <w:rPr>
          <w:rFonts w:ascii="Times New Roman" w:eastAsia="Times New Roman" w:hAnsi="Times New Roman" w:cs="Times New Roman"/>
          <w:b/>
          <w:bCs/>
          <w:sz w:val="23"/>
          <w:szCs w:val="23"/>
          <w:lang w:eastAsia="ru-RU"/>
        </w:rPr>
        <w:t>1.1.</w:t>
      </w:r>
      <w:bookmarkEnd w:id="2"/>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Настоящая Учетная политика разработана в соответствии с требованиями следующих документов:</w:t>
      </w:r>
    </w:p>
    <w:p w:rsidR="00714298" w:rsidRPr="00831943" w:rsidRDefault="00714298" w:rsidP="00714298">
      <w:pPr>
        <w:numPr>
          <w:ilvl w:val="0"/>
          <w:numId w:val="1"/>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Бюджетный </w:t>
      </w:r>
      <w:hyperlink r:id="rId9" w:tgtFrame="_blank" w:tooltip="Ссылка на КонсультантПлюс" w:history="1">
        <w:r w:rsidRPr="00831943">
          <w:rPr>
            <w:rFonts w:ascii="Times New Roman" w:eastAsia="Times New Roman" w:hAnsi="Times New Roman" w:cs="Times New Roman"/>
            <w:sz w:val="23"/>
            <w:szCs w:val="23"/>
            <w:u w:val="single"/>
            <w:lang w:eastAsia="ru-RU"/>
          </w:rPr>
          <w:t>кодекс</w:t>
        </w:r>
      </w:hyperlink>
      <w:r w:rsidRPr="00831943">
        <w:rPr>
          <w:rFonts w:ascii="Times New Roman" w:eastAsia="Times New Roman" w:hAnsi="Times New Roman" w:cs="Times New Roman"/>
          <w:sz w:val="23"/>
          <w:szCs w:val="23"/>
          <w:lang w:eastAsia="ru-RU"/>
        </w:rPr>
        <w:t> РФ (далее - БК РФ);</w:t>
      </w:r>
    </w:p>
    <w:p w:rsidR="00714298" w:rsidRPr="00831943" w:rsidRDefault="00714298" w:rsidP="00714298">
      <w:pPr>
        <w:numPr>
          <w:ilvl w:val="0"/>
          <w:numId w:val="1"/>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Федеральный </w:t>
      </w:r>
      <w:hyperlink r:id="rId10" w:tgtFrame="_blank" w:tooltip="Ссылка на КонсультантПлюс" w:history="1">
        <w:r w:rsidRPr="00831943">
          <w:rPr>
            <w:rFonts w:ascii="Times New Roman" w:eastAsia="Times New Roman" w:hAnsi="Times New Roman" w:cs="Times New Roman"/>
            <w:sz w:val="23"/>
            <w:szCs w:val="23"/>
            <w:u w:val="single"/>
            <w:lang w:eastAsia="ru-RU"/>
          </w:rPr>
          <w:t>закон</w:t>
        </w:r>
      </w:hyperlink>
      <w:r w:rsidRPr="00831943">
        <w:rPr>
          <w:rFonts w:ascii="Times New Roman" w:eastAsia="Times New Roman" w:hAnsi="Times New Roman" w:cs="Times New Roman"/>
          <w:sz w:val="23"/>
          <w:szCs w:val="23"/>
          <w:lang w:eastAsia="ru-RU"/>
        </w:rPr>
        <w:t> от 06.12.2011 № 402-ФЗ "О бухгалтерском учете" (далее - Закон № 402-ФЗ);</w:t>
      </w:r>
    </w:p>
    <w:p w:rsidR="00714298" w:rsidRPr="00831943" w:rsidRDefault="00714298" w:rsidP="00714298">
      <w:pPr>
        <w:numPr>
          <w:ilvl w:val="0"/>
          <w:numId w:val="1"/>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Федеральный </w:t>
      </w:r>
      <w:hyperlink r:id="rId11" w:tgtFrame="_blank" w:tooltip="Ссылка на КонсультантПлюс" w:history="1">
        <w:r w:rsidRPr="00831943">
          <w:rPr>
            <w:rFonts w:ascii="Times New Roman" w:eastAsia="Times New Roman" w:hAnsi="Times New Roman" w:cs="Times New Roman"/>
            <w:sz w:val="23"/>
            <w:szCs w:val="23"/>
            <w:u w:val="single"/>
            <w:lang w:eastAsia="ru-RU"/>
          </w:rPr>
          <w:t>закон</w:t>
        </w:r>
      </w:hyperlink>
      <w:r w:rsidRPr="00831943">
        <w:rPr>
          <w:rFonts w:ascii="Times New Roman" w:eastAsia="Times New Roman" w:hAnsi="Times New Roman" w:cs="Times New Roman"/>
          <w:sz w:val="23"/>
          <w:szCs w:val="23"/>
          <w:lang w:eastAsia="ru-RU"/>
        </w:rPr>
        <w:t> от 12.01.1996 № 7-ФЗ "О некоммерческих организациях" (далее - Закон № 7-ФЗ);</w:t>
      </w:r>
    </w:p>
    <w:p w:rsidR="00714298" w:rsidRPr="00831943" w:rsidRDefault="00714298" w:rsidP="00714298">
      <w:pPr>
        <w:numPr>
          <w:ilvl w:val="0"/>
          <w:numId w:val="1"/>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Федеральный </w:t>
      </w:r>
      <w:hyperlink r:id="rId12" w:tgtFrame="_blank" w:tooltip="Ссылка на КонсультантПлюс" w:history="1">
        <w:r w:rsidRPr="00831943">
          <w:rPr>
            <w:rFonts w:ascii="Times New Roman" w:eastAsia="Times New Roman" w:hAnsi="Times New Roman" w:cs="Times New Roman"/>
            <w:sz w:val="23"/>
            <w:szCs w:val="23"/>
            <w:u w:val="single"/>
            <w:lang w:eastAsia="ru-RU"/>
          </w:rPr>
          <w:t>стандарт</w:t>
        </w:r>
      </w:hyperlink>
      <w:r w:rsidRPr="00831943">
        <w:rPr>
          <w:rFonts w:ascii="Times New Roman" w:eastAsia="Times New Roman" w:hAnsi="Times New Roman" w:cs="Times New Roman"/>
          <w:sz w:val="23"/>
          <w:szCs w:val="23"/>
          <w:lang w:eastAsia="ru-RU"/>
        </w:rPr>
        <w:t>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256н (далее - </w:t>
      </w:r>
      <w:hyperlink r:id="rId13" w:tgtFrame="_blank" w:tooltip="Ссылка на КонсультантПлюс" w:history="1">
        <w:r w:rsidRPr="00831943">
          <w:rPr>
            <w:rFonts w:ascii="Times New Roman" w:eastAsia="Times New Roman" w:hAnsi="Times New Roman" w:cs="Times New Roman"/>
            <w:sz w:val="23"/>
            <w:szCs w:val="23"/>
            <w:u w:val="single"/>
            <w:lang w:eastAsia="ru-RU"/>
          </w:rPr>
          <w:t>СГС</w:t>
        </w:r>
      </w:hyperlink>
      <w:r w:rsidRPr="00831943">
        <w:rPr>
          <w:rFonts w:ascii="Times New Roman" w:eastAsia="Times New Roman" w:hAnsi="Times New Roman" w:cs="Times New Roman"/>
          <w:sz w:val="23"/>
          <w:szCs w:val="23"/>
          <w:lang w:eastAsia="ru-RU"/>
        </w:rPr>
        <w:t> "Концептуальные основы");</w:t>
      </w:r>
    </w:p>
    <w:p w:rsidR="00714298" w:rsidRPr="00831943" w:rsidRDefault="00714298" w:rsidP="00714298">
      <w:pPr>
        <w:numPr>
          <w:ilvl w:val="0"/>
          <w:numId w:val="1"/>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Федеральный </w:t>
      </w:r>
      <w:hyperlink r:id="rId14" w:tgtFrame="_blank" w:tooltip="Ссылка на КонсультантПлюс" w:history="1">
        <w:r w:rsidRPr="00831943">
          <w:rPr>
            <w:rFonts w:ascii="Times New Roman" w:eastAsia="Times New Roman" w:hAnsi="Times New Roman" w:cs="Times New Roman"/>
            <w:sz w:val="23"/>
            <w:szCs w:val="23"/>
            <w:u w:val="single"/>
            <w:lang w:eastAsia="ru-RU"/>
          </w:rPr>
          <w:t>стандарт</w:t>
        </w:r>
      </w:hyperlink>
      <w:r w:rsidRPr="00831943">
        <w:rPr>
          <w:rFonts w:ascii="Times New Roman" w:eastAsia="Times New Roman" w:hAnsi="Times New Roman" w:cs="Times New Roman"/>
          <w:sz w:val="23"/>
          <w:szCs w:val="23"/>
          <w:lang w:eastAsia="ru-RU"/>
        </w:rPr>
        <w:t> бухгалтерского учета для организаций государственного сектора "Основные средства", утвержденный Приказом Минфина России от 31.12.2016 № 257н (далее - </w:t>
      </w:r>
      <w:hyperlink r:id="rId15" w:tgtFrame="_blank" w:tooltip="Ссылка на КонсультантПлюс" w:history="1">
        <w:r w:rsidRPr="00831943">
          <w:rPr>
            <w:rFonts w:ascii="Times New Roman" w:eastAsia="Times New Roman" w:hAnsi="Times New Roman" w:cs="Times New Roman"/>
            <w:sz w:val="23"/>
            <w:szCs w:val="23"/>
            <w:u w:val="single"/>
            <w:lang w:eastAsia="ru-RU"/>
          </w:rPr>
          <w:t>СГС</w:t>
        </w:r>
      </w:hyperlink>
      <w:r w:rsidRPr="00831943">
        <w:rPr>
          <w:rFonts w:ascii="Times New Roman" w:eastAsia="Times New Roman" w:hAnsi="Times New Roman" w:cs="Times New Roman"/>
          <w:sz w:val="23"/>
          <w:szCs w:val="23"/>
          <w:lang w:eastAsia="ru-RU"/>
        </w:rPr>
        <w:t> "Основные средства");</w:t>
      </w:r>
    </w:p>
    <w:p w:rsidR="00714298" w:rsidRPr="00831943" w:rsidRDefault="00714298" w:rsidP="00714298">
      <w:pPr>
        <w:numPr>
          <w:ilvl w:val="0"/>
          <w:numId w:val="1"/>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Федеральный </w:t>
      </w:r>
      <w:hyperlink r:id="rId16" w:tgtFrame="_blank" w:tooltip="Ссылка на КонсультантПлюс" w:history="1">
        <w:r w:rsidRPr="00831943">
          <w:rPr>
            <w:rFonts w:ascii="Times New Roman" w:eastAsia="Times New Roman" w:hAnsi="Times New Roman" w:cs="Times New Roman"/>
            <w:sz w:val="23"/>
            <w:szCs w:val="23"/>
            <w:u w:val="single"/>
            <w:lang w:eastAsia="ru-RU"/>
          </w:rPr>
          <w:t>стандарт</w:t>
        </w:r>
      </w:hyperlink>
      <w:r w:rsidRPr="00831943">
        <w:rPr>
          <w:rFonts w:ascii="Times New Roman" w:eastAsia="Times New Roman" w:hAnsi="Times New Roman" w:cs="Times New Roman"/>
          <w:sz w:val="23"/>
          <w:szCs w:val="23"/>
          <w:lang w:eastAsia="ru-RU"/>
        </w:rPr>
        <w:t> бухгалтерского учета для организаций государственного сектора "Обесценение активов", утвержденный Приказом Минфина России от 31.12.2016 № 259н (далее - </w:t>
      </w:r>
      <w:hyperlink r:id="rId17" w:tgtFrame="_blank" w:tooltip="Ссылка на КонсультантПлюс" w:history="1">
        <w:r w:rsidRPr="00831943">
          <w:rPr>
            <w:rFonts w:ascii="Times New Roman" w:eastAsia="Times New Roman" w:hAnsi="Times New Roman" w:cs="Times New Roman"/>
            <w:sz w:val="23"/>
            <w:szCs w:val="23"/>
            <w:u w:val="single"/>
            <w:lang w:eastAsia="ru-RU"/>
          </w:rPr>
          <w:t>СГС</w:t>
        </w:r>
      </w:hyperlink>
      <w:r w:rsidRPr="00831943">
        <w:rPr>
          <w:rFonts w:ascii="Times New Roman" w:eastAsia="Times New Roman" w:hAnsi="Times New Roman" w:cs="Times New Roman"/>
          <w:sz w:val="23"/>
          <w:szCs w:val="23"/>
          <w:lang w:eastAsia="ru-RU"/>
        </w:rPr>
        <w:t> "Обесценение активов");</w:t>
      </w:r>
    </w:p>
    <w:p w:rsidR="00714298" w:rsidRPr="00831943" w:rsidRDefault="00714298" w:rsidP="00714298">
      <w:pPr>
        <w:numPr>
          <w:ilvl w:val="0"/>
          <w:numId w:val="1"/>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Федеральный </w:t>
      </w:r>
      <w:hyperlink r:id="rId18" w:tgtFrame="_blank" w:tooltip="Ссылка на КонсультантПлюс" w:history="1">
        <w:r w:rsidRPr="00831943">
          <w:rPr>
            <w:rFonts w:ascii="Times New Roman" w:eastAsia="Times New Roman" w:hAnsi="Times New Roman" w:cs="Times New Roman"/>
            <w:sz w:val="23"/>
            <w:szCs w:val="23"/>
            <w:u w:val="single"/>
            <w:lang w:eastAsia="ru-RU"/>
          </w:rPr>
          <w:t>стандарт</w:t>
        </w:r>
      </w:hyperlink>
      <w:r w:rsidRPr="00831943">
        <w:rPr>
          <w:rFonts w:ascii="Times New Roman" w:eastAsia="Times New Roman" w:hAnsi="Times New Roman" w:cs="Times New Roman"/>
          <w:sz w:val="23"/>
          <w:szCs w:val="23"/>
          <w:lang w:eastAsia="ru-RU"/>
        </w:rPr>
        <w:t>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 260н (далее - </w:t>
      </w:r>
      <w:hyperlink r:id="rId19" w:tgtFrame="_blank" w:tooltip="Ссылка на КонсультантПлюс" w:history="1">
        <w:r w:rsidRPr="00831943">
          <w:rPr>
            <w:rFonts w:ascii="Times New Roman" w:eastAsia="Times New Roman" w:hAnsi="Times New Roman" w:cs="Times New Roman"/>
            <w:sz w:val="23"/>
            <w:szCs w:val="23"/>
            <w:u w:val="single"/>
            <w:lang w:eastAsia="ru-RU"/>
          </w:rPr>
          <w:t>СГС</w:t>
        </w:r>
      </w:hyperlink>
      <w:r w:rsidRPr="00831943">
        <w:rPr>
          <w:rFonts w:ascii="Times New Roman" w:eastAsia="Times New Roman" w:hAnsi="Times New Roman" w:cs="Times New Roman"/>
          <w:sz w:val="23"/>
          <w:szCs w:val="23"/>
          <w:lang w:eastAsia="ru-RU"/>
        </w:rPr>
        <w:t> "Представление отчетности");</w:t>
      </w:r>
    </w:p>
    <w:p w:rsidR="00714298" w:rsidRPr="00831943" w:rsidRDefault="00714298" w:rsidP="00714298">
      <w:pPr>
        <w:numPr>
          <w:ilvl w:val="0"/>
          <w:numId w:val="1"/>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Федеральный </w:t>
      </w:r>
      <w:hyperlink r:id="rId20" w:tgtFrame="_blank" w:tooltip="Ссылка на КонсультантПлюс" w:history="1">
        <w:r w:rsidRPr="00831943">
          <w:rPr>
            <w:rFonts w:ascii="Times New Roman" w:eastAsia="Times New Roman" w:hAnsi="Times New Roman" w:cs="Times New Roman"/>
            <w:sz w:val="23"/>
            <w:szCs w:val="23"/>
            <w:u w:val="single"/>
            <w:lang w:eastAsia="ru-RU"/>
          </w:rPr>
          <w:t>стандарт</w:t>
        </w:r>
      </w:hyperlink>
      <w:r w:rsidRPr="00831943">
        <w:rPr>
          <w:rFonts w:ascii="Times New Roman" w:eastAsia="Times New Roman" w:hAnsi="Times New Roman" w:cs="Times New Roman"/>
          <w:sz w:val="23"/>
          <w:szCs w:val="23"/>
          <w:lang w:eastAsia="ru-RU"/>
        </w:rPr>
        <w:t> бухгалтерского учета для организаций государственного сектора "Отчет о движении денежных средств", утвержденный Приказом Минфина России от 30.12.2017 № 278н (далее - </w:t>
      </w:r>
      <w:hyperlink r:id="rId21" w:tgtFrame="_blank" w:tooltip="Ссылка на КонсультантПлюс" w:history="1">
        <w:r w:rsidRPr="00831943">
          <w:rPr>
            <w:rFonts w:ascii="Times New Roman" w:eastAsia="Times New Roman" w:hAnsi="Times New Roman" w:cs="Times New Roman"/>
            <w:sz w:val="23"/>
            <w:szCs w:val="23"/>
            <w:u w:val="single"/>
            <w:lang w:eastAsia="ru-RU"/>
          </w:rPr>
          <w:t>СГС</w:t>
        </w:r>
      </w:hyperlink>
      <w:r w:rsidRPr="00831943">
        <w:rPr>
          <w:rFonts w:ascii="Times New Roman" w:eastAsia="Times New Roman" w:hAnsi="Times New Roman" w:cs="Times New Roman"/>
          <w:sz w:val="23"/>
          <w:szCs w:val="23"/>
          <w:lang w:eastAsia="ru-RU"/>
        </w:rPr>
        <w:t> "Отчет о движении денежных средств");</w:t>
      </w:r>
    </w:p>
    <w:p w:rsidR="00714298" w:rsidRPr="00831943" w:rsidRDefault="00714298" w:rsidP="00714298">
      <w:pPr>
        <w:numPr>
          <w:ilvl w:val="0"/>
          <w:numId w:val="1"/>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Федеральный </w:t>
      </w:r>
      <w:hyperlink r:id="rId22" w:tgtFrame="_blank" w:tooltip="Ссылка на КонсультантПлюс" w:history="1">
        <w:r w:rsidRPr="00831943">
          <w:rPr>
            <w:rFonts w:ascii="Times New Roman" w:eastAsia="Times New Roman" w:hAnsi="Times New Roman" w:cs="Times New Roman"/>
            <w:sz w:val="23"/>
            <w:szCs w:val="23"/>
            <w:u w:val="single"/>
            <w:lang w:eastAsia="ru-RU"/>
          </w:rPr>
          <w:t>стандарт</w:t>
        </w:r>
      </w:hyperlink>
      <w:r w:rsidRPr="00831943">
        <w:rPr>
          <w:rFonts w:ascii="Times New Roman" w:eastAsia="Times New Roman" w:hAnsi="Times New Roman" w:cs="Times New Roman"/>
          <w:sz w:val="23"/>
          <w:szCs w:val="23"/>
          <w:lang w:eastAsia="ru-RU"/>
        </w:rPr>
        <w:t>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274н (далее - </w:t>
      </w:r>
      <w:hyperlink r:id="rId23" w:tgtFrame="_blank" w:tooltip="Ссылка на КонсультантПлюс" w:history="1">
        <w:r w:rsidRPr="00831943">
          <w:rPr>
            <w:rFonts w:ascii="Times New Roman" w:eastAsia="Times New Roman" w:hAnsi="Times New Roman" w:cs="Times New Roman"/>
            <w:sz w:val="23"/>
            <w:szCs w:val="23"/>
            <w:u w:val="single"/>
            <w:lang w:eastAsia="ru-RU"/>
          </w:rPr>
          <w:t>СГС</w:t>
        </w:r>
      </w:hyperlink>
      <w:r w:rsidRPr="00831943">
        <w:rPr>
          <w:rFonts w:ascii="Times New Roman" w:eastAsia="Times New Roman" w:hAnsi="Times New Roman" w:cs="Times New Roman"/>
          <w:sz w:val="23"/>
          <w:szCs w:val="23"/>
          <w:lang w:eastAsia="ru-RU"/>
        </w:rPr>
        <w:t> "Учетная политика");</w:t>
      </w:r>
    </w:p>
    <w:p w:rsidR="00714298" w:rsidRPr="00831943" w:rsidRDefault="00714298" w:rsidP="00714298">
      <w:pPr>
        <w:numPr>
          <w:ilvl w:val="0"/>
          <w:numId w:val="1"/>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Федеральный </w:t>
      </w:r>
      <w:hyperlink r:id="rId24" w:tgtFrame="_blank" w:tooltip="Ссылка на КонсультантПлюс" w:history="1">
        <w:r w:rsidRPr="00831943">
          <w:rPr>
            <w:rFonts w:ascii="Times New Roman" w:eastAsia="Times New Roman" w:hAnsi="Times New Roman" w:cs="Times New Roman"/>
            <w:sz w:val="23"/>
            <w:szCs w:val="23"/>
            <w:u w:val="single"/>
            <w:lang w:eastAsia="ru-RU"/>
          </w:rPr>
          <w:t>стандарт</w:t>
        </w:r>
      </w:hyperlink>
      <w:r w:rsidRPr="00831943">
        <w:rPr>
          <w:rFonts w:ascii="Times New Roman" w:eastAsia="Times New Roman" w:hAnsi="Times New Roman" w:cs="Times New Roman"/>
          <w:sz w:val="23"/>
          <w:szCs w:val="23"/>
          <w:lang w:eastAsia="ru-RU"/>
        </w:rPr>
        <w:t> бухгалтерского учета для организаций государственного сектора "События после отчетной даты", утвержденный Приказом Минфина России от 30.12.2017 № 275н (далее - </w:t>
      </w:r>
      <w:hyperlink r:id="rId25" w:tgtFrame="_blank" w:tooltip="Ссылка на КонсультантПлюс" w:history="1">
        <w:r w:rsidRPr="00831943">
          <w:rPr>
            <w:rFonts w:ascii="Times New Roman" w:eastAsia="Times New Roman" w:hAnsi="Times New Roman" w:cs="Times New Roman"/>
            <w:sz w:val="23"/>
            <w:szCs w:val="23"/>
            <w:u w:val="single"/>
            <w:lang w:eastAsia="ru-RU"/>
          </w:rPr>
          <w:t>СГС</w:t>
        </w:r>
      </w:hyperlink>
      <w:r w:rsidRPr="00831943">
        <w:rPr>
          <w:rFonts w:ascii="Times New Roman" w:eastAsia="Times New Roman" w:hAnsi="Times New Roman" w:cs="Times New Roman"/>
          <w:sz w:val="23"/>
          <w:szCs w:val="23"/>
          <w:lang w:eastAsia="ru-RU"/>
        </w:rPr>
        <w:t> "События после отчетной даты");</w:t>
      </w:r>
    </w:p>
    <w:p w:rsidR="00714298" w:rsidRPr="00831943" w:rsidRDefault="00714298" w:rsidP="00714298">
      <w:pPr>
        <w:numPr>
          <w:ilvl w:val="0"/>
          <w:numId w:val="1"/>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Федеральный </w:t>
      </w:r>
      <w:hyperlink r:id="rId26" w:tgtFrame="_blank" w:tooltip="Ссылка на КонсультантПлюс" w:history="1">
        <w:r w:rsidRPr="00831943">
          <w:rPr>
            <w:rFonts w:ascii="Times New Roman" w:eastAsia="Times New Roman" w:hAnsi="Times New Roman" w:cs="Times New Roman"/>
            <w:sz w:val="23"/>
            <w:szCs w:val="23"/>
            <w:u w:val="single"/>
            <w:lang w:eastAsia="ru-RU"/>
          </w:rPr>
          <w:t>стандарт</w:t>
        </w:r>
      </w:hyperlink>
      <w:r w:rsidRPr="00831943">
        <w:rPr>
          <w:rFonts w:ascii="Times New Roman" w:eastAsia="Times New Roman" w:hAnsi="Times New Roman" w:cs="Times New Roman"/>
          <w:sz w:val="23"/>
          <w:szCs w:val="23"/>
          <w:lang w:eastAsia="ru-RU"/>
        </w:rPr>
        <w:t> бухгалтерского учета для организаций государственного сектора "Доходы", утвержденный Приказом Минфина России от 27.02.2018 № 32н (далее - </w:t>
      </w:r>
      <w:hyperlink r:id="rId27" w:tgtFrame="_blank" w:tooltip="Ссылка на КонсультантПлюс" w:history="1">
        <w:r w:rsidRPr="00831943">
          <w:rPr>
            <w:rFonts w:ascii="Times New Roman" w:eastAsia="Times New Roman" w:hAnsi="Times New Roman" w:cs="Times New Roman"/>
            <w:sz w:val="23"/>
            <w:szCs w:val="23"/>
            <w:u w:val="single"/>
            <w:lang w:eastAsia="ru-RU"/>
          </w:rPr>
          <w:t>СГС</w:t>
        </w:r>
      </w:hyperlink>
      <w:r w:rsidRPr="00831943">
        <w:rPr>
          <w:rFonts w:ascii="Times New Roman" w:eastAsia="Times New Roman" w:hAnsi="Times New Roman" w:cs="Times New Roman"/>
          <w:sz w:val="23"/>
          <w:szCs w:val="23"/>
          <w:lang w:eastAsia="ru-RU"/>
        </w:rPr>
        <w:t> "Доходы");</w:t>
      </w:r>
    </w:p>
    <w:p w:rsidR="00714298" w:rsidRPr="00831943" w:rsidRDefault="00714298" w:rsidP="00714298">
      <w:pPr>
        <w:numPr>
          <w:ilvl w:val="0"/>
          <w:numId w:val="1"/>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Федеральный </w:t>
      </w:r>
      <w:hyperlink r:id="rId28" w:tgtFrame="_blank" w:tooltip="Ссылка на КонсультантПлюс" w:history="1">
        <w:r w:rsidRPr="00831943">
          <w:rPr>
            <w:rFonts w:ascii="Times New Roman" w:eastAsia="Times New Roman" w:hAnsi="Times New Roman" w:cs="Times New Roman"/>
            <w:sz w:val="23"/>
            <w:szCs w:val="23"/>
            <w:u w:val="single"/>
            <w:lang w:eastAsia="ru-RU"/>
          </w:rPr>
          <w:t>стандарт</w:t>
        </w:r>
      </w:hyperlink>
      <w:r w:rsidRPr="00831943">
        <w:rPr>
          <w:rFonts w:ascii="Times New Roman" w:eastAsia="Times New Roman" w:hAnsi="Times New Roman" w:cs="Times New Roman"/>
          <w:sz w:val="23"/>
          <w:szCs w:val="23"/>
          <w:lang w:eastAsia="ru-RU"/>
        </w:rPr>
        <w:t> бухгалтерского учета для организаций государственного сектора "Бюджетная информация в бухгалтерской (финансовой) отчетности", утвержденный Приказом Минфина России от 28.02.2018 № 37н (далее - </w:t>
      </w:r>
      <w:hyperlink r:id="rId29" w:tgtFrame="_blank" w:tooltip="Ссылка на КонсультантПлюс" w:history="1">
        <w:r w:rsidRPr="00831943">
          <w:rPr>
            <w:rFonts w:ascii="Times New Roman" w:eastAsia="Times New Roman" w:hAnsi="Times New Roman" w:cs="Times New Roman"/>
            <w:sz w:val="23"/>
            <w:szCs w:val="23"/>
            <w:u w:val="single"/>
            <w:lang w:eastAsia="ru-RU"/>
          </w:rPr>
          <w:t>СГС</w:t>
        </w:r>
      </w:hyperlink>
      <w:r w:rsidRPr="00831943">
        <w:rPr>
          <w:rFonts w:ascii="Times New Roman" w:eastAsia="Times New Roman" w:hAnsi="Times New Roman" w:cs="Times New Roman"/>
          <w:sz w:val="23"/>
          <w:szCs w:val="23"/>
          <w:lang w:eastAsia="ru-RU"/>
        </w:rPr>
        <w:t> "Бюджетная информация в бухгалтерской (финансовой) отчетности") ;</w:t>
      </w:r>
    </w:p>
    <w:p w:rsidR="00714298" w:rsidRPr="00831943" w:rsidRDefault="00714298" w:rsidP="00714298">
      <w:pPr>
        <w:numPr>
          <w:ilvl w:val="0"/>
          <w:numId w:val="1"/>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Федеральный </w:t>
      </w:r>
      <w:hyperlink r:id="rId30" w:tgtFrame="_blank" w:tooltip="Ссылка на КонсультантПлюс" w:history="1">
        <w:r w:rsidRPr="00831943">
          <w:rPr>
            <w:rFonts w:ascii="Times New Roman" w:eastAsia="Times New Roman" w:hAnsi="Times New Roman" w:cs="Times New Roman"/>
            <w:sz w:val="23"/>
            <w:szCs w:val="23"/>
            <w:u w:val="single"/>
            <w:lang w:eastAsia="ru-RU"/>
          </w:rPr>
          <w:t>стандарт</w:t>
        </w:r>
      </w:hyperlink>
      <w:r w:rsidRPr="00831943">
        <w:rPr>
          <w:rFonts w:ascii="Times New Roman" w:eastAsia="Times New Roman" w:hAnsi="Times New Roman" w:cs="Times New Roman"/>
          <w:sz w:val="23"/>
          <w:szCs w:val="23"/>
          <w:lang w:eastAsia="ru-RU"/>
        </w:rPr>
        <w:t> бухгалтерского учета для организаций государственного сектора "Резервы. Раскрытие информации об условных обязательствах и условных активах", утвержденный Приказом Минфина России от 30.05.2018 № 124н (далее - </w:t>
      </w:r>
      <w:hyperlink r:id="rId31" w:tgtFrame="_blank" w:tooltip="Ссылка на КонсультантПлюс" w:history="1">
        <w:r w:rsidRPr="00831943">
          <w:rPr>
            <w:rFonts w:ascii="Times New Roman" w:eastAsia="Times New Roman" w:hAnsi="Times New Roman" w:cs="Times New Roman"/>
            <w:sz w:val="23"/>
            <w:szCs w:val="23"/>
            <w:u w:val="single"/>
            <w:lang w:eastAsia="ru-RU"/>
          </w:rPr>
          <w:t>СГС</w:t>
        </w:r>
      </w:hyperlink>
      <w:r w:rsidRPr="00831943">
        <w:rPr>
          <w:rFonts w:ascii="Times New Roman" w:eastAsia="Times New Roman" w:hAnsi="Times New Roman" w:cs="Times New Roman"/>
          <w:sz w:val="23"/>
          <w:szCs w:val="23"/>
          <w:lang w:eastAsia="ru-RU"/>
        </w:rPr>
        <w:t> "Резервы") ;</w:t>
      </w:r>
    </w:p>
    <w:p w:rsidR="00714298" w:rsidRPr="00831943" w:rsidRDefault="00714298" w:rsidP="00714298">
      <w:pPr>
        <w:numPr>
          <w:ilvl w:val="0"/>
          <w:numId w:val="1"/>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Федеральный </w:t>
      </w:r>
      <w:hyperlink r:id="rId32" w:tgtFrame="_blank" w:tooltip="Ссылка на КонсультантПлюс" w:history="1">
        <w:r w:rsidRPr="00831943">
          <w:rPr>
            <w:rFonts w:ascii="Times New Roman" w:eastAsia="Times New Roman" w:hAnsi="Times New Roman" w:cs="Times New Roman"/>
            <w:sz w:val="23"/>
            <w:szCs w:val="23"/>
            <w:u w:val="single"/>
            <w:lang w:eastAsia="ru-RU"/>
          </w:rPr>
          <w:t>стандарт</w:t>
        </w:r>
      </w:hyperlink>
      <w:r w:rsidRPr="00831943">
        <w:rPr>
          <w:rFonts w:ascii="Times New Roman" w:eastAsia="Times New Roman" w:hAnsi="Times New Roman" w:cs="Times New Roman"/>
          <w:sz w:val="23"/>
          <w:szCs w:val="23"/>
          <w:lang w:eastAsia="ru-RU"/>
        </w:rPr>
        <w:t> бухгалтерского учета для организаций государственного сектора "Долгосрочные договоры", утвержденный Приказом Минфина России от 29.06.2018 № 145н (далее - </w:t>
      </w:r>
      <w:hyperlink r:id="rId33" w:tgtFrame="_blank" w:tooltip="Ссылка на КонсультантПлюс" w:history="1">
        <w:r w:rsidRPr="00831943">
          <w:rPr>
            <w:rFonts w:ascii="Times New Roman" w:eastAsia="Times New Roman" w:hAnsi="Times New Roman" w:cs="Times New Roman"/>
            <w:sz w:val="23"/>
            <w:szCs w:val="23"/>
            <w:u w:val="single"/>
            <w:lang w:eastAsia="ru-RU"/>
          </w:rPr>
          <w:t>СГС</w:t>
        </w:r>
      </w:hyperlink>
      <w:r w:rsidRPr="00831943">
        <w:rPr>
          <w:rFonts w:ascii="Times New Roman" w:eastAsia="Times New Roman" w:hAnsi="Times New Roman" w:cs="Times New Roman"/>
          <w:sz w:val="23"/>
          <w:szCs w:val="23"/>
          <w:lang w:eastAsia="ru-RU"/>
        </w:rPr>
        <w:t> "Долгосрочные договоры") ;</w:t>
      </w:r>
    </w:p>
    <w:p w:rsidR="00714298" w:rsidRPr="00831943" w:rsidRDefault="00714298" w:rsidP="00714298">
      <w:pPr>
        <w:numPr>
          <w:ilvl w:val="0"/>
          <w:numId w:val="1"/>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lastRenderedPageBreak/>
        <w:t>Федеральный </w:t>
      </w:r>
      <w:hyperlink r:id="rId34" w:tgtFrame="_blank" w:tooltip="Ссылка на КонсультантПлюс" w:history="1">
        <w:r w:rsidRPr="00831943">
          <w:rPr>
            <w:rFonts w:ascii="Times New Roman" w:eastAsia="Times New Roman" w:hAnsi="Times New Roman" w:cs="Times New Roman"/>
            <w:sz w:val="23"/>
            <w:szCs w:val="23"/>
            <w:u w:val="single"/>
            <w:lang w:eastAsia="ru-RU"/>
          </w:rPr>
          <w:t>стандарт</w:t>
        </w:r>
      </w:hyperlink>
      <w:r w:rsidRPr="00831943">
        <w:rPr>
          <w:rFonts w:ascii="Times New Roman" w:eastAsia="Times New Roman" w:hAnsi="Times New Roman" w:cs="Times New Roman"/>
          <w:sz w:val="23"/>
          <w:szCs w:val="23"/>
          <w:lang w:eastAsia="ru-RU"/>
        </w:rPr>
        <w:t> бухгалтерского учета для организаций государственного сектора "Запасы", утвержденный Приказом Минфина России от 07.12.2018 № 256н (далее - </w:t>
      </w:r>
      <w:hyperlink r:id="rId35" w:tgtFrame="_blank" w:tooltip="Ссылка на КонсультантПлюс" w:history="1">
        <w:r w:rsidRPr="00831943">
          <w:rPr>
            <w:rFonts w:ascii="Times New Roman" w:eastAsia="Times New Roman" w:hAnsi="Times New Roman" w:cs="Times New Roman"/>
            <w:sz w:val="23"/>
            <w:szCs w:val="23"/>
            <w:u w:val="single"/>
            <w:lang w:eastAsia="ru-RU"/>
          </w:rPr>
          <w:t>СГС</w:t>
        </w:r>
      </w:hyperlink>
      <w:r w:rsidRPr="00831943">
        <w:rPr>
          <w:rFonts w:ascii="Times New Roman" w:eastAsia="Times New Roman" w:hAnsi="Times New Roman" w:cs="Times New Roman"/>
          <w:sz w:val="23"/>
          <w:szCs w:val="23"/>
          <w:lang w:eastAsia="ru-RU"/>
        </w:rPr>
        <w:t> "Запасы") ;</w:t>
      </w:r>
    </w:p>
    <w:p w:rsidR="007D4ADF" w:rsidRPr="007D4ADF" w:rsidRDefault="007D4ADF" w:rsidP="00714298">
      <w:pPr>
        <w:numPr>
          <w:ilvl w:val="0"/>
          <w:numId w:val="1"/>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7D4ADF">
        <w:rPr>
          <w:rFonts w:ascii="clear_sans_lightregular" w:hAnsi="clear_sans_lightregular"/>
          <w:sz w:val="23"/>
          <w:szCs w:val="23"/>
          <w:shd w:val="clear" w:color="auto" w:fill="FFFFFF"/>
        </w:rPr>
        <w:t> </w:t>
      </w:r>
      <w:hyperlink r:id="rId36" w:tooltip="Ссылка на КонсультантПлюс" w:history="1">
        <w:r w:rsidRPr="007D4ADF">
          <w:rPr>
            <w:rStyle w:val="a4"/>
            <w:rFonts w:ascii="clear_sans_lightregular" w:hAnsi="clear_sans_lightregular"/>
            <w:color w:val="auto"/>
            <w:sz w:val="23"/>
            <w:szCs w:val="23"/>
            <w:shd w:val="clear" w:color="auto" w:fill="FFFFFF"/>
          </w:rPr>
          <w:t>Приказ</w:t>
        </w:r>
        <w:r w:rsidRPr="007D4ADF">
          <w:rPr>
            <w:rStyle w:val="a4"/>
            <w:rFonts w:ascii="clear_sans_lightregular" w:hAnsi="clear_sans_lightregular"/>
            <w:color w:val="auto"/>
            <w:sz w:val="23"/>
            <w:szCs w:val="23"/>
            <w:u w:val="none"/>
            <w:shd w:val="clear" w:color="auto" w:fill="FFFFFF"/>
          </w:rPr>
          <w:t xml:space="preserve"> Минфина России от 30.08.2024 N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w:t>
        </w:r>
        <w:r>
          <w:rPr>
            <w:rStyle w:val="a4"/>
            <w:rFonts w:ascii="clear_sans_lightregular" w:hAnsi="clear_sans_lightregular"/>
            <w:color w:val="auto"/>
            <w:sz w:val="23"/>
            <w:szCs w:val="23"/>
            <w:u w:val="none"/>
            <w:shd w:val="clear" w:color="auto" w:fill="FFFFFF"/>
          </w:rPr>
          <w:t xml:space="preserve"> (далее Приказ Минфина России № 121н)</w:t>
        </w:r>
        <w:r w:rsidRPr="007D4ADF">
          <w:rPr>
            <w:rStyle w:val="a4"/>
            <w:rFonts w:ascii="clear_sans_lightregular" w:hAnsi="clear_sans_lightregular"/>
            <w:color w:val="auto"/>
            <w:sz w:val="23"/>
            <w:szCs w:val="23"/>
            <w:u w:val="none"/>
            <w:shd w:val="clear" w:color="auto" w:fill="FFFFFF"/>
          </w:rPr>
          <w:t> </w:t>
        </w:r>
      </w:hyperlink>
      <w:r w:rsidRPr="007D4ADF">
        <w:rPr>
          <w:rFonts w:ascii="clear_sans_lightregular" w:hAnsi="clear_sans_lightregular"/>
          <w:sz w:val="23"/>
          <w:szCs w:val="23"/>
          <w:shd w:val="clear" w:color="auto" w:fill="FFFFFF"/>
        </w:rPr>
        <w:t>;</w:t>
      </w:r>
      <w:r w:rsidR="00AE7E33" w:rsidRPr="007D4ADF">
        <w:rPr>
          <w:rFonts w:ascii="clear_sans_lightregular" w:hAnsi="clear_sans_lightregular"/>
          <w:sz w:val="23"/>
          <w:szCs w:val="23"/>
          <w:shd w:val="clear" w:color="auto" w:fill="FFFFFF"/>
        </w:rPr>
        <w:t> </w:t>
      </w:r>
    </w:p>
    <w:p w:rsidR="00AE7E33" w:rsidRPr="00AE7E33" w:rsidRDefault="00B67ED4" w:rsidP="007D4ADF">
      <w:pPr>
        <w:numPr>
          <w:ilvl w:val="0"/>
          <w:numId w:val="1"/>
        </w:numPr>
        <w:shd w:val="clear" w:color="auto" w:fill="FFFFFF"/>
        <w:spacing w:after="0" w:line="240" w:lineRule="auto"/>
        <w:jc w:val="both"/>
        <w:rPr>
          <w:rFonts w:ascii="Times New Roman" w:eastAsia="Times New Roman" w:hAnsi="Times New Roman" w:cs="Times New Roman"/>
          <w:sz w:val="23"/>
          <w:szCs w:val="23"/>
          <w:lang w:eastAsia="ru-RU"/>
        </w:rPr>
      </w:pPr>
      <w:hyperlink r:id="rId37" w:tooltip="Ссылка на КонсультантПлюс" w:history="1">
        <w:r w:rsidR="00AE7E33" w:rsidRPr="00AE7E33">
          <w:rPr>
            <w:rStyle w:val="a4"/>
            <w:rFonts w:ascii="clear_sans_lightregular" w:hAnsi="clear_sans_lightregular"/>
            <w:color w:val="auto"/>
            <w:sz w:val="23"/>
            <w:szCs w:val="23"/>
            <w:shd w:val="clear" w:color="auto" w:fill="FFFFFF"/>
          </w:rPr>
          <w:t>Приказ</w:t>
        </w:r>
        <w:r w:rsidR="00AE7E33" w:rsidRPr="00AE7E33">
          <w:rPr>
            <w:rStyle w:val="a4"/>
            <w:rFonts w:ascii="clear_sans_lightregular" w:hAnsi="clear_sans_lightregular"/>
            <w:color w:val="auto"/>
            <w:sz w:val="23"/>
            <w:szCs w:val="23"/>
            <w:u w:val="none"/>
            <w:shd w:val="clear" w:color="auto" w:fill="FFFFFF"/>
          </w:rPr>
          <w:t xml:space="preserve"> Минфина России от 20.09.2024 N 132н "Об утверждении федерального стандарта бухгалтерского учета государственных финансов "План счетов бюджетного учета"</w:t>
        </w:r>
        <w:r w:rsidR="007D4ADF">
          <w:rPr>
            <w:rStyle w:val="a4"/>
            <w:rFonts w:ascii="clear_sans_lightregular" w:hAnsi="clear_sans_lightregular"/>
            <w:color w:val="auto"/>
            <w:sz w:val="23"/>
            <w:szCs w:val="23"/>
            <w:u w:val="none"/>
            <w:shd w:val="clear" w:color="auto" w:fill="FFFFFF"/>
          </w:rPr>
          <w:t xml:space="preserve"> </w:t>
        </w:r>
        <w:r w:rsidR="007D4ADF" w:rsidRPr="007D4ADF">
          <w:rPr>
            <w:rStyle w:val="a4"/>
            <w:rFonts w:ascii="clear_sans_lightregular" w:hAnsi="clear_sans_lightregular"/>
            <w:color w:val="auto"/>
            <w:sz w:val="23"/>
            <w:szCs w:val="23"/>
            <w:u w:val="none"/>
            <w:shd w:val="clear" w:color="auto" w:fill="FFFFFF"/>
          </w:rPr>
          <w:t>(д</w:t>
        </w:r>
        <w:r w:rsidR="007D4ADF">
          <w:rPr>
            <w:rStyle w:val="a4"/>
            <w:rFonts w:ascii="clear_sans_lightregular" w:hAnsi="clear_sans_lightregular"/>
            <w:color w:val="auto"/>
            <w:sz w:val="23"/>
            <w:szCs w:val="23"/>
            <w:u w:val="none"/>
            <w:shd w:val="clear" w:color="auto" w:fill="FFFFFF"/>
          </w:rPr>
          <w:t>алее Приказ Минфина России № 132</w:t>
        </w:r>
        <w:r w:rsidR="007D4ADF" w:rsidRPr="007D4ADF">
          <w:rPr>
            <w:rStyle w:val="a4"/>
            <w:rFonts w:ascii="clear_sans_lightregular" w:hAnsi="clear_sans_lightregular"/>
            <w:color w:val="auto"/>
            <w:sz w:val="23"/>
            <w:szCs w:val="23"/>
            <w:u w:val="none"/>
            <w:shd w:val="clear" w:color="auto" w:fill="FFFFFF"/>
          </w:rPr>
          <w:t>н)</w:t>
        </w:r>
        <w:r w:rsidR="007D4ADF">
          <w:rPr>
            <w:rStyle w:val="a4"/>
            <w:rFonts w:ascii="clear_sans_lightregular" w:hAnsi="clear_sans_lightregular"/>
            <w:color w:val="auto"/>
            <w:sz w:val="23"/>
            <w:szCs w:val="23"/>
            <w:u w:val="none"/>
            <w:shd w:val="clear" w:color="auto" w:fill="FFFFFF"/>
          </w:rPr>
          <w:t>;</w:t>
        </w:r>
        <w:r w:rsidR="00AE7E33" w:rsidRPr="00AE7E33">
          <w:rPr>
            <w:rStyle w:val="a4"/>
            <w:rFonts w:ascii="clear_sans_lightregular" w:hAnsi="clear_sans_lightregular"/>
            <w:color w:val="auto"/>
            <w:sz w:val="23"/>
            <w:szCs w:val="23"/>
            <w:u w:val="none"/>
            <w:shd w:val="clear" w:color="auto" w:fill="FFFFFF"/>
          </w:rPr>
          <w:t> </w:t>
        </w:r>
      </w:hyperlink>
    </w:p>
    <w:p w:rsidR="00714298" w:rsidRPr="00831943" w:rsidRDefault="00B67ED4" w:rsidP="00714298">
      <w:pPr>
        <w:numPr>
          <w:ilvl w:val="0"/>
          <w:numId w:val="1"/>
        </w:numPr>
        <w:shd w:val="clear" w:color="auto" w:fill="FFFFFF"/>
        <w:spacing w:after="0" w:line="240" w:lineRule="auto"/>
        <w:ind w:left="480"/>
        <w:jc w:val="both"/>
        <w:rPr>
          <w:rFonts w:ascii="Times New Roman" w:eastAsia="Times New Roman" w:hAnsi="Times New Roman" w:cs="Times New Roman"/>
          <w:sz w:val="23"/>
          <w:szCs w:val="23"/>
          <w:lang w:eastAsia="ru-RU"/>
        </w:rPr>
      </w:pPr>
      <w:hyperlink r:id="rId38" w:tgtFrame="_blank" w:tooltip="Ссылка на КонсультантПлюс" w:history="1">
        <w:r w:rsidR="00714298" w:rsidRPr="00831943">
          <w:rPr>
            <w:rFonts w:ascii="Times New Roman" w:eastAsia="Times New Roman" w:hAnsi="Times New Roman" w:cs="Times New Roman"/>
            <w:sz w:val="23"/>
            <w:szCs w:val="23"/>
            <w:u w:val="single"/>
            <w:lang w:eastAsia="ru-RU"/>
          </w:rPr>
          <w:t>Приказ</w:t>
        </w:r>
      </w:hyperlink>
      <w:r w:rsidR="00714298" w:rsidRPr="00831943">
        <w:rPr>
          <w:rFonts w:ascii="Times New Roman" w:eastAsia="Times New Roman" w:hAnsi="Times New Roman" w:cs="Times New Roman"/>
          <w:sz w:val="23"/>
          <w:szCs w:val="23"/>
          <w:lang w:eastAsia="ru-RU"/>
        </w:rPr>
        <w:t>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w:t>
      </w:r>
      <w:hyperlink r:id="rId39" w:tgtFrame="_blank" w:tooltip="Ссылка на КонсультантПлюс" w:history="1">
        <w:r w:rsidR="00714298" w:rsidRPr="00831943">
          <w:rPr>
            <w:rFonts w:ascii="Times New Roman" w:eastAsia="Times New Roman" w:hAnsi="Times New Roman" w:cs="Times New Roman"/>
            <w:sz w:val="23"/>
            <w:szCs w:val="23"/>
            <w:u w:val="single"/>
            <w:lang w:eastAsia="ru-RU"/>
          </w:rPr>
          <w:t>Приказ</w:t>
        </w:r>
      </w:hyperlink>
      <w:r w:rsidR="00714298" w:rsidRPr="00831943">
        <w:rPr>
          <w:rFonts w:ascii="Times New Roman" w:eastAsia="Times New Roman" w:hAnsi="Times New Roman" w:cs="Times New Roman"/>
          <w:sz w:val="23"/>
          <w:szCs w:val="23"/>
          <w:lang w:eastAsia="ru-RU"/>
        </w:rPr>
        <w:t> Минфина России № 52н);</w:t>
      </w:r>
    </w:p>
    <w:p w:rsidR="00714298" w:rsidRPr="00831943" w:rsidRDefault="00714298" w:rsidP="00714298">
      <w:pPr>
        <w:numPr>
          <w:ilvl w:val="0"/>
          <w:numId w:val="1"/>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Методические </w:t>
      </w:r>
      <w:hyperlink r:id="rId40" w:tgtFrame="_blank" w:tooltip="Ссылка на КонсультантПлюс" w:history="1">
        <w:r w:rsidRPr="00831943">
          <w:rPr>
            <w:rFonts w:ascii="Times New Roman" w:eastAsia="Times New Roman" w:hAnsi="Times New Roman" w:cs="Times New Roman"/>
            <w:sz w:val="23"/>
            <w:szCs w:val="23"/>
            <w:u w:val="single"/>
            <w:lang w:eastAsia="ru-RU"/>
          </w:rPr>
          <w:t>указания</w:t>
        </w:r>
      </w:hyperlink>
      <w:r w:rsidRPr="00831943">
        <w:rPr>
          <w:rFonts w:ascii="Times New Roman" w:eastAsia="Times New Roman" w:hAnsi="Times New Roman" w:cs="Times New Roman"/>
          <w:sz w:val="23"/>
          <w:szCs w:val="23"/>
          <w:lang w:eastAsia="ru-RU"/>
        </w:rPr>
        <w:t> по инвентаризации имущества и финансовых обязательств, утвержденные Приказом Минфина России от 13.06.1995 № 49 (далее - Методические </w:t>
      </w:r>
      <w:hyperlink r:id="rId41" w:tgtFrame="_blank" w:tooltip="Ссылка на КонсультантПлюс" w:history="1">
        <w:r w:rsidRPr="00831943">
          <w:rPr>
            <w:rFonts w:ascii="Times New Roman" w:eastAsia="Times New Roman" w:hAnsi="Times New Roman" w:cs="Times New Roman"/>
            <w:sz w:val="23"/>
            <w:szCs w:val="23"/>
            <w:u w:val="single"/>
            <w:lang w:eastAsia="ru-RU"/>
          </w:rPr>
          <w:t>указания</w:t>
        </w:r>
      </w:hyperlink>
      <w:r w:rsidRPr="00831943">
        <w:rPr>
          <w:rFonts w:ascii="Times New Roman" w:eastAsia="Times New Roman" w:hAnsi="Times New Roman" w:cs="Times New Roman"/>
          <w:sz w:val="23"/>
          <w:szCs w:val="23"/>
          <w:lang w:eastAsia="ru-RU"/>
        </w:rPr>
        <w:t> № 49);</w:t>
      </w:r>
    </w:p>
    <w:p w:rsidR="00714298" w:rsidRDefault="00B67ED4" w:rsidP="00B52EF4">
      <w:pPr>
        <w:numPr>
          <w:ilvl w:val="0"/>
          <w:numId w:val="1"/>
        </w:numPr>
        <w:shd w:val="clear" w:color="auto" w:fill="FFFFFF"/>
        <w:spacing w:after="0" w:line="240" w:lineRule="auto"/>
        <w:jc w:val="both"/>
        <w:rPr>
          <w:rFonts w:ascii="Times New Roman" w:eastAsia="Times New Roman" w:hAnsi="Times New Roman" w:cs="Times New Roman"/>
          <w:sz w:val="23"/>
          <w:szCs w:val="23"/>
          <w:lang w:eastAsia="ru-RU"/>
        </w:rPr>
      </w:pPr>
      <w:hyperlink r:id="rId42" w:tgtFrame="_blank" w:tooltip="Ссылка на КонсультантПлюс" w:history="1">
        <w:r w:rsidR="00714298" w:rsidRPr="00831943">
          <w:rPr>
            <w:rFonts w:ascii="Times New Roman" w:eastAsia="Times New Roman" w:hAnsi="Times New Roman" w:cs="Times New Roman"/>
            <w:sz w:val="23"/>
            <w:szCs w:val="23"/>
            <w:u w:val="single"/>
            <w:lang w:eastAsia="ru-RU"/>
          </w:rPr>
          <w:t>Порядок</w:t>
        </w:r>
      </w:hyperlink>
      <w:r w:rsidR="00714298" w:rsidRPr="00831943">
        <w:rPr>
          <w:rFonts w:ascii="Times New Roman" w:eastAsia="Times New Roman" w:hAnsi="Times New Roman" w:cs="Times New Roman"/>
          <w:sz w:val="23"/>
          <w:szCs w:val="23"/>
          <w:lang w:eastAsia="ru-RU"/>
        </w:rPr>
        <w:t xml:space="preserve"> формирования и применения кодов бюджетной классификации Российской Федерации, их структуре и принципах назначения, утвержденный Приказом Минфина России от </w:t>
      </w:r>
      <w:r w:rsidR="00B52EF4" w:rsidRPr="00B52EF4">
        <w:rPr>
          <w:rFonts w:ascii="Times New Roman" w:eastAsia="Times New Roman" w:hAnsi="Times New Roman" w:cs="Times New Roman"/>
          <w:sz w:val="23"/>
          <w:szCs w:val="23"/>
          <w:lang w:eastAsia="ru-RU"/>
        </w:rPr>
        <w:t>24.05.2022</w:t>
      </w:r>
      <w:r w:rsidR="00714298" w:rsidRPr="00831943">
        <w:rPr>
          <w:rFonts w:ascii="Times New Roman" w:eastAsia="Times New Roman" w:hAnsi="Times New Roman" w:cs="Times New Roman"/>
          <w:sz w:val="23"/>
          <w:szCs w:val="23"/>
          <w:lang w:eastAsia="ru-RU"/>
        </w:rPr>
        <w:t xml:space="preserve"> № 8</w:t>
      </w:r>
      <w:r w:rsidR="00B52EF4">
        <w:rPr>
          <w:rFonts w:ascii="Times New Roman" w:eastAsia="Times New Roman" w:hAnsi="Times New Roman" w:cs="Times New Roman"/>
          <w:sz w:val="23"/>
          <w:szCs w:val="23"/>
          <w:lang w:eastAsia="ru-RU"/>
        </w:rPr>
        <w:t>2</w:t>
      </w:r>
      <w:r w:rsidR="00714298" w:rsidRPr="00831943">
        <w:rPr>
          <w:rFonts w:ascii="Times New Roman" w:eastAsia="Times New Roman" w:hAnsi="Times New Roman" w:cs="Times New Roman"/>
          <w:sz w:val="23"/>
          <w:szCs w:val="23"/>
          <w:lang w:eastAsia="ru-RU"/>
        </w:rPr>
        <w:t>н (далее - </w:t>
      </w:r>
      <w:hyperlink r:id="rId43" w:tgtFrame="_blank" w:tooltip="Ссылка на КонсультантПлюс" w:history="1">
        <w:r w:rsidR="00714298" w:rsidRPr="00831943">
          <w:rPr>
            <w:rFonts w:ascii="Times New Roman" w:eastAsia="Times New Roman" w:hAnsi="Times New Roman" w:cs="Times New Roman"/>
            <w:sz w:val="23"/>
            <w:szCs w:val="23"/>
            <w:u w:val="single"/>
            <w:lang w:eastAsia="ru-RU"/>
          </w:rPr>
          <w:t>Порядок</w:t>
        </w:r>
      </w:hyperlink>
      <w:r w:rsidR="00714298" w:rsidRPr="00831943">
        <w:rPr>
          <w:rFonts w:ascii="Times New Roman" w:eastAsia="Times New Roman" w:hAnsi="Times New Roman" w:cs="Times New Roman"/>
          <w:sz w:val="23"/>
          <w:szCs w:val="23"/>
          <w:lang w:eastAsia="ru-RU"/>
        </w:rPr>
        <w:t> № 8</w:t>
      </w:r>
      <w:r w:rsidR="00B52EF4">
        <w:rPr>
          <w:rFonts w:ascii="Times New Roman" w:eastAsia="Times New Roman" w:hAnsi="Times New Roman" w:cs="Times New Roman"/>
          <w:sz w:val="23"/>
          <w:szCs w:val="23"/>
          <w:lang w:eastAsia="ru-RU"/>
        </w:rPr>
        <w:t>2</w:t>
      </w:r>
      <w:r w:rsidR="00714298" w:rsidRPr="00831943">
        <w:rPr>
          <w:rFonts w:ascii="Times New Roman" w:eastAsia="Times New Roman" w:hAnsi="Times New Roman" w:cs="Times New Roman"/>
          <w:sz w:val="23"/>
          <w:szCs w:val="23"/>
          <w:lang w:eastAsia="ru-RU"/>
        </w:rPr>
        <w:t>н);</w:t>
      </w:r>
    </w:p>
    <w:p w:rsidR="00193319" w:rsidRPr="00193319" w:rsidRDefault="00193319" w:rsidP="00193319">
      <w:pPr>
        <w:numPr>
          <w:ilvl w:val="0"/>
          <w:numId w:val="1"/>
        </w:numPr>
        <w:shd w:val="clear" w:color="auto" w:fill="FFFFFF"/>
        <w:spacing w:after="0" w:line="240" w:lineRule="auto"/>
        <w:rPr>
          <w:rFonts w:ascii="Times New Roman" w:eastAsia="Times New Roman" w:hAnsi="Times New Roman" w:cs="Times New Roman"/>
          <w:sz w:val="23"/>
          <w:szCs w:val="23"/>
          <w:lang w:eastAsia="ru-RU"/>
        </w:rPr>
      </w:pPr>
      <w:r w:rsidRPr="00193319">
        <w:rPr>
          <w:rFonts w:ascii="Times New Roman" w:hAnsi="Times New Roman" w:cs="Times New Roman"/>
          <w:sz w:val="23"/>
          <w:szCs w:val="23"/>
        </w:rPr>
        <w:t>Приказ Минфина России от 29.11.</w:t>
      </w:r>
      <w:r>
        <w:rPr>
          <w:rFonts w:ascii="Times New Roman" w:hAnsi="Times New Roman" w:cs="Times New Roman"/>
          <w:sz w:val="23"/>
          <w:szCs w:val="23"/>
        </w:rPr>
        <w:t xml:space="preserve">2017 N 209н </w:t>
      </w:r>
      <w:r w:rsidRPr="00193319">
        <w:rPr>
          <w:rFonts w:ascii="Times New Roman" w:hAnsi="Times New Roman" w:cs="Times New Roman"/>
          <w:sz w:val="23"/>
          <w:szCs w:val="23"/>
        </w:rPr>
        <w:t xml:space="preserve">"Об утверждении </w:t>
      </w:r>
      <w:proofErr w:type="gramStart"/>
      <w:r w:rsidRPr="00193319">
        <w:rPr>
          <w:rFonts w:ascii="Times New Roman" w:hAnsi="Times New Roman" w:cs="Times New Roman"/>
          <w:sz w:val="23"/>
          <w:szCs w:val="23"/>
        </w:rPr>
        <w:t>Порядка применения классификации операций сектора государственного</w:t>
      </w:r>
      <w:proofErr w:type="gramEnd"/>
      <w:r w:rsidRPr="00193319">
        <w:rPr>
          <w:rFonts w:ascii="Times New Roman" w:hAnsi="Times New Roman" w:cs="Times New Roman"/>
          <w:sz w:val="23"/>
          <w:szCs w:val="23"/>
        </w:rPr>
        <w:t xml:space="preserve"> управления"</w:t>
      </w:r>
      <w:r>
        <w:rPr>
          <w:rFonts w:ascii="Times New Roman" w:hAnsi="Times New Roman" w:cs="Times New Roman"/>
          <w:sz w:val="23"/>
          <w:szCs w:val="23"/>
        </w:rPr>
        <w:t xml:space="preserve"> (далее - </w:t>
      </w:r>
      <w:hyperlink r:id="rId44" w:tgtFrame="_blank" w:tooltip="Ссылка на КонсультантПлюс" w:history="1">
        <w:r w:rsidRPr="00831943">
          <w:rPr>
            <w:rFonts w:ascii="Times New Roman" w:eastAsia="Times New Roman" w:hAnsi="Times New Roman" w:cs="Times New Roman"/>
            <w:sz w:val="23"/>
            <w:szCs w:val="23"/>
            <w:u w:val="single"/>
            <w:lang w:eastAsia="ru-RU"/>
          </w:rPr>
          <w:t>Приказ</w:t>
        </w:r>
      </w:hyperlink>
      <w:r>
        <w:rPr>
          <w:rFonts w:ascii="Times New Roman" w:eastAsia="Times New Roman" w:hAnsi="Times New Roman" w:cs="Times New Roman"/>
          <w:sz w:val="23"/>
          <w:szCs w:val="23"/>
          <w:lang w:eastAsia="ru-RU"/>
        </w:rPr>
        <w:t> Минфина России № 209н)</w:t>
      </w:r>
    </w:p>
    <w:p w:rsidR="00B52EF4" w:rsidRPr="00831943" w:rsidRDefault="00B52EF4" w:rsidP="00B52EF4">
      <w:pPr>
        <w:shd w:val="clear" w:color="auto" w:fill="FFFFFF"/>
        <w:spacing w:after="0" w:line="240" w:lineRule="auto"/>
        <w:ind w:left="720"/>
        <w:jc w:val="both"/>
        <w:rPr>
          <w:rFonts w:ascii="Times New Roman" w:eastAsia="Times New Roman" w:hAnsi="Times New Roman" w:cs="Times New Roman"/>
          <w:sz w:val="23"/>
          <w:szCs w:val="23"/>
          <w:lang w:eastAsia="ru-RU"/>
        </w:rPr>
      </w:pPr>
    </w:p>
    <w:p w:rsidR="00714298"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3" w:name="seq1-096d5f5e113745a9aca109e2efff79b0"/>
      <w:r w:rsidRPr="00831943">
        <w:rPr>
          <w:rFonts w:ascii="Times New Roman" w:eastAsia="Times New Roman" w:hAnsi="Times New Roman" w:cs="Times New Roman"/>
          <w:b/>
          <w:bCs/>
          <w:sz w:val="23"/>
          <w:szCs w:val="23"/>
          <w:lang w:eastAsia="ru-RU"/>
        </w:rPr>
        <w:t>1.2.</w:t>
      </w:r>
      <w:bookmarkEnd w:id="3"/>
      <w:r w:rsidRPr="00831943">
        <w:rPr>
          <w:rFonts w:ascii="Times New Roman" w:eastAsia="Times New Roman" w:hAnsi="Times New Roman" w:cs="Times New Roman"/>
          <w:sz w:val="23"/>
          <w:szCs w:val="23"/>
          <w:lang w:eastAsia="ru-RU"/>
        </w:rPr>
        <w:t> </w:t>
      </w:r>
      <w:r w:rsidR="00230BF7">
        <w:rPr>
          <w:rFonts w:ascii="Times New Roman" w:eastAsia="Times New Roman" w:hAnsi="Times New Roman" w:cs="Times New Roman"/>
          <w:sz w:val="23"/>
          <w:szCs w:val="23"/>
          <w:lang w:eastAsia="ru-RU"/>
        </w:rPr>
        <w:t>Ответственность за организацию бухгалтерского учета в Учреждении и со</w:t>
      </w:r>
      <w:r w:rsidR="00313E29">
        <w:rPr>
          <w:rFonts w:ascii="Times New Roman" w:eastAsia="Times New Roman" w:hAnsi="Times New Roman" w:cs="Times New Roman"/>
          <w:sz w:val="23"/>
          <w:szCs w:val="23"/>
          <w:lang w:eastAsia="ru-RU"/>
        </w:rPr>
        <w:t xml:space="preserve">блюдение законодательства при выполнении хозяйственных операций является руководитель учреждения. </w:t>
      </w:r>
      <w:r w:rsidR="00230BF7">
        <w:rPr>
          <w:rFonts w:ascii="Times New Roman" w:eastAsia="Times New Roman" w:hAnsi="Times New Roman" w:cs="Times New Roman"/>
          <w:sz w:val="23"/>
          <w:szCs w:val="23"/>
          <w:lang w:eastAsia="ru-RU"/>
        </w:rPr>
        <w:t>Обязанности ведения бухгалтерского и налогового учета возлагаются на главного бухгалтера</w:t>
      </w:r>
      <w:r w:rsidRPr="00831943">
        <w:rPr>
          <w:rFonts w:ascii="Times New Roman" w:eastAsia="Times New Roman" w:hAnsi="Times New Roman" w:cs="Times New Roman"/>
          <w:sz w:val="23"/>
          <w:szCs w:val="23"/>
          <w:lang w:eastAsia="ru-RU"/>
        </w:rPr>
        <w:t>.</w:t>
      </w:r>
    </w:p>
    <w:p w:rsidR="00313E29" w:rsidRDefault="00313E29"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На главного бухгалтера возложены функции по формированию</w:t>
      </w:r>
      <w:r w:rsidR="00CA3D54">
        <w:rPr>
          <w:rFonts w:ascii="Times New Roman" w:eastAsia="Times New Roman" w:hAnsi="Times New Roman" w:cs="Times New Roman"/>
          <w:sz w:val="23"/>
          <w:szCs w:val="23"/>
          <w:lang w:eastAsia="ru-RU"/>
        </w:rPr>
        <w:t xml:space="preserve"> учетной политики, бухгалтерской и налоговой отчетности.</w:t>
      </w:r>
    </w:p>
    <w:p w:rsidR="00CA3D54" w:rsidRDefault="00CA3D54"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Главный бухгалтер подчиняется непосредственно руководителю учреждения и несет ответственность за ведение бухгалтерского учета, своевременное представление полной и достоверной бухгалтерской и налоговой отчетности.</w:t>
      </w:r>
    </w:p>
    <w:p w:rsidR="00CA3D54" w:rsidRDefault="00CA3D54"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Требования главного бухгалтера по документальному оформлению хозяйственных операций и представлению в бухгалтерию учреждения необходимых документов и сведений обязательны для всех работников учреждения.</w:t>
      </w:r>
    </w:p>
    <w:p w:rsidR="00CA3D54" w:rsidRDefault="00CA3D54"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Лицо, на которое возложено ведение бухгалтерского учета, не несет ответственность за соответствие составленных другими лицами первичных учетных документов</w:t>
      </w:r>
      <w:r w:rsidR="00564FD3">
        <w:rPr>
          <w:rFonts w:ascii="Times New Roman" w:eastAsia="Times New Roman" w:hAnsi="Times New Roman" w:cs="Times New Roman"/>
          <w:sz w:val="23"/>
          <w:szCs w:val="23"/>
          <w:lang w:eastAsia="ru-RU"/>
        </w:rPr>
        <w:t xml:space="preserve"> совершив</w:t>
      </w:r>
      <w:r w:rsidR="00907DDD">
        <w:rPr>
          <w:rFonts w:ascii="Times New Roman" w:eastAsia="Times New Roman" w:hAnsi="Times New Roman" w:cs="Times New Roman"/>
          <w:sz w:val="23"/>
          <w:szCs w:val="23"/>
          <w:lang w:eastAsia="ru-RU"/>
        </w:rPr>
        <w:t xml:space="preserve">шимся </w:t>
      </w:r>
      <w:r w:rsidR="00564FD3">
        <w:rPr>
          <w:rFonts w:ascii="Times New Roman" w:eastAsia="Times New Roman" w:hAnsi="Times New Roman" w:cs="Times New Roman"/>
          <w:sz w:val="23"/>
          <w:szCs w:val="23"/>
          <w:lang w:eastAsia="ru-RU"/>
        </w:rPr>
        <w:t>фактам хозяйственной жизни.</w:t>
      </w:r>
    </w:p>
    <w:p w:rsidR="00E10EC7" w:rsidRPr="00831943" w:rsidRDefault="00E10EC7"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4" w:name="seq1-e318cc4b8b0445b69127cacbc09774f6"/>
      <w:r w:rsidRPr="00831943">
        <w:rPr>
          <w:rFonts w:ascii="Times New Roman" w:eastAsia="Times New Roman" w:hAnsi="Times New Roman" w:cs="Times New Roman"/>
          <w:b/>
          <w:bCs/>
          <w:sz w:val="23"/>
          <w:szCs w:val="23"/>
          <w:lang w:eastAsia="ru-RU"/>
        </w:rPr>
        <w:t>1.</w:t>
      </w:r>
      <w:r w:rsidR="009D0CA0" w:rsidRPr="00831943">
        <w:rPr>
          <w:rFonts w:ascii="Times New Roman" w:eastAsia="Times New Roman" w:hAnsi="Times New Roman" w:cs="Times New Roman"/>
          <w:b/>
          <w:bCs/>
          <w:sz w:val="23"/>
          <w:szCs w:val="23"/>
          <w:lang w:eastAsia="ru-RU"/>
        </w:rPr>
        <w:t>3</w:t>
      </w:r>
      <w:r w:rsidRPr="00831943">
        <w:rPr>
          <w:rFonts w:ascii="Times New Roman" w:eastAsia="Times New Roman" w:hAnsi="Times New Roman" w:cs="Times New Roman"/>
          <w:b/>
          <w:bCs/>
          <w:sz w:val="23"/>
          <w:szCs w:val="23"/>
          <w:lang w:eastAsia="ru-RU"/>
        </w:rPr>
        <w:t>.</w:t>
      </w:r>
      <w:bookmarkEnd w:id="4"/>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Форма ведения учета - автоматизированная с применением компьютерной программы </w:t>
      </w:r>
      <w:r w:rsidRPr="00831943">
        <w:rPr>
          <w:rFonts w:ascii="Times New Roman" w:eastAsia="Times New Roman" w:hAnsi="Times New Roman" w:cs="Times New Roman"/>
          <w:i/>
          <w:iCs/>
          <w:sz w:val="23"/>
          <w:szCs w:val="23"/>
          <w:lang w:eastAsia="ru-RU"/>
        </w:rPr>
        <w:t xml:space="preserve">    </w:t>
      </w:r>
      <w:r w:rsidR="009D0CA0" w:rsidRPr="00831943">
        <w:rPr>
          <w:rFonts w:ascii="Times New Roman" w:eastAsia="Times New Roman" w:hAnsi="Times New Roman" w:cs="Times New Roman"/>
          <w:i/>
          <w:iCs/>
          <w:sz w:val="23"/>
          <w:szCs w:val="23"/>
          <w:lang w:eastAsia="ru-RU"/>
        </w:rPr>
        <w:t>«Бухгалтерский учет и отчетность:202</w:t>
      </w:r>
      <w:r w:rsidR="00AE7E33">
        <w:rPr>
          <w:rFonts w:ascii="Times New Roman" w:eastAsia="Times New Roman" w:hAnsi="Times New Roman" w:cs="Times New Roman"/>
          <w:i/>
          <w:iCs/>
          <w:sz w:val="23"/>
          <w:szCs w:val="23"/>
          <w:lang w:eastAsia="ru-RU"/>
        </w:rPr>
        <w:t>6</w:t>
      </w:r>
      <w:r w:rsidR="009D0CA0" w:rsidRPr="00831943">
        <w:rPr>
          <w:rFonts w:ascii="Times New Roman" w:eastAsia="Times New Roman" w:hAnsi="Times New Roman" w:cs="Times New Roman"/>
          <w:i/>
          <w:iCs/>
          <w:sz w:val="23"/>
          <w:szCs w:val="23"/>
          <w:lang w:eastAsia="ru-RU"/>
        </w:rPr>
        <w:t xml:space="preserve">» </w:t>
      </w:r>
      <w:r w:rsidRPr="00831943">
        <w:rPr>
          <w:rFonts w:ascii="Times New Roman" w:eastAsia="Times New Roman" w:hAnsi="Times New Roman" w:cs="Times New Roman"/>
          <w:sz w:val="23"/>
          <w:szCs w:val="23"/>
          <w:lang w:eastAsia="ru-RU"/>
        </w:rPr>
        <w:t>.</w:t>
      </w:r>
    </w:p>
    <w:p w:rsidR="00BF6017" w:rsidRPr="00831943" w:rsidRDefault="00BF6017" w:rsidP="00BF6017">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Бухгалтерия учреждения с использованием телекоммуникационных каналов связи и электронной подписи осуществляет электронный документооборот по  следующим направлениям:</w:t>
      </w:r>
    </w:p>
    <w:p w:rsidR="00BF6017" w:rsidRPr="00831943" w:rsidRDefault="00BF6017" w:rsidP="00BF6017">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w:t>
      </w:r>
      <w:r w:rsidRPr="00831943">
        <w:rPr>
          <w:rFonts w:ascii="Times New Roman" w:eastAsia="Times New Roman" w:hAnsi="Times New Roman" w:cs="Times New Roman"/>
          <w:sz w:val="23"/>
          <w:szCs w:val="23"/>
          <w:lang w:eastAsia="ru-RU"/>
        </w:rPr>
        <w:tab/>
        <w:t>система электронного документооборота с территориальным органом Федерального казначейства;</w:t>
      </w:r>
    </w:p>
    <w:p w:rsidR="00BF6017" w:rsidRPr="00831943" w:rsidRDefault="00BF6017" w:rsidP="00BF6017">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w:t>
      </w:r>
      <w:r w:rsidRPr="00831943">
        <w:rPr>
          <w:rFonts w:ascii="Times New Roman" w:eastAsia="Times New Roman" w:hAnsi="Times New Roman" w:cs="Times New Roman"/>
          <w:sz w:val="23"/>
          <w:szCs w:val="23"/>
          <w:lang w:eastAsia="ru-RU"/>
        </w:rPr>
        <w:tab/>
        <w:t>передача бухгалтерской отчетности учредителю;</w:t>
      </w:r>
    </w:p>
    <w:p w:rsidR="00BF6017" w:rsidRPr="00831943" w:rsidRDefault="00BF6017" w:rsidP="00BF6017">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w:t>
      </w:r>
      <w:r w:rsidRPr="00831943">
        <w:rPr>
          <w:rFonts w:ascii="Times New Roman" w:eastAsia="Times New Roman" w:hAnsi="Times New Roman" w:cs="Times New Roman"/>
          <w:sz w:val="23"/>
          <w:szCs w:val="23"/>
          <w:lang w:eastAsia="ru-RU"/>
        </w:rPr>
        <w:tab/>
        <w:t>передача отчетности по налогам, сборам и иным обязательным платежам в инспекцию Федеральной налоговой службы;</w:t>
      </w:r>
    </w:p>
    <w:p w:rsidR="00BF6017" w:rsidRPr="00831943" w:rsidRDefault="00BF6017" w:rsidP="00BF6017">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w:t>
      </w:r>
      <w:r w:rsidRPr="00831943">
        <w:rPr>
          <w:rFonts w:ascii="Times New Roman" w:eastAsia="Times New Roman" w:hAnsi="Times New Roman" w:cs="Times New Roman"/>
          <w:sz w:val="23"/>
          <w:szCs w:val="23"/>
          <w:lang w:eastAsia="ru-RU"/>
        </w:rPr>
        <w:tab/>
        <w:t>передача отчетности в отделение Пенсионного фонда и ФСС</w:t>
      </w:r>
      <w:r w:rsidR="00784214" w:rsidRPr="00831943">
        <w:rPr>
          <w:rFonts w:ascii="Times New Roman" w:eastAsia="Times New Roman" w:hAnsi="Times New Roman" w:cs="Times New Roman"/>
          <w:sz w:val="23"/>
          <w:szCs w:val="23"/>
          <w:lang w:eastAsia="ru-RU"/>
        </w:rPr>
        <w:t>.</w:t>
      </w:r>
    </w:p>
    <w:p w:rsidR="00714298" w:rsidRDefault="00784214" w:rsidP="00714298">
      <w:pPr>
        <w:shd w:val="clear" w:color="auto" w:fill="FFFFFF"/>
        <w:spacing w:after="0" w:line="240" w:lineRule="auto"/>
        <w:ind w:firstLine="480"/>
        <w:jc w:val="both"/>
        <w:rPr>
          <w:rFonts w:ascii="Times New Roman" w:eastAsia="Times New Roman" w:hAnsi="Times New Roman" w:cs="Times New Roman"/>
          <w:i/>
          <w:iCs/>
          <w:sz w:val="23"/>
          <w:szCs w:val="23"/>
          <w:lang w:eastAsia="ru-RU"/>
        </w:rPr>
      </w:pPr>
      <w:r w:rsidRPr="00831943">
        <w:rPr>
          <w:rFonts w:ascii="Times New Roman" w:eastAsia="Times New Roman" w:hAnsi="Times New Roman" w:cs="Times New Roman"/>
          <w:i/>
          <w:iCs/>
          <w:sz w:val="23"/>
          <w:szCs w:val="23"/>
          <w:lang w:eastAsia="ru-RU"/>
        </w:rPr>
        <w:t xml:space="preserve"> </w:t>
      </w:r>
      <w:proofErr w:type="gramStart"/>
      <w:r w:rsidR="00714298" w:rsidRPr="00831943">
        <w:rPr>
          <w:rFonts w:ascii="Times New Roman" w:eastAsia="Times New Roman" w:hAnsi="Times New Roman" w:cs="Times New Roman"/>
          <w:i/>
          <w:iCs/>
          <w:sz w:val="23"/>
          <w:szCs w:val="23"/>
          <w:lang w:eastAsia="ru-RU"/>
        </w:rPr>
        <w:t>(Основание</w:t>
      </w:r>
      <w:r w:rsidR="00714298" w:rsidRPr="007D4ADF">
        <w:rPr>
          <w:rFonts w:ascii="Times New Roman" w:eastAsia="Times New Roman" w:hAnsi="Times New Roman" w:cs="Times New Roman"/>
          <w:i/>
          <w:iCs/>
          <w:sz w:val="23"/>
          <w:szCs w:val="23"/>
          <w:lang w:eastAsia="ru-RU"/>
        </w:rPr>
        <w:t>:</w:t>
      </w:r>
      <w:proofErr w:type="gramEnd"/>
      <w:r w:rsidR="00714298" w:rsidRPr="007D4ADF">
        <w:rPr>
          <w:rFonts w:ascii="Times New Roman" w:eastAsia="Times New Roman" w:hAnsi="Times New Roman" w:cs="Times New Roman"/>
          <w:i/>
          <w:iCs/>
          <w:sz w:val="23"/>
          <w:szCs w:val="23"/>
          <w:lang w:eastAsia="ru-RU"/>
        </w:rPr>
        <w:t> </w:t>
      </w:r>
      <w:proofErr w:type="gramStart"/>
      <w:r w:rsidR="00193319">
        <w:rPr>
          <w:rFonts w:ascii="Times New Roman" w:hAnsi="Times New Roman" w:cs="Times New Roman"/>
          <w:i/>
        </w:rPr>
        <w:t>Приказ Минфина России № 133</w:t>
      </w:r>
      <w:r w:rsidR="007D4ADF" w:rsidRPr="007D4ADF">
        <w:rPr>
          <w:rFonts w:ascii="Times New Roman" w:hAnsi="Times New Roman" w:cs="Times New Roman"/>
          <w:i/>
        </w:rPr>
        <w:t>н</w:t>
      </w:r>
      <w:r w:rsidR="00714298" w:rsidRPr="00831943">
        <w:rPr>
          <w:rFonts w:ascii="Times New Roman" w:eastAsia="Times New Roman" w:hAnsi="Times New Roman" w:cs="Times New Roman"/>
          <w:i/>
          <w:iCs/>
          <w:sz w:val="23"/>
          <w:szCs w:val="23"/>
          <w:lang w:eastAsia="ru-RU"/>
        </w:rPr>
        <w:t>, </w:t>
      </w:r>
      <w:hyperlink r:id="rId45" w:tgtFrame="_blank" w:tooltip="Ссылка на КонсультантПлюс" w:history="1">
        <w:r w:rsidR="00714298" w:rsidRPr="00831943">
          <w:rPr>
            <w:rFonts w:ascii="Times New Roman" w:eastAsia="Times New Roman" w:hAnsi="Times New Roman" w:cs="Times New Roman"/>
            <w:i/>
            <w:iCs/>
            <w:sz w:val="23"/>
            <w:szCs w:val="23"/>
            <w:u w:val="single"/>
            <w:lang w:eastAsia="ru-RU"/>
          </w:rPr>
          <w:t>п. 9</w:t>
        </w:r>
      </w:hyperlink>
      <w:r w:rsidR="00714298" w:rsidRPr="00831943">
        <w:rPr>
          <w:rFonts w:ascii="Times New Roman" w:eastAsia="Times New Roman" w:hAnsi="Times New Roman" w:cs="Times New Roman"/>
          <w:i/>
          <w:iCs/>
          <w:sz w:val="23"/>
          <w:szCs w:val="23"/>
          <w:lang w:eastAsia="ru-RU"/>
        </w:rPr>
        <w:t> СГС "Учетная политика")</w:t>
      </w:r>
      <w:proofErr w:type="gramEnd"/>
    </w:p>
    <w:p w:rsidR="00E10EC7" w:rsidRPr="00831943" w:rsidRDefault="00E10EC7"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5" w:name="seq1-2f2cf22414f4482587778b9dacad623d"/>
      <w:r w:rsidRPr="00831943">
        <w:rPr>
          <w:rFonts w:ascii="Times New Roman" w:eastAsia="Times New Roman" w:hAnsi="Times New Roman" w:cs="Times New Roman"/>
          <w:b/>
          <w:bCs/>
          <w:sz w:val="23"/>
          <w:szCs w:val="23"/>
          <w:lang w:eastAsia="ru-RU"/>
        </w:rPr>
        <w:lastRenderedPageBreak/>
        <w:t>1.</w:t>
      </w:r>
      <w:r w:rsidR="00BF6017" w:rsidRPr="00831943">
        <w:rPr>
          <w:rFonts w:ascii="Times New Roman" w:eastAsia="Times New Roman" w:hAnsi="Times New Roman" w:cs="Times New Roman"/>
          <w:b/>
          <w:bCs/>
          <w:sz w:val="23"/>
          <w:szCs w:val="23"/>
          <w:lang w:eastAsia="ru-RU"/>
        </w:rPr>
        <w:t>4</w:t>
      </w:r>
      <w:r w:rsidRPr="00831943">
        <w:rPr>
          <w:rFonts w:ascii="Times New Roman" w:eastAsia="Times New Roman" w:hAnsi="Times New Roman" w:cs="Times New Roman"/>
          <w:b/>
          <w:bCs/>
          <w:sz w:val="23"/>
          <w:szCs w:val="23"/>
          <w:lang w:eastAsia="ru-RU"/>
        </w:rPr>
        <w:t>.</w:t>
      </w:r>
      <w:bookmarkEnd w:id="5"/>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Для отражения объектов учета и изменяющих их фактов хозяйственной жизни используются формы первичных учетных документов:</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xml:space="preserve">- </w:t>
      </w:r>
      <w:proofErr w:type="gramStart"/>
      <w:r w:rsidRPr="00831943">
        <w:rPr>
          <w:rFonts w:ascii="Times New Roman" w:eastAsia="Times New Roman" w:hAnsi="Times New Roman" w:cs="Times New Roman"/>
          <w:sz w:val="23"/>
          <w:szCs w:val="23"/>
          <w:lang w:eastAsia="ru-RU"/>
        </w:rPr>
        <w:t>утвержденные</w:t>
      </w:r>
      <w:proofErr w:type="gramEnd"/>
      <w:r w:rsidRPr="00831943">
        <w:rPr>
          <w:rFonts w:ascii="Times New Roman" w:eastAsia="Times New Roman" w:hAnsi="Times New Roman" w:cs="Times New Roman"/>
          <w:sz w:val="23"/>
          <w:szCs w:val="23"/>
          <w:lang w:eastAsia="ru-RU"/>
        </w:rPr>
        <w:t xml:space="preserve"> Приказом Минфина России № 52н;</w:t>
      </w:r>
    </w:p>
    <w:p w:rsidR="00702BC5" w:rsidRDefault="00714298" w:rsidP="00702BC5">
      <w:pPr>
        <w:shd w:val="clear" w:color="auto" w:fill="FFFFFF"/>
        <w:spacing w:after="0" w:line="240" w:lineRule="auto"/>
        <w:ind w:firstLine="480"/>
        <w:jc w:val="both"/>
        <w:rPr>
          <w:rFonts w:ascii="Times New Roman" w:eastAsia="Times New Roman" w:hAnsi="Times New Roman" w:cs="Times New Roman"/>
          <w:i/>
          <w:iCs/>
          <w:sz w:val="23"/>
          <w:szCs w:val="23"/>
          <w:lang w:eastAsia="ru-RU"/>
        </w:rPr>
      </w:pPr>
      <w:r w:rsidRPr="00831943">
        <w:rPr>
          <w:rFonts w:ascii="Times New Roman" w:eastAsia="Times New Roman" w:hAnsi="Times New Roman" w:cs="Times New Roman"/>
          <w:i/>
          <w:iCs/>
          <w:sz w:val="23"/>
          <w:szCs w:val="23"/>
          <w:lang w:eastAsia="ru-RU"/>
        </w:rPr>
        <w:t>(Основание: </w:t>
      </w:r>
      <w:hyperlink r:id="rId46" w:tgtFrame="_blank" w:tooltip="Ссылка на КонсультантПлюс" w:history="1">
        <w:r w:rsidRPr="00831943">
          <w:rPr>
            <w:rFonts w:ascii="Times New Roman" w:eastAsia="Times New Roman" w:hAnsi="Times New Roman" w:cs="Times New Roman"/>
            <w:i/>
            <w:iCs/>
            <w:sz w:val="23"/>
            <w:szCs w:val="23"/>
            <w:u w:val="single"/>
            <w:lang w:eastAsia="ru-RU"/>
          </w:rPr>
          <w:t>ч. 2</w:t>
        </w:r>
      </w:hyperlink>
      <w:r w:rsidRPr="00831943">
        <w:rPr>
          <w:rFonts w:ascii="Times New Roman" w:eastAsia="Times New Roman" w:hAnsi="Times New Roman" w:cs="Times New Roman"/>
          <w:i/>
          <w:iCs/>
          <w:sz w:val="23"/>
          <w:szCs w:val="23"/>
          <w:lang w:eastAsia="ru-RU"/>
        </w:rPr>
        <w:t>, </w:t>
      </w:r>
      <w:hyperlink r:id="rId47" w:tgtFrame="_blank" w:tooltip="Ссылка на КонсультантПлюс" w:history="1">
        <w:r w:rsidRPr="00831943">
          <w:rPr>
            <w:rFonts w:ascii="Times New Roman" w:eastAsia="Times New Roman" w:hAnsi="Times New Roman" w:cs="Times New Roman"/>
            <w:i/>
            <w:iCs/>
            <w:sz w:val="23"/>
            <w:szCs w:val="23"/>
            <w:u w:val="single"/>
            <w:lang w:eastAsia="ru-RU"/>
          </w:rPr>
          <w:t>4 ст. 9</w:t>
        </w:r>
      </w:hyperlink>
      <w:r w:rsidRPr="00831943">
        <w:rPr>
          <w:rFonts w:ascii="Times New Roman" w:eastAsia="Times New Roman" w:hAnsi="Times New Roman" w:cs="Times New Roman"/>
          <w:i/>
          <w:iCs/>
          <w:sz w:val="23"/>
          <w:szCs w:val="23"/>
          <w:lang w:eastAsia="ru-RU"/>
        </w:rPr>
        <w:t> Закона № 402-ФЗ, </w:t>
      </w:r>
      <w:hyperlink r:id="rId48"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25</w:t>
        </w:r>
      </w:hyperlink>
      <w:r w:rsidRPr="00831943">
        <w:rPr>
          <w:rFonts w:ascii="Times New Roman" w:eastAsia="Times New Roman" w:hAnsi="Times New Roman" w:cs="Times New Roman"/>
          <w:i/>
          <w:iCs/>
          <w:sz w:val="23"/>
          <w:szCs w:val="23"/>
          <w:lang w:eastAsia="ru-RU"/>
        </w:rPr>
        <w:t> СГС "Концептуальные основы", </w:t>
      </w:r>
      <w:hyperlink r:id="rId49"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9</w:t>
        </w:r>
      </w:hyperlink>
      <w:r w:rsidRPr="00831943">
        <w:rPr>
          <w:rFonts w:ascii="Times New Roman" w:eastAsia="Times New Roman" w:hAnsi="Times New Roman" w:cs="Times New Roman"/>
          <w:i/>
          <w:iCs/>
          <w:sz w:val="23"/>
          <w:szCs w:val="23"/>
          <w:lang w:eastAsia="ru-RU"/>
        </w:rPr>
        <w:t> СГС "Учетная политика")</w:t>
      </w:r>
    </w:p>
    <w:p w:rsidR="00702BC5" w:rsidRPr="00702BC5" w:rsidRDefault="00702BC5" w:rsidP="00702BC5">
      <w:pPr>
        <w:shd w:val="clear" w:color="auto" w:fill="FFFFFF"/>
        <w:spacing w:after="0" w:line="240" w:lineRule="auto"/>
        <w:ind w:firstLine="480"/>
        <w:jc w:val="both"/>
        <w:rPr>
          <w:rFonts w:ascii="Times New Roman" w:eastAsia="Times New Roman" w:hAnsi="Times New Roman" w:cs="Times New Roman"/>
          <w:b/>
          <w:sz w:val="23"/>
          <w:szCs w:val="23"/>
          <w:lang w:eastAsia="ru-RU"/>
        </w:rPr>
      </w:pPr>
      <w:r w:rsidRPr="00702BC5">
        <w:rPr>
          <w:rFonts w:ascii="Times New Roman" w:eastAsia="Times New Roman" w:hAnsi="Times New Roman" w:cs="Times New Roman"/>
          <w:b/>
          <w:sz w:val="23"/>
          <w:szCs w:val="23"/>
          <w:lang w:eastAsia="ru-RU"/>
        </w:rPr>
        <w:t xml:space="preserve">Первичные учетные документы, выставленные Учреждению поставщиком (исполнителем) в последний рабочий день отчетного периода, но поступившие от Учреждения в месяце, следующем </w:t>
      </w:r>
      <w:proofErr w:type="gramStart"/>
      <w:r w:rsidRPr="00702BC5">
        <w:rPr>
          <w:rFonts w:ascii="Times New Roman" w:eastAsia="Times New Roman" w:hAnsi="Times New Roman" w:cs="Times New Roman"/>
          <w:b/>
          <w:sz w:val="23"/>
          <w:szCs w:val="23"/>
          <w:lang w:eastAsia="ru-RU"/>
        </w:rPr>
        <w:t>за</w:t>
      </w:r>
      <w:proofErr w:type="gramEnd"/>
      <w:r w:rsidRPr="00702BC5">
        <w:rPr>
          <w:rFonts w:ascii="Times New Roman" w:eastAsia="Times New Roman" w:hAnsi="Times New Roman" w:cs="Times New Roman"/>
          <w:b/>
          <w:sz w:val="23"/>
          <w:szCs w:val="23"/>
          <w:lang w:eastAsia="ru-RU"/>
        </w:rPr>
        <w:t xml:space="preserve"> отчетным:</w:t>
      </w:r>
    </w:p>
    <w:p w:rsidR="00702BC5" w:rsidRPr="00702BC5" w:rsidRDefault="00702BC5" w:rsidP="00702BC5">
      <w:pPr>
        <w:shd w:val="clear" w:color="auto" w:fill="FFFFFF"/>
        <w:spacing w:after="0" w:line="240" w:lineRule="auto"/>
        <w:ind w:firstLine="480"/>
        <w:jc w:val="both"/>
        <w:rPr>
          <w:rFonts w:ascii="Times New Roman" w:eastAsia="Times New Roman" w:hAnsi="Times New Roman" w:cs="Times New Roman"/>
          <w:b/>
          <w:sz w:val="23"/>
          <w:szCs w:val="23"/>
          <w:lang w:eastAsia="ru-RU"/>
        </w:rPr>
      </w:pPr>
      <w:r w:rsidRPr="00702BC5">
        <w:rPr>
          <w:rFonts w:ascii="Times New Roman" w:eastAsia="Times New Roman" w:hAnsi="Times New Roman" w:cs="Times New Roman"/>
          <w:b/>
          <w:sz w:val="23"/>
          <w:szCs w:val="23"/>
          <w:lang w:eastAsia="ru-RU"/>
        </w:rPr>
        <w:t>- за пять и более рабочих дней до</w:t>
      </w:r>
      <w:r>
        <w:rPr>
          <w:rFonts w:ascii="Times New Roman" w:eastAsia="Times New Roman" w:hAnsi="Times New Roman" w:cs="Times New Roman"/>
          <w:b/>
          <w:sz w:val="23"/>
          <w:szCs w:val="23"/>
          <w:lang w:eastAsia="ru-RU"/>
        </w:rPr>
        <w:t xml:space="preserve"> даты представления отчетности, </w:t>
      </w:r>
      <w:r w:rsidRPr="00702BC5">
        <w:rPr>
          <w:rFonts w:ascii="Times New Roman" w:eastAsia="Times New Roman" w:hAnsi="Times New Roman" w:cs="Times New Roman"/>
          <w:b/>
          <w:sz w:val="23"/>
          <w:szCs w:val="23"/>
          <w:lang w:eastAsia="ru-RU"/>
        </w:rPr>
        <w:t>отражаются предыдущим месяцем;</w:t>
      </w:r>
    </w:p>
    <w:p w:rsidR="00702BC5" w:rsidRPr="00702BC5" w:rsidRDefault="00702BC5" w:rsidP="00702BC5">
      <w:pPr>
        <w:shd w:val="clear" w:color="auto" w:fill="FFFFFF"/>
        <w:spacing w:after="0" w:line="240" w:lineRule="auto"/>
        <w:ind w:firstLine="480"/>
        <w:jc w:val="both"/>
        <w:rPr>
          <w:rFonts w:ascii="Times New Roman" w:eastAsia="Times New Roman" w:hAnsi="Times New Roman" w:cs="Times New Roman"/>
          <w:b/>
          <w:sz w:val="23"/>
          <w:szCs w:val="23"/>
          <w:lang w:eastAsia="ru-RU"/>
        </w:rPr>
      </w:pPr>
      <w:r w:rsidRPr="00702BC5">
        <w:rPr>
          <w:rFonts w:ascii="Times New Roman" w:eastAsia="Times New Roman" w:hAnsi="Times New Roman" w:cs="Times New Roman"/>
          <w:b/>
          <w:sz w:val="23"/>
          <w:szCs w:val="23"/>
          <w:lang w:eastAsia="ru-RU"/>
        </w:rPr>
        <w:t>- менее пяти рабочих дней до даты представле</w:t>
      </w:r>
      <w:r>
        <w:rPr>
          <w:rFonts w:ascii="Times New Roman" w:eastAsia="Times New Roman" w:hAnsi="Times New Roman" w:cs="Times New Roman"/>
          <w:b/>
          <w:sz w:val="23"/>
          <w:szCs w:val="23"/>
          <w:lang w:eastAsia="ru-RU"/>
        </w:rPr>
        <w:t xml:space="preserve">ния отчетности, отражаются </w:t>
      </w:r>
      <w:r w:rsidRPr="00702BC5">
        <w:rPr>
          <w:rFonts w:ascii="Times New Roman" w:eastAsia="Times New Roman" w:hAnsi="Times New Roman" w:cs="Times New Roman"/>
          <w:b/>
          <w:sz w:val="23"/>
          <w:szCs w:val="23"/>
          <w:lang w:eastAsia="ru-RU"/>
        </w:rPr>
        <w:t>месяцем их поступления.</w:t>
      </w:r>
    </w:p>
    <w:p w:rsidR="00E10EC7" w:rsidRPr="00702BC5" w:rsidRDefault="00702BC5" w:rsidP="00702BC5">
      <w:pPr>
        <w:shd w:val="clear" w:color="auto" w:fill="FFFFFF"/>
        <w:spacing w:after="0" w:line="240" w:lineRule="auto"/>
        <w:ind w:firstLine="480"/>
        <w:jc w:val="both"/>
        <w:rPr>
          <w:rFonts w:ascii="Times New Roman" w:eastAsia="Times New Roman" w:hAnsi="Times New Roman" w:cs="Times New Roman"/>
          <w:b/>
          <w:sz w:val="23"/>
          <w:szCs w:val="23"/>
          <w:lang w:eastAsia="ru-RU"/>
        </w:rPr>
      </w:pPr>
      <w:r w:rsidRPr="00702BC5">
        <w:rPr>
          <w:rFonts w:ascii="Times New Roman" w:eastAsia="Times New Roman" w:hAnsi="Times New Roman" w:cs="Times New Roman"/>
          <w:b/>
          <w:sz w:val="23"/>
          <w:szCs w:val="23"/>
          <w:lang w:eastAsia="ru-RU"/>
        </w:rPr>
        <w:t>Первичные учетные документы, выставленные Учреж</w:t>
      </w:r>
      <w:r>
        <w:rPr>
          <w:rFonts w:ascii="Times New Roman" w:eastAsia="Times New Roman" w:hAnsi="Times New Roman" w:cs="Times New Roman"/>
          <w:b/>
          <w:sz w:val="23"/>
          <w:szCs w:val="23"/>
          <w:lang w:eastAsia="ru-RU"/>
        </w:rPr>
        <w:t xml:space="preserve">дению поставщиком (подрядчиком, </w:t>
      </w:r>
      <w:r w:rsidRPr="00702BC5">
        <w:rPr>
          <w:rFonts w:ascii="Times New Roman" w:eastAsia="Times New Roman" w:hAnsi="Times New Roman" w:cs="Times New Roman"/>
          <w:b/>
          <w:sz w:val="23"/>
          <w:szCs w:val="23"/>
          <w:lang w:eastAsia="ru-RU"/>
        </w:rPr>
        <w:t>исполнителем) в последний рабочий день отчетного года, но поступившие от Учреждения в году,</w:t>
      </w:r>
      <w:r>
        <w:rPr>
          <w:rFonts w:ascii="Times New Roman" w:eastAsia="Times New Roman" w:hAnsi="Times New Roman" w:cs="Times New Roman"/>
          <w:b/>
          <w:sz w:val="23"/>
          <w:szCs w:val="23"/>
          <w:lang w:eastAsia="ru-RU"/>
        </w:rPr>
        <w:t xml:space="preserve"> </w:t>
      </w:r>
      <w:r w:rsidRPr="00702BC5">
        <w:rPr>
          <w:rFonts w:ascii="Times New Roman" w:eastAsia="Times New Roman" w:hAnsi="Times New Roman" w:cs="Times New Roman"/>
          <w:b/>
          <w:sz w:val="23"/>
          <w:szCs w:val="23"/>
          <w:lang w:eastAsia="ru-RU"/>
        </w:rPr>
        <w:t>следующем за отчетным</w:t>
      </w:r>
      <w:r w:rsidR="009D18DE">
        <w:rPr>
          <w:rFonts w:ascii="Times New Roman" w:eastAsia="Times New Roman" w:hAnsi="Times New Roman" w:cs="Times New Roman"/>
          <w:b/>
          <w:sz w:val="23"/>
          <w:szCs w:val="23"/>
          <w:lang w:eastAsia="ru-RU"/>
        </w:rPr>
        <w:t xml:space="preserve">, </w:t>
      </w:r>
      <w:r>
        <w:rPr>
          <w:rFonts w:ascii="Times New Roman" w:eastAsia="Times New Roman" w:hAnsi="Times New Roman" w:cs="Times New Roman"/>
          <w:b/>
          <w:sz w:val="23"/>
          <w:szCs w:val="23"/>
          <w:lang w:eastAsia="ru-RU"/>
        </w:rPr>
        <w:t xml:space="preserve">отражаются </w:t>
      </w:r>
      <w:r w:rsidRPr="00702BC5">
        <w:rPr>
          <w:rFonts w:ascii="Times New Roman" w:eastAsia="Times New Roman" w:hAnsi="Times New Roman" w:cs="Times New Roman"/>
          <w:b/>
          <w:sz w:val="23"/>
          <w:szCs w:val="23"/>
          <w:lang w:eastAsia="ru-RU"/>
        </w:rPr>
        <w:t>месяцем их поступления.</w:t>
      </w:r>
    </w:p>
    <w:p w:rsidR="0024607A" w:rsidRPr="00831943" w:rsidRDefault="00714298" w:rsidP="00714298">
      <w:pPr>
        <w:shd w:val="clear" w:color="auto" w:fill="FFFFFF"/>
        <w:spacing w:after="0" w:line="240" w:lineRule="auto"/>
        <w:ind w:firstLine="480"/>
        <w:jc w:val="both"/>
      </w:pPr>
      <w:bookmarkStart w:id="6" w:name="seq1-4b2b6ba8272e4fcd81cfcf0b8033b633"/>
      <w:r w:rsidRPr="00831943">
        <w:rPr>
          <w:rFonts w:ascii="Times New Roman" w:eastAsia="Times New Roman" w:hAnsi="Times New Roman" w:cs="Times New Roman"/>
          <w:b/>
          <w:bCs/>
          <w:sz w:val="23"/>
          <w:szCs w:val="23"/>
          <w:lang w:eastAsia="ru-RU"/>
        </w:rPr>
        <w:t>1.</w:t>
      </w:r>
      <w:r w:rsidR="00BF6017" w:rsidRPr="00831943">
        <w:rPr>
          <w:rFonts w:ascii="Times New Roman" w:eastAsia="Times New Roman" w:hAnsi="Times New Roman" w:cs="Times New Roman"/>
          <w:b/>
          <w:bCs/>
          <w:sz w:val="23"/>
          <w:szCs w:val="23"/>
          <w:lang w:eastAsia="ru-RU"/>
        </w:rPr>
        <w:t>5</w:t>
      </w:r>
      <w:r w:rsidRPr="00831943">
        <w:rPr>
          <w:rFonts w:ascii="Times New Roman" w:eastAsia="Times New Roman" w:hAnsi="Times New Roman" w:cs="Times New Roman"/>
          <w:b/>
          <w:bCs/>
          <w:sz w:val="23"/>
          <w:szCs w:val="23"/>
          <w:lang w:eastAsia="ru-RU"/>
        </w:rPr>
        <w:t>.</w:t>
      </w:r>
      <w:bookmarkEnd w:id="6"/>
      <w:r w:rsidRPr="00831943">
        <w:rPr>
          <w:rFonts w:ascii="Times New Roman" w:eastAsia="Times New Roman" w:hAnsi="Times New Roman" w:cs="Times New Roman"/>
          <w:sz w:val="23"/>
          <w:szCs w:val="23"/>
          <w:lang w:eastAsia="ru-RU"/>
        </w:rPr>
        <w:t> </w:t>
      </w:r>
      <w:r w:rsidR="00BF6017" w:rsidRPr="00831943">
        <w:rPr>
          <w:rFonts w:ascii="Times New Roman" w:eastAsia="Times New Roman" w:hAnsi="Times New Roman" w:cs="Times New Roman"/>
          <w:sz w:val="23"/>
          <w:szCs w:val="23"/>
          <w:lang w:eastAsia="ru-RU"/>
        </w:rPr>
        <w:t>П</w:t>
      </w:r>
      <w:r w:rsidRPr="00831943">
        <w:rPr>
          <w:rFonts w:ascii="Times New Roman" w:eastAsia="Times New Roman" w:hAnsi="Times New Roman" w:cs="Times New Roman"/>
          <w:sz w:val="23"/>
          <w:szCs w:val="23"/>
          <w:lang w:eastAsia="ru-RU"/>
        </w:rPr>
        <w:t>ервичные учетные документы со</w:t>
      </w:r>
      <w:r w:rsidR="00BF6017" w:rsidRPr="00831943">
        <w:rPr>
          <w:rFonts w:ascii="Times New Roman" w:eastAsia="Times New Roman" w:hAnsi="Times New Roman" w:cs="Times New Roman"/>
          <w:sz w:val="23"/>
          <w:szCs w:val="23"/>
          <w:lang w:eastAsia="ru-RU"/>
        </w:rPr>
        <w:t>ставляются на бумажном носителе.</w:t>
      </w:r>
      <w:r w:rsidRPr="00831943">
        <w:rPr>
          <w:rFonts w:ascii="Times New Roman" w:eastAsia="Times New Roman" w:hAnsi="Times New Roman" w:cs="Times New Roman"/>
          <w:sz w:val="23"/>
          <w:szCs w:val="23"/>
          <w:lang w:eastAsia="ru-RU"/>
        </w:rPr>
        <w:t> </w:t>
      </w:r>
      <w:r w:rsidR="00BF6017" w:rsidRPr="00831943">
        <w:rPr>
          <w:rFonts w:ascii="Times New Roman" w:eastAsia="Times New Roman" w:hAnsi="Times New Roman" w:cs="Times New Roman"/>
          <w:sz w:val="23"/>
          <w:szCs w:val="23"/>
          <w:lang w:eastAsia="ru-RU"/>
        </w:rPr>
        <w:t>По итогам каждого календарного месяца бухгалтерские регистры подшиваются в отдельные папки в хронологическом порядке.</w:t>
      </w:r>
    </w:p>
    <w:p w:rsidR="00714298" w:rsidRPr="00831943" w:rsidRDefault="0024607A"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Первичные (сводные) учетные документы хранятся на бумажном носителе в течение сроков, установленных правилами организации государственного архивного дела, но не менее пяти лет после окончания отчетного года, в котором (за который) они составлены.</w:t>
      </w:r>
      <w:r w:rsidR="00564FD3">
        <w:rPr>
          <w:rFonts w:ascii="Times New Roman" w:eastAsia="Times New Roman" w:hAnsi="Times New Roman" w:cs="Times New Roman"/>
          <w:sz w:val="23"/>
          <w:szCs w:val="23"/>
          <w:lang w:eastAsia="ru-RU"/>
        </w:rPr>
        <w:t xml:space="preserve"> Ответственность за организацию хранения учетных документов, регистров бухгалтерского учета и бухгалтерской отчетности несет руководитель учреждения.</w:t>
      </w:r>
      <w:r w:rsidR="00714298" w:rsidRPr="00831943">
        <w:rPr>
          <w:rFonts w:ascii="Times New Roman" w:eastAsia="Times New Roman" w:hAnsi="Times New Roman" w:cs="Times New Roman"/>
          <w:i/>
          <w:iCs/>
          <w:sz w:val="23"/>
          <w:szCs w:val="23"/>
          <w:lang w:eastAsia="ru-RU"/>
        </w:rPr>
        <w:t>                                     </w:t>
      </w:r>
    </w:p>
    <w:p w:rsidR="00714298" w:rsidRPr="00831943" w:rsidRDefault="00BF6017"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Имеются</w:t>
      </w:r>
      <w:r w:rsidR="00714298" w:rsidRPr="00831943">
        <w:rPr>
          <w:rFonts w:ascii="Times New Roman" w:eastAsia="Times New Roman" w:hAnsi="Times New Roman" w:cs="Times New Roman"/>
          <w:sz w:val="23"/>
          <w:szCs w:val="23"/>
          <w:lang w:eastAsia="ru-RU"/>
        </w:rPr>
        <w:t xml:space="preserve"> первичные учетные документы</w:t>
      </w:r>
      <w:r w:rsidRPr="00831943">
        <w:rPr>
          <w:rFonts w:ascii="Times New Roman" w:eastAsia="Times New Roman" w:hAnsi="Times New Roman" w:cs="Times New Roman"/>
          <w:sz w:val="23"/>
          <w:szCs w:val="23"/>
          <w:lang w:eastAsia="ru-RU"/>
        </w:rPr>
        <w:t>, которые</w:t>
      </w:r>
      <w:r w:rsidR="00714298" w:rsidRPr="00831943">
        <w:rPr>
          <w:rFonts w:ascii="Times New Roman" w:eastAsia="Times New Roman" w:hAnsi="Times New Roman" w:cs="Times New Roman"/>
          <w:sz w:val="23"/>
          <w:szCs w:val="23"/>
          <w:lang w:eastAsia="ru-RU"/>
        </w:rPr>
        <w:t xml:space="preserve"> составляются в виде электронных документов, подписанных квалифицированной электронной подписью. В случае если федеральными законами или принимаемыми в соответствии с ними нормативными актами предусмотрено составление и хранение на бумажном носителе первичного учетного документа, составленного в виде электронного документа, изготавливается копия такого первичного учетного документа на бумажном носителе.</w:t>
      </w:r>
    </w:p>
    <w:p w:rsidR="00714298" w:rsidRDefault="00714298" w:rsidP="00714298">
      <w:pPr>
        <w:shd w:val="clear" w:color="auto" w:fill="FFFFFF"/>
        <w:spacing w:after="0" w:line="240" w:lineRule="auto"/>
        <w:ind w:firstLine="480"/>
        <w:jc w:val="both"/>
        <w:rPr>
          <w:rFonts w:ascii="Times New Roman" w:eastAsia="Times New Roman" w:hAnsi="Times New Roman" w:cs="Times New Roman"/>
          <w:i/>
          <w:iCs/>
          <w:sz w:val="23"/>
          <w:szCs w:val="23"/>
          <w:lang w:eastAsia="ru-RU"/>
        </w:rPr>
      </w:pPr>
      <w:r w:rsidRPr="00831943">
        <w:rPr>
          <w:rFonts w:ascii="Times New Roman" w:eastAsia="Times New Roman" w:hAnsi="Times New Roman" w:cs="Times New Roman"/>
          <w:i/>
          <w:iCs/>
          <w:sz w:val="23"/>
          <w:szCs w:val="23"/>
          <w:lang w:eastAsia="ru-RU"/>
        </w:rPr>
        <w:t>(Основание: ч. </w:t>
      </w:r>
      <w:hyperlink r:id="rId50" w:tgtFrame="_blank" w:tooltip="Ссылка на КонсультантПлюс" w:history="1">
        <w:r w:rsidRPr="00831943">
          <w:rPr>
            <w:rFonts w:ascii="Times New Roman" w:eastAsia="Times New Roman" w:hAnsi="Times New Roman" w:cs="Times New Roman"/>
            <w:i/>
            <w:iCs/>
            <w:sz w:val="23"/>
            <w:szCs w:val="23"/>
            <w:u w:val="single"/>
            <w:lang w:eastAsia="ru-RU"/>
          </w:rPr>
          <w:t>5</w:t>
        </w:r>
      </w:hyperlink>
      <w:r w:rsidRPr="00831943">
        <w:rPr>
          <w:rFonts w:ascii="Times New Roman" w:eastAsia="Times New Roman" w:hAnsi="Times New Roman" w:cs="Times New Roman"/>
          <w:i/>
          <w:iCs/>
          <w:sz w:val="23"/>
          <w:szCs w:val="23"/>
          <w:lang w:eastAsia="ru-RU"/>
        </w:rPr>
        <w:t>, </w:t>
      </w:r>
      <w:hyperlink r:id="rId51" w:tgtFrame="_blank" w:tooltip="Ссылка на КонсультантПлюс" w:history="1">
        <w:r w:rsidRPr="00831943">
          <w:rPr>
            <w:rFonts w:ascii="Times New Roman" w:eastAsia="Times New Roman" w:hAnsi="Times New Roman" w:cs="Times New Roman"/>
            <w:i/>
            <w:iCs/>
            <w:sz w:val="23"/>
            <w:szCs w:val="23"/>
            <w:u w:val="single"/>
            <w:lang w:eastAsia="ru-RU"/>
          </w:rPr>
          <w:t>6 ст. 9</w:t>
        </w:r>
      </w:hyperlink>
      <w:r w:rsidRPr="00831943">
        <w:rPr>
          <w:rFonts w:ascii="Times New Roman" w:eastAsia="Times New Roman" w:hAnsi="Times New Roman" w:cs="Times New Roman"/>
          <w:i/>
          <w:iCs/>
          <w:sz w:val="23"/>
          <w:szCs w:val="23"/>
          <w:lang w:eastAsia="ru-RU"/>
        </w:rPr>
        <w:t> Закона № 402-ФЗ, </w:t>
      </w:r>
      <w:hyperlink r:id="rId52"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32</w:t>
        </w:r>
      </w:hyperlink>
      <w:r w:rsidRPr="00831943">
        <w:rPr>
          <w:rFonts w:ascii="Times New Roman" w:eastAsia="Times New Roman" w:hAnsi="Times New Roman" w:cs="Times New Roman"/>
          <w:i/>
          <w:iCs/>
          <w:sz w:val="23"/>
          <w:szCs w:val="23"/>
          <w:lang w:eastAsia="ru-RU"/>
        </w:rPr>
        <w:t> СГС "Концептуальные основы")</w:t>
      </w:r>
    </w:p>
    <w:p w:rsidR="00E10EC7" w:rsidRPr="00831943" w:rsidRDefault="00E10EC7"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7" w:name="seq1-baeb86fe901e425eaa54ad494a627ca2"/>
      <w:r w:rsidRPr="00831943">
        <w:rPr>
          <w:rFonts w:ascii="Times New Roman" w:eastAsia="Times New Roman" w:hAnsi="Times New Roman" w:cs="Times New Roman"/>
          <w:b/>
          <w:bCs/>
          <w:sz w:val="23"/>
          <w:szCs w:val="23"/>
          <w:lang w:eastAsia="ru-RU"/>
        </w:rPr>
        <w:t>1.</w:t>
      </w:r>
      <w:r w:rsidR="0024607A" w:rsidRPr="00831943">
        <w:rPr>
          <w:rFonts w:ascii="Times New Roman" w:eastAsia="Times New Roman" w:hAnsi="Times New Roman" w:cs="Times New Roman"/>
          <w:b/>
          <w:bCs/>
          <w:sz w:val="23"/>
          <w:szCs w:val="23"/>
          <w:lang w:eastAsia="ru-RU"/>
        </w:rPr>
        <w:t>6</w:t>
      </w:r>
      <w:r w:rsidRPr="00831943">
        <w:rPr>
          <w:rFonts w:ascii="Times New Roman" w:eastAsia="Times New Roman" w:hAnsi="Times New Roman" w:cs="Times New Roman"/>
          <w:b/>
          <w:bCs/>
          <w:sz w:val="23"/>
          <w:szCs w:val="23"/>
          <w:lang w:eastAsia="ru-RU"/>
        </w:rPr>
        <w:t>.</w:t>
      </w:r>
      <w:bookmarkEnd w:id="7"/>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 xml:space="preserve">Правила и график документооборота, а также технология обработки учетной информации приведены </w:t>
      </w:r>
      <w:r w:rsidRPr="00831943">
        <w:rPr>
          <w:rFonts w:ascii="Times New Roman" w:eastAsia="Times New Roman" w:hAnsi="Times New Roman" w:cs="Times New Roman"/>
          <w:sz w:val="23"/>
          <w:szCs w:val="23"/>
          <w:shd w:val="clear" w:color="auto" w:fill="FFFFFF" w:themeFill="background1"/>
          <w:lang w:eastAsia="ru-RU"/>
        </w:rPr>
        <w:t>в Приложении № </w:t>
      </w:r>
      <w:hyperlink r:id="rId53" w:anchor="seq1-ceb4a9ec8433408b9fe57f997a209411" w:history="1">
        <w:r w:rsidR="0024607A" w:rsidRPr="00831943">
          <w:rPr>
            <w:rFonts w:ascii="Times New Roman" w:eastAsia="Times New Roman" w:hAnsi="Times New Roman" w:cs="Times New Roman"/>
            <w:sz w:val="23"/>
            <w:szCs w:val="23"/>
            <w:u w:val="single"/>
            <w:shd w:val="clear" w:color="auto" w:fill="FFFFFF" w:themeFill="background1"/>
            <w:lang w:eastAsia="ru-RU"/>
          </w:rPr>
          <w:t>1</w:t>
        </w:r>
      </w:hyperlink>
      <w:r w:rsidRPr="00831943">
        <w:rPr>
          <w:rFonts w:ascii="Times New Roman" w:eastAsia="Times New Roman" w:hAnsi="Times New Roman" w:cs="Times New Roman"/>
          <w:sz w:val="23"/>
          <w:szCs w:val="23"/>
          <w:lang w:eastAsia="ru-RU"/>
        </w:rPr>
        <w:t> к Учетной политике.</w:t>
      </w:r>
    </w:p>
    <w:p w:rsidR="00714298" w:rsidRDefault="00714298" w:rsidP="00714298">
      <w:pPr>
        <w:shd w:val="clear" w:color="auto" w:fill="FFFFFF"/>
        <w:spacing w:after="0" w:line="240" w:lineRule="auto"/>
        <w:ind w:firstLine="480"/>
        <w:jc w:val="both"/>
        <w:rPr>
          <w:rFonts w:ascii="Times New Roman" w:eastAsia="Times New Roman" w:hAnsi="Times New Roman" w:cs="Times New Roman"/>
          <w:i/>
          <w:iCs/>
          <w:sz w:val="23"/>
          <w:szCs w:val="23"/>
          <w:lang w:eastAsia="ru-RU"/>
        </w:rPr>
      </w:pPr>
      <w:r w:rsidRPr="00831943">
        <w:rPr>
          <w:rFonts w:ascii="Times New Roman" w:eastAsia="Times New Roman" w:hAnsi="Times New Roman" w:cs="Times New Roman"/>
          <w:i/>
          <w:iCs/>
          <w:sz w:val="23"/>
          <w:szCs w:val="23"/>
          <w:lang w:eastAsia="ru-RU"/>
        </w:rPr>
        <w:t>(Основание: </w:t>
      </w:r>
      <w:hyperlink r:id="rId54"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9</w:t>
        </w:r>
      </w:hyperlink>
      <w:r w:rsidRPr="00831943">
        <w:rPr>
          <w:rFonts w:ascii="Times New Roman" w:eastAsia="Times New Roman" w:hAnsi="Times New Roman" w:cs="Times New Roman"/>
          <w:i/>
          <w:iCs/>
          <w:sz w:val="23"/>
          <w:szCs w:val="23"/>
          <w:lang w:eastAsia="ru-RU"/>
        </w:rPr>
        <w:t> СГС "Учетная политика")</w:t>
      </w:r>
    </w:p>
    <w:p w:rsidR="00E10EC7" w:rsidRPr="00831943" w:rsidRDefault="00E10EC7"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8" w:name="seq1-7bf5bce78b36450cbc781856c08731f3"/>
      <w:r w:rsidRPr="00831943">
        <w:rPr>
          <w:rFonts w:ascii="Times New Roman" w:eastAsia="Times New Roman" w:hAnsi="Times New Roman" w:cs="Times New Roman"/>
          <w:b/>
          <w:bCs/>
          <w:sz w:val="23"/>
          <w:szCs w:val="23"/>
          <w:lang w:eastAsia="ru-RU"/>
        </w:rPr>
        <w:t>1.</w:t>
      </w:r>
      <w:r w:rsidR="0024607A" w:rsidRPr="00831943">
        <w:rPr>
          <w:rFonts w:ascii="Times New Roman" w:eastAsia="Times New Roman" w:hAnsi="Times New Roman" w:cs="Times New Roman"/>
          <w:b/>
          <w:bCs/>
          <w:sz w:val="23"/>
          <w:szCs w:val="23"/>
          <w:lang w:eastAsia="ru-RU"/>
        </w:rPr>
        <w:t>7</w:t>
      </w:r>
      <w:r w:rsidRPr="00831943">
        <w:rPr>
          <w:rFonts w:ascii="Times New Roman" w:eastAsia="Times New Roman" w:hAnsi="Times New Roman" w:cs="Times New Roman"/>
          <w:b/>
          <w:bCs/>
          <w:sz w:val="23"/>
          <w:szCs w:val="23"/>
          <w:lang w:eastAsia="ru-RU"/>
        </w:rPr>
        <w:t>.</w:t>
      </w:r>
      <w:bookmarkEnd w:id="8"/>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Данные прошедших внутренний контроль первичных (сводных) учетных документов регистрируются, систематизируются и накапливаются в регистрах, составленных:</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по унифицированным формам, утвержденным Приказом Минфина России № 52н;</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по формам, разработанным самостоятельно.</w:t>
      </w:r>
    </w:p>
    <w:p w:rsidR="00714298" w:rsidRDefault="00714298" w:rsidP="00714298">
      <w:pPr>
        <w:shd w:val="clear" w:color="auto" w:fill="FFFFFF"/>
        <w:spacing w:after="0" w:line="240" w:lineRule="auto"/>
        <w:ind w:firstLine="480"/>
        <w:jc w:val="both"/>
        <w:rPr>
          <w:rFonts w:ascii="Times New Roman" w:eastAsia="Times New Roman" w:hAnsi="Times New Roman" w:cs="Times New Roman"/>
          <w:i/>
          <w:iCs/>
          <w:sz w:val="23"/>
          <w:szCs w:val="23"/>
          <w:lang w:eastAsia="ru-RU"/>
        </w:rPr>
      </w:pPr>
      <w:r w:rsidRPr="00831943">
        <w:rPr>
          <w:rFonts w:ascii="Times New Roman" w:eastAsia="Times New Roman" w:hAnsi="Times New Roman" w:cs="Times New Roman"/>
          <w:i/>
          <w:iCs/>
          <w:sz w:val="23"/>
          <w:szCs w:val="23"/>
          <w:lang w:eastAsia="ru-RU"/>
        </w:rPr>
        <w:t>(Основание: </w:t>
      </w:r>
      <w:hyperlink r:id="rId55" w:tgtFrame="_blank" w:tooltip="Ссылка на КонсультантПлюс" w:history="1">
        <w:r w:rsidRPr="00831943">
          <w:rPr>
            <w:rFonts w:ascii="Times New Roman" w:eastAsia="Times New Roman" w:hAnsi="Times New Roman" w:cs="Times New Roman"/>
            <w:i/>
            <w:iCs/>
            <w:sz w:val="23"/>
            <w:szCs w:val="23"/>
            <w:u w:val="single"/>
            <w:lang w:eastAsia="ru-RU"/>
          </w:rPr>
          <w:t>ч. 5 ст. 10</w:t>
        </w:r>
      </w:hyperlink>
      <w:r w:rsidRPr="00831943">
        <w:rPr>
          <w:rFonts w:ascii="Times New Roman" w:eastAsia="Times New Roman" w:hAnsi="Times New Roman" w:cs="Times New Roman"/>
          <w:i/>
          <w:iCs/>
          <w:sz w:val="23"/>
          <w:szCs w:val="23"/>
          <w:lang w:eastAsia="ru-RU"/>
        </w:rPr>
        <w:t> Закона № 402-ФЗ, п. п. </w:t>
      </w:r>
      <w:hyperlink r:id="rId56" w:tgtFrame="_blank" w:tooltip="Ссылка на КонсультантПлюс" w:history="1">
        <w:r w:rsidRPr="00831943">
          <w:rPr>
            <w:rFonts w:ascii="Times New Roman" w:eastAsia="Times New Roman" w:hAnsi="Times New Roman" w:cs="Times New Roman"/>
            <w:i/>
            <w:iCs/>
            <w:sz w:val="23"/>
            <w:szCs w:val="23"/>
            <w:u w:val="single"/>
            <w:lang w:eastAsia="ru-RU"/>
          </w:rPr>
          <w:t>23</w:t>
        </w:r>
      </w:hyperlink>
      <w:r w:rsidRPr="00831943">
        <w:rPr>
          <w:rFonts w:ascii="Times New Roman" w:eastAsia="Times New Roman" w:hAnsi="Times New Roman" w:cs="Times New Roman"/>
          <w:i/>
          <w:iCs/>
          <w:sz w:val="23"/>
          <w:szCs w:val="23"/>
          <w:lang w:eastAsia="ru-RU"/>
        </w:rPr>
        <w:t>, </w:t>
      </w:r>
      <w:hyperlink r:id="rId57" w:tgtFrame="_blank" w:tooltip="Ссылка на КонсультантПлюс" w:history="1">
        <w:r w:rsidRPr="00831943">
          <w:rPr>
            <w:rFonts w:ascii="Times New Roman" w:eastAsia="Times New Roman" w:hAnsi="Times New Roman" w:cs="Times New Roman"/>
            <w:i/>
            <w:iCs/>
            <w:sz w:val="23"/>
            <w:szCs w:val="23"/>
            <w:u w:val="single"/>
            <w:lang w:eastAsia="ru-RU"/>
          </w:rPr>
          <w:t>28</w:t>
        </w:r>
      </w:hyperlink>
      <w:r w:rsidRPr="00831943">
        <w:rPr>
          <w:rFonts w:ascii="Times New Roman" w:eastAsia="Times New Roman" w:hAnsi="Times New Roman" w:cs="Times New Roman"/>
          <w:i/>
          <w:iCs/>
          <w:sz w:val="23"/>
          <w:szCs w:val="23"/>
          <w:lang w:eastAsia="ru-RU"/>
        </w:rPr>
        <w:t> СГС "Концептуальные основы", </w:t>
      </w:r>
      <w:r w:rsidR="007D4ADF" w:rsidRPr="007D4ADF">
        <w:rPr>
          <w:rFonts w:ascii="Times New Roman" w:hAnsi="Times New Roman" w:cs="Times New Roman"/>
          <w:i/>
        </w:rPr>
        <w:t>Приказ Минфина России № 132н</w:t>
      </w:r>
      <w:r w:rsidRPr="00831943">
        <w:rPr>
          <w:rFonts w:ascii="Times New Roman" w:eastAsia="Times New Roman" w:hAnsi="Times New Roman" w:cs="Times New Roman"/>
          <w:i/>
          <w:iCs/>
          <w:sz w:val="23"/>
          <w:szCs w:val="23"/>
          <w:lang w:eastAsia="ru-RU"/>
        </w:rPr>
        <w:t>)</w:t>
      </w:r>
    </w:p>
    <w:p w:rsidR="00E10EC7" w:rsidRPr="00831943" w:rsidRDefault="00E10EC7"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p>
    <w:p w:rsidR="00714298" w:rsidRPr="00831943" w:rsidRDefault="00714298" w:rsidP="00714298">
      <w:pPr>
        <w:shd w:val="clear" w:color="auto" w:fill="FFFFFF"/>
        <w:spacing w:after="24" w:line="240" w:lineRule="auto"/>
        <w:ind w:firstLine="480"/>
        <w:jc w:val="both"/>
        <w:rPr>
          <w:rFonts w:ascii="Times New Roman" w:eastAsia="Times New Roman" w:hAnsi="Times New Roman" w:cs="Times New Roman"/>
          <w:sz w:val="23"/>
          <w:szCs w:val="23"/>
          <w:lang w:eastAsia="ru-RU"/>
        </w:rPr>
      </w:pPr>
      <w:bookmarkStart w:id="9" w:name="seq1-97268dd2b4dd4c28bdb76536458a9632"/>
      <w:r w:rsidRPr="00831943">
        <w:rPr>
          <w:rFonts w:ascii="Times New Roman" w:eastAsia="Times New Roman" w:hAnsi="Times New Roman" w:cs="Times New Roman"/>
          <w:b/>
          <w:bCs/>
          <w:sz w:val="23"/>
          <w:szCs w:val="23"/>
          <w:lang w:eastAsia="ru-RU"/>
        </w:rPr>
        <w:t>1.</w:t>
      </w:r>
      <w:r w:rsidR="0024607A" w:rsidRPr="00831943">
        <w:rPr>
          <w:rFonts w:ascii="Times New Roman" w:eastAsia="Times New Roman" w:hAnsi="Times New Roman" w:cs="Times New Roman"/>
          <w:b/>
          <w:bCs/>
          <w:sz w:val="23"/>
          <w:szCs w:val="23"/>
          <w:lang w:eastAsia="ru-RU"/>
        </w:rPr>
        <w:t>8</w:t>
      </w:r>
      <w:r w:rsidRPr="00831943">
        <w:rPr>
          <w:rFonts w:ascii="Times New Roman" w:eastAsia="Times New Roman" w:hAnsi="Times New Roman" w:cs="Times New Roman"/>
          <w:b/>
          <w:bCs/>
          <w:sz w:val="23"/>
          <w:szCs w:val="23"/>
          <w:lang w:eastAsia="ru-RU"/>
        </w:rPr>
        <w:t>.</w:t>
      </w:r>
      <w:bookmarkEnd w:id="9"/>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 xml:space="preserve">Внутренний контроль совершаемых фактов хозяйственной жизни в соответствии с порядком, приведенным </w:t>
      </w:r>
      <w:r w:rsidRPr="00831943">
        <w:rPr>
          <w:rFonts w:ascii="Times New Roman" w:eastAsia="Times New Roman" w:hAnsi="Times New Roman" w:cs="Times New Roman"/>
          <w:sz w:val="23"/>
          <w:szCs w:val="23"/>
          <w:shd w:val="clear" w:color="auto" w:fill="FFFFFF" w:themeFill="background1"/>
          <w:lang w:eastAsia="ru-RU"/>
        </w:rPr>
        <w:t>в Приложении № </w:t>
      </w:r>
      <w:hyperlink r:id="rId58" w:anchor="seq1-02985cc1b2974d4cab498f0d0a659c12" w:history="1">
        <w:r w:rsidR="0024607A" w:rsidRPr="00831943">
          <w:rPr>
            <w:rFonts w:ascii="Times New Roman" w:eastAsia="Times New Roman" w:hAnsi="Times New Roman" w:cs="Times New Roman"/>
            <w:sz w:val="23"/>
            <w:szCs w:val="23"/>
            <w:u w:val="single"/>
            <w:shd w:val="clear" w:color="auto" w:fill="FFFFFF" w:themeFill="background1"/>
            <w:lang w:eastAsia="ru-RU"/>
          </w:rPr>
          <w:t>2</w:t>
        </w:r>
      </w:hyperlink>
      <w:r w:rsidRPr="00831943">
        <w:rPr>
          <w:rFonts w:ascii="Times New Roman" w:eastAsia="Times New Roman" w:hAnsi="Times New Roman" w:cs="Times New Roman"/>
          <w:sz w:val="23"/>
          <w:szCs w:val="23"/>
          <w:lang w:eastAsia="ru-RU"/>
        </w:rPr>
        <w:t> к Учетной политике.</w:t>
      </w:r>
    </w:p>
    <w:p w:rsidR="00714298" w:rsidRDefault="00714298" w:rsidP="00714298">
      <w:pPr>
        <w:shd w:val="clear" w:color="auto" w:fill="FFFFFF"/>
        <w:spacing w:after="24" w:line="240" w:lineRule="auto"/>
        <w:ind w:firstLine="480"/>
        <w:jc w:val="both"/>
        <w:rPr>
          <w:rFonts w:ascii="Times New Roman" w:eastAsia="Times New Roman" w:hAnsi="Times New Roman" w:cs="Times New Roman"/>
          <w:i/>
          <w:iCs/>
          <w:sz w:val="23"/>
          <w:szCs w:val="23"/>
          <w:lang w:eastAsia="ru-RU"/>
        </w:rPr>
      </w:pPr>
      <w:r w:rsidRPr="00831943">
        <w:rPr>
          <w:rFonts w:ascii="Times New Roman" w:eastAsia="Times New Roman" w:hAnsi="Times New Roman" w:cs="Times New Roman"/>
          <w:i/>
          <w:iCs/>
          <w:sz w:val="23"/>
          <w:szCs w:val="23"/>
          <w:lang w:eastAsia="ru-RU"/>
        </w:rPr>
        <w:t>(Основание: </w:t>
      </w:r>
      <w:hyperlink r:id="rId59" w:tgtFrame="_blank" w:tooltip="Ссылка на КонсультантПлюс" w:history="1">
        <w:r w:rsidRPr="00831943">
          <w:rPr>
            <w:rFonts w:ascii="Times New Roman" w:eastAsia="Times New Roman" w:hAnsi="Times New Roman" w:cs="Times New Roman"/>
            <w:i/>
            <w:iCs/>
            <w:sz w:val="23"/>
            <w:szCs w:val="23"/>
            <w:u w:val="single"/>
            <w:lang w:eastAsia="ru-RU"/>
          </w:rPr>
          <w:t>ч. 1 ст. 19</w:t>
        </w:r>
      </w:hyperlink>
      <w:r w:rsidRPr="00831943">
        <w:rPr>
          <w:rFonts w:ascii="Times New Roman" w:eastAsia="Times New Roman" w:hAnsi="Times New Roman" w:cs="Times New Roman"/>
          <w:i/>
          <w:iCs/>
          <w:sz w:val="23"/>
          <w:szCs w:val="23"/>
          <w:lang w:eastAsia="ru-RU"/>
        </w:rPr>
        <w:t> Закона № 402-ФЗ, </w:t>
      </w:r>
      <w:hyperlink r:id="rId60"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23</w:t>
        </w:r>
      </w:hyperlink>
      <w:r w:rsidRPr="00831943">
        <w:rPr>
          <w:rFonts w:ascii="Times New Roman" w:eastAsia="Times New Roman" w:hAnsi="Times New Roman" w:cs="Times New Roman"/>
          <w:i/>
          <w:iCs/>
          <w:sz w:val="23"/>
          <w:szCs w:val="23"/>
          <w:lang w:eastAsia="ru-RU"/>
        </w:rPr>
        <w:t> СГС "Концептуальные основы", </w:t>
      </w:r>
      <w:hyperlink r:id="rId61"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9</w:t>
        </w:r>
      </w:hyperlink>
      <w:r w:rsidRPr="00831943">
        <w:rPr>
          <w:rFonts w:ascii="Times New Roman" w:eastAsia="Times New Roman" w:hAnsi="Times New Roman" w:cs="Times New Roman"/>
          <w:i/>
          <w:iCs/>
          <w:sz w:val="23"/>
          <w:szCs w:val="23"/>
          <w:lang w:eastAsia="ru-RU"/>
        </w:rPr>
        <w:t> СГС "Учетная политика")</w:t>
      </w:r>
    </w:p>
    <w:p w:rsidR="00E10EC7" w:rsidRPr="00831943" w:rsidRDefault="00E10EC7" w:rsidP="00714298">
      <w:pPr>
        <w:shd w:val="clear" w:color="auto" w:fill="FFFFFF"/>
        <w:spacing w:after="24" w:line="240" w:lineRule="auto"/>
        <w:ind w:firstLine="480"/>
        <w:jc w:val="both"/>
        <w:rPr>
          <w:rFonts w:ascii="Times New Roman" w:eastAsia="Times New Roman" w:hAnsi="Times New Roman" w:cs="Times New Roman"/>
          <w:sz w:val="23"/>
          <w:szCs w:val="23"/>
          <w:lang w:eastAsia="ru-RU"/>
        </w:rPr>
      </w:pPr>
    </w:p>
    <w:p w:rsidR="00714298" w:rsidRPr="00831943" w:rsidRDefault="00714298" w:rsidP="00714298">
      <w:pPr>
        <w:shd w:val="clear" w:color="auto" w:fill="FFFFFF"/>
        <w:spacing w:after="24" w:line="240" w:lineRule="auto"/>
        <w:ind w:firstLine="480"/>
        <w:jc w:val="both"/>
        <w:rPr>
          <w:rFonts w:ascii="Times New Roman" w:eastAsia="Times New Roman" w:hAnsi="Times New Roman" w:cs="Times New Roman"/>
          <w:sz w:val="23"/>
          <w:szCs w:val="23"/>
          <w:lang w:eastAsia="ru-RU"/>
        </w:rPr>
      </w:pPr>
      <w:bookmarkStart w:id="10" w:name="seq1-e05e4bef9e024688b4c9c5fda13f7a88"/>
      <w:r w:rsidRPr="00831943">
        <w:rPr>
          <w:rFonts w:ascii="Times New Roman" w:eastAsia="Times New Roman" w:hAnsi="Times New Roman" w:cs="Times New Roman"/>
          <w:b/>
          <w:bCs/>
          <w:sz w:val="23"/>
          <w:szCs w:val="23"/>
          <w:lang w:eastAsia="ru-RU"/>
        </w:rPr>
        <w:t>1.</w:t>
      </w:r>
      <w:r w:rsidR="0024607A" w:rsidRPr="00831943">
        <w:rPr>
          <w:rFonts w:ascii="Times New Roman" w:eastAsia="Times New Roman" w:hAnsi="Times New Roman" w:cs="Times New Roman"/>
          <w:b/>
          <w:bCs/>
          <w:sz w:val="23"/>
          <w:szCs w:val="23"/>
          <w:lang w:eastAsia="ru-RU"/>
        </w:rPr>
        <w:t>9</w:t>
      </w:r>
      <w:r w:rsidRPr="00831943">
        <w:rPr>
          <w:rFonts w:ascii="Times New Roman" w:eastAsia="Times New Roman" w:hAnsi="Times New Roman" w:cs="Times New Roman"/>
          <w:b/>
          <w:bCs/>
          <w:sz w:val="23"/>
          <w:szCs w:val="23"/>
          <w:lang w:eastAsia="ru-RU"/>
        </w:rPr>
        <w:t>.</w:t>
      </w:r>
      <w:bookmarkEnd w:id="10"/>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Организация работы по принятию к учету и выбытию материальных ценностей осуществляется созданной на постоянной основе комиссией по поступлению и выбытию активов, действующей в соответствии с положением, приведенным в Приложении № </w:t>
      </w:r>
      <w:hyperlink r:id="rId62" w:anchor="seq1-9826518fc4c94d15a486b090626cb2e6" w:history="1">
        <w:r w:rsidR="0024607A" w:rsidRPr="00831943">
          <w:rPr>
            <w:rFonts w:ascii="Times New Roman" w:eastAsia="Times New Roman" w:hAnsi="Times New Roman" w:cs="Times New Roman"/>
            <w:sz w:val="23"/>
            <w:szCs w:val="23"/>
            <w:u w:val="single"/>
            <w:lang w:eastAsia="ru-RU"/>
          </w:rPr>
          <w:t>3</w:t>
        </w:r>
      </w:hyperlink>
      <w:r w:rsidRPr="00831943">
        <w:rPr>
          <w:rFonts w:ascii="Times New Roman" w:eastAsia="Times New Roman" w:hAnsi="Times New Roman" w:cs="Times New Roman"/>
          <w:sz w:val="23"/>
          <w:szCs w:val="23"/>
          <w:lang w:eastAsia="ru-RU"/>
        </w:rPr>
        <w:t> к Учетной политике.</w:t>
      </w:r>
    </w:p>
    <w:p w:rsidR="00714298" w:rsidRDefault="00714298" w:rsidP="00714298">
      <w:pPr>
        <w:shd w:val="clear" w:color="auto" w:fill="FFFFFF"/>
        <w:spacing w:after="24" w:line="240" w:lineRule="auto"/>
        <w:ind w:firstLine="480"/>
        <w:jc w:val="both"/>
        <w:rPr>
          <w:rFonts w:ascii="Times New Roman" w:eastAsia="Times New Roman" w:hAnsi="Times New Roman" w:cs="Times New Roman"/>
          <w:i/>
          <w:iCs/>
          <w:sz w:val="23"/>
          <w:szCs w:val="23"/>
          <w:lang w:eastAsia="ru-RU"/>
        </w:rPr>
      </w:pPr>
      <w:r w:rsidRPr="00831943">
        <w:rPr>
          <w:rFonts w:ascii="Times New Roman" w:eastAsia="Times New Roman" w:hAnsi="Times New Roman" w:cs="Times New Roman"/>
          <w:i/>
          <w:iCs/>
          <w:sz w:val="23"/>
          <w:szCs w:val="23"/>
          <w:lang w:eastAsia="ru-RU"/>
        </w:rPr>
        <w:t>(Основание: </w:t>
      </w:r>
      <w:hyperlink r:id="rId63"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9</w:t>
        </w:r>
      </w:hyperlink>
      <w:r w:rsidRPr="00831943">
        <w:rPr>
          <w:rFonts w:ascii="Times New Roman" w:eastAsia="Times New Roman" w:hAnsi="Times New Roman" w:cs="Times New Roman"/>
          <w:i/>
          <w:iCs/>
          <w:sz w:val="23"/>
          <w:szCs w:val="23"/>
          <w:lang w:eastAsia="ru-RU"/>
        </w:rPr>
        <w:t> СГС "Учетная политика")</w:t>
      </w:r>
    </w:p>
    <w:p w:rsidR="00E10EC7" w:rsidRPr="00831943" w:rsidRDefault="00E10EC7" w:rsidP="00714298">
      <w:pPr>
        <w:shd w:val="clear" w:color="auto" w:fill="FFFFFF"/>
        <w:spacing w:after="24" w:line="240" w:lineRule="auto"/>
        <w:ind w:firstLine="480"/>
        <w:jc w:val="both"/>
        <w:rPr>
          <w:rFonts w:ascii="Times New Roman" w:eastAsia="Times New Roman" w:hAnsi="Times New Roman" w:cs="Times New Roman"/>
          <w:sz w:val="23"/>
          <w:szCs w:val="23"/>
          <w:lang w:eastAsia="ru-RU"/>
        </w:rPr>
      </w:pPr>
    </w:p>
    <w:p w:rsidR="0024607A" w:rsidRPr="00831943" w:rsidRDefault="00714298" w:rsidP="00714298">
      <w:pPr>
        <w:shd w:val="clear" w:color="auto" w:fill="FFFFFF"/>
        <w:spacing w:after="24" w:line="240" w:lineRule="auto"/>
        <w:ind w:firstLine="480"/>
        <w:jc w:val="both"/>
      </w:pPr>
      <w:bookmarkStart w:id="11" w:name="seq1-aa1ac911f90346e9881dd2df96369728"/>
      <w:r w:rsidRPr="00831943">
        <w:rPr>
          <w:rFonts w:ascii="Times New Roman" w:eastAsia="Times New Roman" w:hAnsi="Times New Roman" w:cs="Times New Roman"/>
          <w:b/>
          <w:bCs/>
          <w:sz w:val="23"/>
          <w:szCs w:val="23"/>
          <w:lang w:eastAsia="ru-RU"/>
        </w:rPr>
        <w:t>1.1</w:t>
      </w:r>
      <w:r w:rsidR="0024607A" w:rsidRPr="00831943">
        <w:rPr>
          <w:rFonts w:ascii="Times New Roman" w:eastAsia="Times New Roman" w:hAnsi="Times New Roman" w:cs="Times New Roman"/>
          <w:b/>
          <w:bCs/>
          <w:sz w:val="23"/>
          <w:szCs w:val="23"/>
          <w:lang w:eastAsia="ru-RU"/>
        </w:rPr>
        <w:t>0</w:t>
      </w:r>
      <w:r w:rsidRPr="00831943">
        <w:rPr>
          <w:rFonts w:ascii="Times New Roman" w:eastAsia="Times New Roman" w:hAnsi="Times New Roman" w:cs="Times New Roman"/>
          <w:b/>
          <w:bCs/>
          <w:sz w:val="23"/>
          <w:szCs w:val="23"/>
          <w:lang w:eastAsia="ru-RU"/>
        </w:rPr>
        <w:t>.</w:t>
      </w:r>
      <w:bookmarkEnd w:id="11"/>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Достоверность данных учета и отчетности подтверждается путем инвентаризаций активов и обязательств, проводимых в соответствии с порядком, приведенным в Приложении № </w:t>
      </w:r>
      <w:hyperlink r:id="rId64" w:anchor="seq1-1b9b7f229e5a43c28c5cb3dd9a6ed717" w:history="1">
        <w:r w:rsidR="0024607A" w:rsidRPr="00831943">
          <w:rPr>
            <w:rFonts w:ascii="Times New Roman" w:eastAsia="Times New Roman" w:hAnsi="Times New Roman" w:cs="Times New Roman"/>
            <w:sz w:val="23"/>
            <w:szCs w:val="23"/>
            <w:u w:val="single"/>
            <w:lang w:eastAsia="ru-RU"/>
          </w:rPr>
          <w:t>4</w:t>
        </w:r>
      </w:hyperlink>
      <w:r w:rsidRPr="00831943">
        <w:rPr>
          <w:rFonts w:ascii="Times New Roman" w:eastAsia="Times New Roman" w:hAnsi="Times New Roman" w:cs="Times New Roman"/>
          <w:sz w:val="23"/>
          <w:szCs w:val="23"/>
          <w:lang w:eastAsia="ru-RU"/>
        </w:rPr>
        <w:t> к Учетной политике.</w:t>
      </w:r>
      <w:r w:rsidR="0024607A" w:rsidRPr="00831943">
        <w:t xml:space="preserve"> </w:t>
      </w:r>
    </w:p>
    <w:p w:rsidR="00714298" w:rsidRPr="00831943" w:rsidRDefault="0024607A" w:rsidP="00714298">
      <w:pPr>
        <w:shd w:val="clear" w:color="auto" w:fill="FFFFFF"/>
        <w:spacing w:after="24"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Для проведения инвентаризаций в учреждении создается постоянно действующая инвентаризационная комиссия.</w:t>
      </w:r>
    </w:p>
    <w:p w:rsidR="00714298" w:rsidRDefault="00714298" w:rsidP="00714298">
      <w:pPr>
        <w:shd w:val="clear" w:color="auto" w:fill="FFFFFF"/>
        <w:spacing w:after="24" w:line="240" w:lineRule="auto"/>
        <w:ind w:firstLine="480"/>
        <w:jc w:val="both"/>
        <w:rPr>
          <w:rFonts w:ascii="Times New Roman" w:eastAsia="Times New Roman" w:hAnsi="Times New Roman" w:cs="Times New Roman"/>
          <w:i/>
          <w:iCs/>
          <w:sz w:val="23"/>
          <w:szCs w:val="23"/>
          <w:lang w:eastAsia="ru-RU"/>
        </w:rPr>
      </w:pPr>
      <w:r w:rsidRPr="00831943">
        <w:rPr>
          <w:rFonts w:ascii="Times New Roman" w:eastAsia="Times New Roman" w:hAnsi="Times New Roman" w:cs="Times New Roman"/>
          <w:i/>
          <w:iCs/>
          <w:sz w:val="23"/>
          <w:szCs w:val="23"/>
          <w:lang w:eastAsia="ru-RU"/>
        </w:rPr>
        <w:t>(Основание: </w:t>
      </w:r>
      <w:hyperlink r:id="rId65" w:tgtFrame="_blank" w:tooltip="Ссылка на КонсультантПлюс" w:history="1">
        <w:r w:rsidRPr="00831943">
          <w:rPr>
            <w:rFonts w:ascii="Times New Roman" w:eastAsia="Times New Roman" w:hAnsi="Times New Roman" w:cs="Times New Roman"/>
            <w:i/>
            <w:iCs/>
            <w:sz w:val="23"/>
            <w:szCs w:val="23"/>
            <w:u w:val="single"/>
            <w:lang w:eastAsia="ru-RU"/>
          </w:rPr>
          <w:t>ч. 3 ст. 11</w:t>
        </w:r>
      </w:hyperlink>
      <w:r w:rsidRPr="00831943">
        <w:rPr>
          <w:rFonts w:ascii="Times New Roman" w:eastAsia="Times New Roman" w:hAnsi="Times New Roman" w:cs="Times New Roman"/>
          <w:i/>
          <w:iCs/>
          <w:sz w:val="23"/>
          <w:szCs w:val="23"/>
          <w:lang w:eastAsia="ru-RU"/>
        </w:rPr>
        <w:t> Закона № 402-ФЗ, </w:t>
      </w:r>
      <w:hyperlink r:id="rId66"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80</w:t>
        </w:r>
      </w:hyperlink>
      <w:r w:rsidRPr="00831943">
        <w:rPr>
          <w:rFonts w:ascii="Times New Roman" w:eastAsia="Times New Roman" w:hAnsi="Times New Roman" w:cs="Times New Roman"/>
          <w:i/>
          <w:iCs/>
          <w:sz w:val="23"/>
          <w:szCs w:val="23"/>
          <w:lang w:eastAsia="ru-RU"/>
        </w:rPr>
        <w:t> СГС "Концептуальные основы", </w:t>
      </w:r>
      <w:hyperlink r:id="rId67"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9</w:t>
        </w:r>
      </w:hyperlink>
      <w:r w:rsidRPr="00831943">
        <w:rPr>
          <w:rFonts w:ascii="Times New Roman" w:eastAsia="Times New Roman" w:hAnsi="Times New Roman" w:cs="Times New Roman"/>
          <w:i/>
          <w:iCs/>
          <w:sz w:val="23"/>
          <w:szCs w:val="23"/>
          <w:lang w:eastAsia="ru-RU"/>
        </w:rPr>
        <w:t> СГС "Учетная политика")</w:t>
      </w:r>
    </w:p>
    <w:p w:rsidR="00E10EC7" w:rsidRPr="00831943" w:rsidRDefault="00E10EC7" w:rsidP="00714298">
      <w:pPr>
        <w:shd w:val="clear" w:color="auto" w:fill="FFFFFF"/>
        <w:spacing w:after="24" w:line="240" w:lineRule="auto"/>
        <w:ind w:firstLine="480"/>
        <w:jc w:val="both"/>
        <w:rPr>
          <w:rFonts w:ascii="Times New Roman" w:eastAsia="Times New Roman" w:hAnsi="Times New Roman" w:cs="Times New Roman"/>
          <w:sz w:val="23"/>
          <w:szCs w:val="23"/>
          <w:lang w:eastAsia="ru-RU"/>
        </w:rPr>
      </w:pPr>
    </w:p>
    <w:p w:rsidR="00714298" w:rsidRPr="00831943" w:rsidRDefault="00714298" w:rsidP="00714298">
      <w:pPr>
        <w:shd w:val="clear" w:color="auto" w:fill="FFFFFF"/>
        <w:spacing w:after="24" w:line="240" w:lineRule="auto"/>
        <w:ind w:firstLine="480"/>
        <w:jc w:val="both"/>
        <w:rPr>
          <w:rFonts w:ascii="Times New Roman" w:eastAsia="Times New Roman" w:hAnsi="Times New Roman" w:cs="Times New Roman"/>
          <w:sz w:val="23"/>
          <w:szCs w:val="23"/>
          <w:lang w:eastAsia="ru-RU"/>
        </w:rPr>
      </w:pPr>
      <w:bookmarkStart w:id="12" w:name="seq1-e59712ae470b46118ef25d996f951af6"/>
      <w:r w:rsidRPr="00831943">
        <w:rPr>
          <w:rFonts w:ascii="Times New Roman" w:eastAsia="Times New Roman" w:hAnsi="Times New Roman" w:cs="Times New Roman"/>
          <w:b/>
          <w:bCs/>
          <w:sz w:val="23"/>
          <w:szCs w:val="23"/>
          <w:lang w:eastAsia="ru-RU"/>
        </w:rPr>
        <w:t>1.1</w:t>
      </w:r>
      <w:r w:rsidR="0024607A" w:rsidRPr="00831943">
        <w:rPr>
          <w:rFonts w:ascii="Times New Roman" w:eastAsia="Times New Roman" w:hAnsi="Times New Roman" w:cs="Times New Roman"/>
          <w:b/>
          <w:bCs/>
          <w:sz w:val="23"/>
          <w:szCs w:val="23"/>
          <w:lang w:eastAsia="ru-RU"/>
        </w:rPr>
        <w:t>1</w:t>
      </w:r>
      <w:r w:rsidRPr="00831943">
        <w:rPr>
          <w:rFonts w:ascii="Times New Roman" w:eastAsia="Times New Roman" w:hAnsi="Times New Roman" w:cs="Times New Roman"/>
          <w:b/>
          <w:bCs/>
          <w:sz w:val="23"/>
          <w:szCs w:val="23"/>
          <w:lang w:eastAsia="ru-RU"/>
        </w:rPr>
        <w:t>.</w:t>
      </w:r>
      <w:bookmarkEnd w:id="12"/>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Выдача денежных средств под отчет производится в соответствии с порядком, приведенным в Приложении № </w:t>
      </w:r>
      <w:hyperlink r:id="rId68" w:anchor="seq1-ce368ed8ccfc4b20bbaf53054d8912c6" w:history="1">
        <w:r w:rsidR="0024607A" w:rsidRPr="00831943">
          <w:rPr>
            <w:rFonts w:ascii="Times New Roman" w:eastAsia="Times New Roman" w:hAnsi="Times New Roman" w:cs="Times New Roman"/>
            <w:sz w:val="23"/>
            <w:szCs w:val="23"/>
            <w:u w:val="single"/>
            <w:lang w:eastAsia="ru-RU"/>
          </w:rPr>
          <w:t>5</w:t>
        </w:r>
      </w:hyperlink>
      <w:r w:rsidRPr="00831943">
        <w:rPr>
          <w:rFonts w:ascii="Times New Roman" w:eastAsia="Times New Roman" w:hAnsi="Times New Roman" w:cs="Times New Roman"/>
          <w:sz w:val="23"/>
          <w:szCs w:val="23"/>
          <w:lang w:eastAsia="ru-RU"/>
        </w:rPr>
        <w:t> к Учетной политике.</w:t>
      </w:r>
    </w:p>
    <w:p w:rsidR="00714298" w:rsidRPr="00831943" w:rsidRDefault="00714298" w:rsidP="00714298">
      <w:pPr>
        <w:shd w:val="clear" w:color="auto" w:fill="FFFFFF"/>
        <w:spacing w:after="24"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i/>
          <w:iCs/>
          <w:sz w:val="23"/>
          <w:szCs w:val="23"/>
          <w:lang w:eastAsia="ru-RU"/>
        </w:rPr>
        <w:t>(Основание: </w:t>
      </w:r>
      <w:hyperlink r:id="rId69"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9</w:t>
        </w:r>
      </w:hyperlink>
      <w:r w:rsidRPr="00831943">
        <w:rPr>
          <w:rFonts w:ascii="Times New Roman" w:eastAsia="Times New Roman" w:hAnsi="Times New Roman" w:cs="Times New Roman"/>
          <w:i/>
          <w:iCs/>
          <w:sz w:val="23"/>
          <w:szCs w:val="23"/>
          <w:lang w:eastAsia="ru-RU"/>
        </w:rPr>
        <w:t> СГС "Учетная политика")</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3" w:name="seq1-d30bedc990bf4c4c86b0b5f9f3d6e19b"/>
      <w:r w:rsidRPr="00831943">
        <w:rPr>
          <w:rFonts w:ascii="Times New Roman" w:eastAsia="Times New Roman" w:hAnsi="Times New Roman" w:cs="Times New Roman"/>
          <w:b/>
          <w:bCs/>
          <w:sz w:val="23"/>
          <w:szCs w:val="23"/>
          <w:lang w:eastAsia="ru-RU"/>
        </w:rPr>
        <w:t>1.</w:t>
      </w:r>
      <w:r w:rsidR="0024607A" w:rsidRPr="00831943">
        <w:rPr>
          <w:rFonts w:ascii="Times New Roman" w:eastAsia="Times New Roman" w:hAnsi="Times New Roman" w:cs="Times New Roman"/>
          <w:b/>
          <w:bCs/>
          <w:sz w:val="23"/>
          <w:szCs w:val="23"/>
          <w:lang w:eastAsia="ru-RU"/>
        </w:rPr>
        <w:t>1</w:t>
      </w:r>
      <w:r w:rsidR="00C8660D" w:rsidRPr="00831943">
        <w:rPr>
          <w:rFonts w:ascii="Times New Roman" w:eastAsia="Times New Roman" w:hAnsi="Times New Roman" w:cs="Times New Roman"/>
          <w:b/>
          <w:bCs/>
          <w:sz w:val="23"/>
          <w:szCs w:val="23"/>
          <w:lang w:eastAsia="ru-RU"/>
        </w:rPr>
        <w:t>2</w:t>
      </w:r>
      <w:r w:rsidRPr="00831943">
        <w:rPr>
          <w:rFonts w:ascii="Times New Roman" w:eastAsia="Times New Roman" w:hAnsi="Times New Roman" w:cs="Times New Roman"/>
          <w:b/>
          <w:bCs/>
          <w:sz w:val="23"/>
          <w:szCs w:val="23"/>
          <w:lang w:eastAsia="ru-RU"/>
        </w:rPr>
        <w:t>.</w:t>
      </w:r>
      <w:bookmarkEnd w:id="13"/>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Формирование и использование резервов предстоящих расходов осуществляется в соответствии с порядком, приведенным в Приложении № </w:t>
      </w:r>
      <w:hyperlink r:id="rId70" w:anchor="seq1-3bdcd53da2c440988683ae4425d1c641" w:history="1">
        <w:r w:rsidR="0024607A" w:rsidRPr="00831943">
          <w:rPr>
            <w:rFonts w:ascii="Times New Roman" w:eastAsia="Times New Roman" w:hAnsi="Times New Roman" w:cs="Times New Roman"/>
            <w:sz w:val="23"/>
            <w:szCs w:val="23"/>
            <w:u w:val="single"/>
            <w:lang w:eastAsia="ru-RU"/>
          </w:rPr>
          <w:t>6</w:t>
        </w:r>
      </w:hyperlink>
      <w:r w:rsidRPr="00831943">
        <w:rPr>
          <w:rFonts w:ascii="Times New Roman" w:eastAsia="Times New Roman" w:hAnsi="Times New Roman" w:cs="Times New Roman"/>
          <w:sz w:val="23"/>
          <w:szCs w:val="23"/>
          <w:lang w:eastAsia="ru-RU"/>
        </w:rPr>
        <w:t> к Учетной политике.</w:t>
      </w:r>
    </w:p>
    <w:p w:rsidR="00714298" w:rsidRDefault="00714298" w:rsidP="00714298">
      <w:pPr>
        <w:shd w:val="clear" w:color="auto" w:fill="FFFFFF"/>
        <w:spacing w:after="0" w:line="240" w:lineRule="auto"/>
        <w:ind w:firstLine="480"/>
        <w:jc w:val="both"/>
        <w:rPr>
          <w:rFonts w:ascii="Times New Roman" w:eastAsia="Times New Roman" w:hAnsi="Times New Roman" w:cs="Times New Roman"/>
          <w:i/>
          <w:iCs/>
          <w:sz w:val="23"/>
          <w:szCs w:val="23"/>
          <w:lang w:eastAsia="ru-RU"/>
        </w:rPr>
      </w:pPr>
      <w:r w:rsidRPr="00831943">
        <w:rPr>
          <w:rFonts w:ascii="Times New Roman" w:eastAsia="Times New Roman" w:hAnsi="Times New Roman" w:cs="Times New Roman"/>
          <w:i/>
          <w:iCs/>
          <w:sz w:val="23"/>
          <w:szCs w:val="23"/>
          <w:lang w:eastAsia="ru-RU"/>
        </w:rPr>
        <w:t>(Основание: </w:t>
      </w:r>
      <w:hyperlink r:id="rId71"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9</w:t>
        </w:r>
      </w:hyperlink>
      <w:r w:rsidRPr="00831943">
        <w:rPr>
          <w:rFonts w:ascii="Times New Roman" w:eastAsia="Times New Roman" w:hAnsi="Times New Roman" w:cs="Times New Roman"/>
          <w:i/>
          <w:iCs/>
          <w:sz w:val="23"/>
          <w:szCs w:val="23"/>
          <w:lang w:eastAsia="ru-RU"/>
        </w:rPr>
        <w:t> СГС "Учетная политика")</w:t>
      </w:r>
    </w:p>
    <w:p w:rsidR="00E10EC7" w:rsidRPr="00831943" w:rsidRDefault="00E10EC7"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p>
    <w:p w:rsidR="00255D70" w:rsidRPr="00831943" w:rsidRDefault="00714298" w:rsidP="00255D70">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4" w:name="seq1-3c2fd66b039c492285c2ef87e143ada4"/>
      <w:r w:rsidRPr="00831943">
        <w:rPr>
          <w:rFonts w:ascii="Times New Roman" w:eastAsia="Times New Roman" w:hAnsi="Times New Roman" w:cs="Times New Roman"/>
          <w:b/>
          <w:bCs/>
          <w:sz w:val="23"/>
          <w:szCs w:val="23"/>
          <w:lang w:eastAsia="ru-RU"/>
        </w:rPr>
        <w:t>1.</w:t>
      </w:r>
      <w:r w:rsidR="0024607A" w:rsidRPr="00831943">
        <w:rPr>
          <w:rFonts w:ascii="Times New Roman" w:eastAsia="Times New Roman" w:hAnsi="Times New Roman" w:cs="Times New Roman"/>
          <w:b/>
          <w:bCs/>
          <w:sz w:val="23"/>
          <w:szCs w:val="23"/>
          <w:lang w:eastAsia="ru-RU"/>
        </w:rPr>
        <w:t>1</w:t>
      </w:r>
      <w:r w:rsidR="00C8660D" w:rsidRPr="00831943">
        <w:rPr>
          <w:rFonts w:ascii="Times New Roman" w:eastAsia="Times New Roman" w:hAnsi="Times New Roman" w:cs="Times New Roman"/>
          <w:b/>
          <w:bCs/>
          <w:sz w:val="23"/>
          <w:szCs w:val="23"/>
          <w:lang w:eastAsia="ru-RU"/>
        </w:rPr>
        <w:t>3</w:t>
      </w:r>
      <w:r w:rsidRPr="00831943">
        <w:rPr>
          <w:rFonts w:ascii="Times New Roman" w:eastAsia="Times New Roman" w:hAnsi="Times New Roman" w:cs="Times New Roman"/>
          <w:b/>
          <w:bCs/>
          <w:sz w:val="23"/>
          <w:szCs w:val="23"/>
          <w:lang w:eastAsia="ru-RU"/>
        </w:rPr>
        <w:t>.</w:t>
      </w:r>
      <w:bookmarkEnd w:id="14"/>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Рабочий план счетов формируется в составе номеров счетов учета для ведения синтетического и аналитического учета.</w:t>
      </w:r>
      <w:r w:rsidR="00255D70" w:rsidRPr="00831943">
        <w:t xml:space="preserve"> </w:t>
      </w:r>
      <w:r w:rsidR="00255D70" w:rsidRPr="00831943">
        <w:rPr>
          <w:rFonts w:ascii="Times New Roman" w:eastAsia="Times New Roman" w:hAnsi="Times New Roman" w:cs="Times New Roman"/>
          <w:sz w:val="23"/>
          <w:szCs w:val="23"/>
          <w:lang w:eastAsia="ru-RU"/>
        </w:rPr>
        <w:t>В целях организации и ведения учета установлен следующий порядок отражения аналитических кодов в номере счета рабочего плана счетов:</w:t>
      </w:r>
    </w:p>
    <w:p w:rsidR="00023FB3" w:rsidRPr="00831943" w:rsidRDefault="00023FB3" w:rsidP="00255D70">
      <w:pPr>
        <w:shd w:val="clear" w:color="auto" w:fill="FFFFFF"/>
        <w:spacing w:after="0" w:line="240" w:lineRule="auto"/>
        <w:ind w:firstLine="480"/>
        <w:jc w:val="both"/>
        <w:rPr>
          <w:rFonts w:ascii="Times New Roman" w:eastAsia="Times New Roman" w:hAnsi="Times New Roman" w:cs="Times New Roman"/>
          <w:sz w:val="23"/>
          <w:szCs w:val="23"/>
          <w:lang w:eastAsia="ru-RU"/>
        </w:rPr>
      </w:pPr>
    </w:p>
    <w:p w:rsidR="00023FB3" w:rsidRPr="00831943" w:rsidRDefault="00023FB3" w:rsidP="00255D70">
      <w:pPr>
        <w:shd w:val="clear" w:color="auto" w:fill="FFFFFF"/>
        <w:spacing w:after="0" w:line="240" w:lineRule="auto"/>
        <w:ind w:firstLine="480"/>
        <w:jc w:val="both"/>
        <w:rPr>
          <w:rFonts w:ascii="Times New Roman" w:eastAsia="Times New Roman" w:hAnsi="Times New Roman" w:cs="Times New Roman"/>
          <w:sz w:val="23"/>
          <w:szCs w:val="23"/>
          <w:lang w:eastAsia="ru-RU"/>
        </w:rPr>
      </w:pPr>
    </w:p>
    <w:tbl>
      <w:tblPr>
        <w:tblStyle w:val="aa"/>
        <w:tblW w:w="0" w:type="auto"/>
        <w:tblLook w:val="04A0" w:firstRow="1" w:lastRow="0" w:firstColumn="1" w:lastColumn="0" w:noHBand="0" w:noVBand="1"/>
      </w:tblPr>
      <w:tblGrid>
        <w:gridCol w:w="4927"/>
        <w:gridCol w:w="4928"/>
      </w:tblGrid>
      <w:tr w:rsidR="00255D70" w:rsidRPr="00831943" w:rsidTr="00255D70">
        <w:tc>
          <w:tcPr>
            <w:tcW w:w="4927" w:type="dxa"/>
          </w:tcPr>
          <w:p w:rsidR="00255D70" w:rsidRPr="00831943" w:rsidRDefault="00255D70" w:rsidP="00255D70">
            <w:pPr>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Номер разряда счета</w:t>
            </w:r>
          </w:p>
        </w:tc>
        <w:tc>
          <w:tcPr>
            <w:tcW w:w="4928" w:type="dxa"/>
          </w:tcPr>
          <w:p w:rsidR="00255D70" w:rsidRPr="00831943" w:rsidRDefault="00255D70" w:rsidP="00255D70">
            <w:pPr>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Отражаемая информация</w:t>
            </w:r>
          </w:p>
        </w:tc>
      </w:tr>
      <w:tr w:rsidR="00255D70" w:rsidRPr="00831943" w:rsidTr="00255D70">
        <w:tc>
          <w:tcPr>
            <w:tcW w:w="4927" w:type="dxa"/>
          </w:tcPr>
          <w:p w:rsidR="00255D70" w:rsidRPr="00831943" w:rsidRDefault="00255D70" w:rsidP="00255D70">
            <w:pPr>
              <w:shd w:val="clear" w:color="auto" w:fill="FFFFFF"/>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1 - 17 разряд</w:t>
            </w:r>
          </w:p>
        </w:tc>
        <w:tc>
          <w:tcPr>
            <w:tcW w:w="4928" w:type="dxa"/>
          </w:tcPr>
          <w:p w:rsidR="00255D70" w:rsidRPr="00B67ED4" w:rsidRDefault="00B67ED4" w:rsidP="00255D70">
            <w:pPr>
              <w:jc w:val="both"/>
              <w:rPr>
                <w:rFonts w:ascii="Times New Roman" w:eastAsia="Times New Roman" w:hAnsi="Times New Roman" w:cs="Times New Roman"/>
                <w:sz w:val="23"/>
                <w:szCs w:val="23"/>
                <w:lang w:eastAsia="ru-RU"/>
              </w:rPr>
            </w:pPr>
            <w:r w:rsidRPr="00B67ED4">
              <w:rPr>
                <w:rFonts w:ascii="Times New Roman" w:hAnsi="Times New Roman" w:cs="Times New Roman"/>
                <w:sz w:val="24"/>
              </w:rPr>
              <w:t>соответствующие коды бюджетной классификации Российской Федерации (их составных частей) (показатели, соответствующие с 4 по 20 разряд коду классификации доходов бюджетов, расходов бюджетов, источников финансирования дефицитов бюджетов)</w:t>
            </w:r>
          </w:p>
        </w:tc>
      </w:tr>
      <w:tr w:rsidR="00255D70" w:rsidRPr="00831943" w:rsidTr="00255D70">
        <w:tc>
          <w:tcPr>
            <w:tcW w:w="4927" w:type="dxa"/>
          </w:tcPr>
          <w:p w:rsidR="00255D70" w:rsidRPr="00831943" w:rsidRDefault="00255D70" w:rsidP="00255D70">
            <w:pPr>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18 разряд</w:t>
            </w:r>
          </w:p>
        </w:tc>
        <w:tc>
          <w:tcPr>
            <w:tcW w:w="4928" w:type="dxa"/>
          </w:tcPr>
          <w:p w:rsidR="00B67ED4" w:rsidRPr="00B67ED4" w:rsidRDefault="00B67ED4" w:rsidP="00255D70">
            <w:pPr>
              <w:jc w:val="both"/>
              <w:rPr>
                <w:rFonts w:ascii="Times New Roman" w:hAnsi="Times New Roman" w:cs="Times New Roman"/>
                <w:sz w:val="24"/>
              </w:rPr>
            </w:pPr>
            <w:r w:rsidRPr="00B67ED4">
              <w:rPr>
                <w:rFonts w:ascii="Times New Roman" w:hAnsi="Times New Roman" w:cs="Times New Roman"/>
                <w:sz w:val="24"/>
              </w:rPr>
              <w:t>код вида финансового обеспечения (деятельности)</w:t>
            </w:r>
          </w:p>
          <w:p w:rsidR="00255D70" w:rsidRPr="00B67ED4" w:rsidRDefault="00B67ED4" w:rsidP="00255D70">
            <w:pPr>
              <w:jc w:val="both"/>
              <w:rPr>
                <w:rFonts w:ascii="Times New Roman" w:eastAsia="Times New Roman" w:hAnsi="Times New Roman" w:cs="Times New Roman"/>
                <w:sz w:val="23"/>
                <w:szCs w:val="23"/>
                <w:lang w:eastAsia="ru-RU"/>
              </w:rPr>
            </w:pPr>
            <w:r w:rsidRPr="00B67ED4">
              <w:rPr>
                <w:rFonts w:ascii="Times New Roman" w:eastAsia="Times New Roman" w:hAnsi="Times New Roman" w:cs="Times New Roman"/>
                <w:sz w:val="23"/>
                <w:szCs w:val="23"/>
                <w:lang w:eastAsia="ru-RU"/>
              </w:rPr>
              <w:t xml:space="preserve"> </w:t>
            </w:r>
            <w:r w:rsidR="00255D70" w:rsidRPr="00B67ED4">
              <w:rPr>
                <w:rFonts w:ascii="Times New Roman" w:eastAsia="Times New Roman" w:hAnsi="Times New Roman" w:cs="Times New Roman"/>
                <w:sz w:val="23"/>
                <w:szCs w:val="23"/>
                <w:lang w:eastAsia="ru-RU"/>
              </w:rPr>
              <w:t>«2» – приносящая доход деятельность (собственные доходы учреждения);</w:t>
            </w:r>
          </w:p>
          <w:p w:rsidR="00255D70" w:rsidRPr="00B67ED4" w:rsidRDefault="00255D70" w:rsidP="00255D70">
            <w:pPr>
              <w:jc w:val="both"/>
              <w:rPr>
                <w:rFonts w:ascii="Times New Roman" w:eastAsia="Times New Roman" w:hAnsi="Times New Roman" w:cs="Times New Roman"/>
                <w:sz w:val="23"/>
                <w:szCs w:val="23"/>
                <w:lang w:eastAsia="ru-RU"/>
              </w:rPr>
            </w:pPr>
            <w:r w:rsidRPr="00B67ED4">
              <w:rPr>
                <w:rFonts w:ascii="Times New Roman" w:eastAsia="Times New Roman" w:hAnsi="Times New Roman" w:cs="Times New Roman"/>
                <w:sz w:val="23"/>
                <w:szCs w:val="23"/>
                <w:lang w:eastAsia="ru-RU"/>
              </w:rPr>
              <w:t xml:space="preserve"> «4» – субсидия на выполнение государственного задания;</w:t>
            </w:r>
          </w:p>
          <w:p w:rsidR="00255D70" w:rsidRPr="00B67ED4" w:rsidRDefault="00255D70" w:rsidP="00255D70">
            <w:pPr>
              <w:jc w:val="both"/>
              <w:rPr>
                <w:rFonts w:ascii="Times New Roman" w:eastAsia="Times New Roman" w:hAnsi="Times New Roman" w:cs="Times New Roman"/>
                <w:sz w:val="23"/>
                <w:szCs w:val="23"/>
                <w:lang w:eastAsia="ru-RU"/>
              </w:rPr>
            </w:pPr>
            <w:r w:rsidRPr="00B67ED4">
              <w:rPr>
                <w:rFonts w:ascii="Times New Roman" w:eastAsia="Times New Roman" w:hAnsi="Times New Roman" w:cs="Times New Roman"/>
                <w:sz w:val="23"/>
                <w:szCs w:val="23"/>
                <w:lang w:eastAsia="ru-RU"/>
              </w:rPr>
              <w:t>«5» – субсидии на иные цели</w:t>
            </w:r>
          </w:p>
        </w:tc>
      </w:tr>
      <w:tr w:rsidR="00255D70" w:rsidRPr="00831943" w:rsidTr="00255D70">
        <w:tc>
          <w:tcPr>
            <w:tcW w:w="4927" w:type="dxa"/>
          </w:tcPr>
          <w:p w:rsidR="00255D70" w:rsidRPr="00831943" w:rsidRDefault="00255D70" w:rsidP="00255D70">
            <w:pPr>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19 - 21 разряд</w:t>
            </w:r>
          </w:p>
        </w:tc>
        <w:tc>
          <w:tcPr>
            <w:tcW w:w="4928" w:type="dxa"/>
          </w:tcPr>
          <w:p w:rsidR="00255D70" w:rsidRPr="00831943" w:rsidRDefault="00255D70" w:rsidP="00255D70">
            <w:pPr>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код синтетического счета Плана счетов бюджетного учета</w:t>
            </w:r>
          </w:p>
        </w:tc>
      </w:tr>
      <w:tr w:rsidR="00255D70" w:rsidRPr="00831943" w:rsidTr="00255D70">
        <w:tc>
          <w:tcPr>
            <w:tcW w:w="4927" w:type="dxa"/>
          </w:tcPr>
          <w:p w:rsidR="00255D70" w:rsidRPr="00831943" w:rsidRDefault="00255D70" w:rsidP="00255D70">
            <w:pPr>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22 - 23 разряд</w:t>
            </w:r>
          </w:p>
        </w:tc>
        <w:tc>
          <w:tcPr>
            <w:tcW w:w="4928" w:type="dxa"/>
          </w:tcPr>
          <w:p w:rsidR="00255D70" w:rsidRPr="00831943" w:rsidRDefault="00255D70" w:rsidP="00255D70">
            <w:pPr>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код аналитического счета Плана счетов бюджетного учета</w:t>
            </w:r>
          </w:p>
        </w:tc>
      </w:tr>
      <w:tr w:rsidR="00255D70" w:rsidRPr="00831943" w:rsidTr="00255D70">
        <w:tc>
          <w:tcPr>
            <w:tcW w:w="4927" w:type="dxa"/>
          </w:tcPr>
          <w:p w:rsidR="00255D70" w:rsidRPr="00831943" w:rsidRDefault="00255D70" w:rsidP="00255D70">
            <w:pPr>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24 - 26 разряд</w:t>
            </w:r>
          </w:p>
          <w:p w:rsidR="00255D70" w:rsidRPr="00831943" w:rsidRDefault="00255D70" w:rsidP="00255D70">
            <w:pPr>
              <w:jc w:val="both"/>
              <w:rPr>
                <w:rFonts w:ascii="Times New Roman" w:eastAsia="Times New Roman" w:hAnsi="Times New Roman" w:cs="Times New Roman"/>
                <w:sz w:val="23"/>
                <w:szCs w:val="23"/>
                <w:lang w:eastAsia="ru-RU"/>
              </w:rPr>
            </w:pPr>
          </w:p>
        </w:tc>
        <w:tc>
          <w:tcPr>
            <w:tcW w:w="4928" w:type="dxa"/>
          </w:tcPr>
          <w:p w:rsidR="00255D70" w:rsidRPr="00831943" w:rsidRDefault="00255D70" w:rsidP="00255D70">
            <w:pPr>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аналитический код вида поступлений, выбытий объекта</w:t>
            </w:r>
          </w:p>
          <w:p w:rsidR="00255D70" w:rsidRPr="00831943" w:rsidRDefault="00255D70" w:rsidP="00255D70">
            <w:pPr>
              <w:jc w:val="both"/>
              <w:rPr>
                <w:rFonts w:ascii="Times New Roman" w:eastAsia="Times New Roman" w:hAnsi="Times New Roman" w:cs="Times New Roman"/>
                <w:sz w:val="23"/>
                <w:szCs w:val="23"/>
                <w:lang w:eastAsia="ru-RU"/>
              </w:rPr>
            </w:pPr>
            <w:proofErr w:type="gramStart"/>
            <w:r w:rsidRPr="00831943">
              <w:rPr>
                <w:rFonts w:ascii="Times New Roman" w:eastAsia="Times New Roman" w:hAnsi="Times New Roman" w:cs="Times New Roman"/>
                <w:sz w:val="23"/>
                <w:szCs w:val="23"/>
                <w:lang w:eastAsia="ru-RU"/>
              </w:rPr>
              <w:t>учета (коды классификации операций сектора</w:t>
            </w:r>
            <w:proofErr w:type="gramEnd"/>
          </w:p>
          <w:p w:rsidR="00255D70" w:rsidRPr="00831943" w:rsidRDefault="00255D70" w:rsidP="00255D70">
            <w:pPr>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государственного управления (КОСГУ)</w:t>
            </w:r>
          </w:p>
        </w:tc>
      </w:tr>
      <w:tr w:rsidR="00255D70" w:rsidRPr="00831943" w:rsidTr="00255D70">
        <w:tc>
          <w:tcPr>
            <w:tcW w:w="4927" w:type="dxa"/>
          </w:tcPr>
          <w:p w:rsidR="00255D70" w:rsidRPr="00831943" w:rsidRDefault="00255D70" w:rsidP="00255D70">
            <w:pPr>
              <w:jc w:val="both"/>
              <w:rPr>
                <w:rFonts w:ascii="Times New Roman" w:eastAsia="Times New Roman" w:hAnsi="Times New Roman" w:cs="Times New Roman"/>
                <w:sz w:val="23"/>
                <w:szCs w:val="23"/>
                <w:lang w:eastAsia="ru-RU"/>
              </w:rPr>
            </w:pPr>
          </w:p>
        </w:tc>
        <w:tc>
          <w:tcPr>
            <w:tcW w:w="4928" w:type="dxa"/>
          </w:tcPr>
          <w:p w:rsidR="00255D70" w:rsidRPr="00831943" w:rsidRDefault="00255D70" w:rsidP="00255D70">
            <w:pPr>
              <w:jc w:val="both"/>
              <w:rPr>
                <w:rFonts w:ascii="Times New Roman" w:eastAsia="Times New Roman" w:hAnsi="Times New Roman" w:cs="Times New Roman"/>
                <w:sz w:val="23"/>
                <w:szCs w:val="23"/>
                <w:lang w:eastAsia="ru-RU"/>
              </w:rPr>
            </w:pPr>
          </w:p>
        </w:tc>
      </w:tr>
    </w:tbl>
    <w:p w:rsidR="00765C15" w:rsidRPr="00831943" w:rsidRDefault="00255D70" w:rsidP="00255D70">
      <w:pPr>
        <w:shd w:val="clear" w:color="auto" w:fill="FFFFFF"/>
        <w:spacing w:after="0" w:line="240" w:lineRule="auto"/>
        <w:jc w:val="both"/>
        <w:rPr>
          <w:rFonts w:ascii="Times New Roman" w:eastAsia="Times New Roman" w:hAnsi="Times New Roman" w:cs="Times New Roman"/>
          <w:i/>
          <w:iCs/>
          <w:sz w:val="23"/>
          <w:szCs w:val="23"/>
          <w:lang w:eastAsia="ru-RU"/>
        </w:rPr>
      </w:pPr>
      <w:r w:rsidRPr="00831943">
        <w:rPr>
          <w:rFonts w:ascii="Times New Roman" w:eastAsia="Times New Roman" w:hAnsi="Times New Roman" w:cs="Times New Roman"/>
          <w:i/>
          <w:iCs/>
          <w:sz w:val="23"/>
          <w:szCs w:val="23"/>
          <w:lang w:eastAsia="ru-RU"/>
        </w:rPr>
        <w:t xml:space="preserve"> </w:t>
      </w:r>
      <w:r w:rsidR="00714298" w:rsidRPr="00831943">
        <w:rPr>
          <w:rFonts w:ascii="Times New Roman" w:eastAsia="Times New Roman" w:hAnsi="Times New Roman" w:cs="Times New Roman"/>
          <w:i/>
          <w:iCs/>
          <w:sz w:val="23"/>
          <w:szCs w:val="23"/>
          <w:lang w:eastAsia="ru-RU"/>
        </w:rPr>
        <w:t>(Основание: </w:t>
      </w:r>
      <w:hyperlink r:id="rId72" w:tgtFrame="_blank" w:tooltip="Ссылка на КонсультантПлюс" w:history="1">
        <w:r w:rsidR="00714298" w:rsidRPr="00831943">
          <w:rPr>
            <w:rFonts w:ascii="Times New Roman" w:eastAsia="Times New Roman" w:hAnsi="Times New Roman" w:cs="Times New Roman"/>
            <w:i/>
            <w:iCs/>
            <w:sz w:val="23"/>
            <w:szCs w:val="23"/>
            <w:u w:val="single"/>
            <w:lang w:eastAsia="ru-RU"/>
          </w:rPr>
          <w:t>п. 9</w:t>
        </w:r>
      </w:hyperlink>
      <w:r w:rsidR="00714298" w:rsidRPr="00831943">
        <w:rPr>
          <w:rFonts w:ascii="Times New Roman" w:eastAsia="Times New Roman" w:hAnsi="Times New Roman" w:cs="Times New Roman"/>
          <w:i/>
          <w:iCs/>
          <w:sz w:val="23"/>
          <w:szCs w:val="23"/>
          <w:lang w:eastAsia="ru-RU"/>
        </w:rPr>
        <w:t> СГС "Учетная политика"</w:t>
      </w:r>
      <w:r w:rsidRPr="00831943">
        <w:rPr>
          <w:rFonts w:ascii="Times New Roman" w:eastAsia="Times New Roman" w:hAnsi="Times New Roman" w:cs="Times New Roman"/>
          <w:i/>
          <w:iCs/>
          <w:sz w:val="23"/>
          <w:szCs w:val="23"/>
          <w:lang w:eastAsia="ru-RU"/>
        </w:rPr>
        <w:t xml:space="preserve">, </w:t>
      </w:r>
      <w:r w:rsidR="00B67ED4">
        <w:rPr>
          <w:rFonts w:ascii="Times New Roman" w:hAnsi="Times New Roman" w:cs="Times New Roman"/>
          <w:i/>
        </w:rPr>
        <w:t>Приказ Минфина России № 133</w:t>
      </w:r>
      <w:r w:rsidR="007D4ADF" w:rsidRPr="007D4ADF">
        <w:rPr>
          <w:rFonts w:ascii="Times New Roman" w:hAnsi="Times New Roman" w:cs="Times New Roman"/>
          <w:i/>
        </w:rPr>
        <w:t>н</w:t>
      </w:r>
      <w:r w:rsidR="00714298" w:rsidRPr="00831943">
        <w:rPr>
          <w:rFonts w:ascii="Times New Roman" w:eastAsia="Times New Roman" w:hAnsi="Times New Roman" w:cs="Times New Roman"/>
          <w:i/>
          <w:iCs/>
          <w:sz w:val="23"/>
          <w:szCs w:val="23"/>
          <w:lang w:eastAsia="ru-RU"/>
        </w:rPr>
        <w:t>)</w:t>
      </w:r>
    </w:p>
    <w:p w:rsidR="00A42D3F" w:rsidRPr="00831943" w:rsidRDefault="00A42D3F" w:rsidP="00714298">
      <w:pPr>
        <w:shd w:val="clear" w:color="auto" w:fill="FFFFFF"/>
        <w:spacing w:after="0" w:line="240" w:lineRule="auto"/>
        <w:ind w:firstLine="480"/>
        <w:jc w:val="both"/>
        <w:rPr>
          <w:rFonts w:ascii="Times New Roman" w:eastAsia="Times New Roman" w:hAnsi="Times New Roman" w:cs="Times New Roman"/>
          <w:b/>
          <w:sz w:val="23"/>
          <w:szCs w:val="23"/>
          <w:lang w:eastAsia="ru-RU"/>
        </w:rPr>
      </w:pPr>
    </w:p>
    <w:p w:rsidR="00765C15" w:rsidRPr="00831943" w:rsidRDefault="00765C15"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b/>
          <w:sz w:val="23"/>
          <w:szCs w:val="23"/>
          <w:lang w:eastAsia="ru-RU"/>
        </w:rPr>
        <w:t>1.14.</w:t>
      </w:r>
      <w:r w:rsidRPr="00831943">
        <w:t xml:space="preserve"> </w:t>
      </w:r>
      <w:r w:rsidRPr="00831943">
        <w:rPr>
          <w:rFonts w:ascii="Times New Roman" w:eastAsia="Times New Roman" w:hAnsi="Times New Roman" w:cs="Times New Roman"/>
          <w:sz w:val="23"/>
          <w:szCs w:val="23"/>
          <w:lang w:eastAsia="ru-RU"/>
        </w:rPr>
        <w:t>Учреждения по кассовым поступлениям и выбытиям ведется в разрезе источников средств:</w:t>
      </w:r>
    </w:p>
    <w:p w:rsidR="00765C15" w:rsidRPr="00831943" w:rsidRDefault="00765C15"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p>
    <w:p w:rsidR="00765C15" w:rsidRPr="00831943" w:rsidRDefault="00765C15" w:rsidP="00023FB3">
      <w:pPr>
        <w:shd w:val="clear" w:color="auto" w:fill="FFFFFF"/>
        <w:spacing w:after="0" w:line="240" w:lineRule="auto"/>
        <w:jc w:val="both"/>
        <w:rPr>
          <w:rFonts w:ascii="Times New Roman" w:eastAsia="Times New Roman" w:hAnsi="Times New Roman" w:cs="Times New Roman"/>
          <w:sz w:val="23"/>
          <w:szCs w:val="23"/>
          <w:lang w:eastAsia="ru-RU"/>
        </w:rPr>
      </w:pPr>
    </w:p>
    <w:tbl>
      <w:tblPr>
        <w:tblStyle w:val="aa"/>
        <w:tblW w:w="0" w:type="auto"/>
        <w:tblLook w:val="04A0" w:firstRow="1" w:lastRow="0" w:firstColumn="1" w:lastColumn="0" w:noHBand="0" w:noVBand="1"/>
      </w:tblPr>
      <w:tblGrid>
        <w:gridCol w:w="2463"/>
        <w:gridCol w:w="2464"/>
        <w:gridCol w:w="2464"/>
        <w:gridCol w:w="2464"/>
      </w:tblGrid>
      <w:tr w:rsidR="00831943" w:rsidRPr="00831943" w:rsidTr="00765C15">
        <w:tc>
          <w:tcPr>
            <w:tcW w:w="2463" w:type="dxa"/>
          </w:tcPr>
          <w:p w:rsidR="00765C15" w:rsidRPr="00831943" w:rsidRDefault="00765C15" w:rsidP="00A42D3F">
            <w:pPr>
              <w:jc w:val="center"/>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lastRenderedPageBreak/>
              <w:t xml:space="preserve">Код </w:t>
            </w:r>
            <w:proofErr w:type="gramStart"/>
            <w:r w:rsidRPr="00831943">
              <w:rPr>
                <w:rFonts w:ascii="Times New Roman" w:eastAsia="Times New Roman" w:hAnsi="Times New Roman" w:cs="Times New Roman"/>
                <w:sz w:val="23"/>
                <w:szCs w:val="23"/>
                <w:lang w:eastAsia="ru-RU"/>
              </w:rPr>
              <w:t>лицевого</w:t>
            </w:r>
            <w:proofErr w:type="gramEnd"/>
          </w:p>
          <w:p w:rsidR="00765C15" w:rsidRPr="00831943" w:rsidRDefault="00765C15" w:rsidP="00A42D3F">
            <w:pPr>
              <w:jc w:val="center"/>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счета</w:t>
            </w:r>
          </w:p>
        </w:tc>
        <w:tc>
          <w:tcPr>
            <w:tcW w:w="2464" w:type="dxa"/>
          </w:tcPr>
          <w:p w:rsidR="00765C15" w:rsidRPr="00831943" w:rsidRDefault="00765C15" w:rsidP="00A42D3F">
            <w:pPr>
              <w:jc w:val="center"/>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Тип лицевого счета</w:t>
            </w:r>
          </w:p>
        </w:tc>
        <w:tc>
          <w:tcPr>
            <w:tcW w:w="2464" w:type="dxa"/>
          </w:tcPr>
          <w:p w:rsidR="00765C15" w:rsidRPr="00831943" w:rsidRDefault="00765C15" w:rsidP="00A42D3F">
            <w:pPr>
              <w:jc w:val="center"/>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КФО</w:t>
            </w:r>
          </w:p>
        </w:tc>
        <w:tc>
          <w:tcPr>
            <w:tcW w:w="2464" w:type="dxa"/>
          </w:tcPr>
          <w:p w:rsidR="00765C15" w:rsidRPr="00831943" w:rsidRDefault="00765C15" w:rsidP="00A42D3F">
            <w:pPr>
              <w:jc w:val="center"/>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Источник средств</w:t>
            </w:r>
          </w:p>
        </w:tc>
      </w:tr>
      <w:tr w:rsidR="00831943" w:rsidRPr="00831943" w:rsidTr="00765C15">
        <w:tc>
          <w:tcPr>
            <w:tcW w:w="2463" w:type="dxa"/>
            <w:vMerge w:val="restart"/>
          </w:tcPr>
          <w:p w:rsidR="00765C15" w:rsidRPr="00831943" w:rsidRDefault="00765C15" w:rsidP="00A42D3F">
            <w:pPr>
              <w:jc w:val="center"/>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20</w:t>
            </w:r>
          </w:p>
        </w:tc>
        <w:tc>
          <w:tcPr>
            <w:tcW w:w="2464" w:type="dxa"/>
            <w:vMerge w:val="restart"/>
          </w:tcPr>
          <w:p w:rsidR="00765C15" w:rsidRPr="00831943" w:rsidRDefault="00765C15" w:rsidP="00A42D3F">
            <w:pPr>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Лицевой счет</w:t>
            </w:r>
          </w:p>
          <w:p w:rsidR="00765C15" w:rsidRPr="00831943" w:rsidRDefault="00765C15" w:rsidP="00A42D3F">
            <w:pPr>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бюджетного</w:t>
            </w:r>
          </w:p>
          <w:p w:rsidR="00765C15" w:rsidRPr="00831943" w:rsidRDefault="00765C15" w:rsidP="00A42D3F">
            <w:pPr>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учреждения</w:t>
            </w:r>
          </w:p>
        </w:tc>
        <w:tc>
          <w:tcPr>
            <w:tcW w:w="2464" w:type="dxa"/>
          </w:tcPr>
          <w:p w:rsidR="00765C15" w:rsidRPr="00831943" w:rsidRDefault="00765C15" w:rsidP="00A42D3F">
            <w:pPr>
              <w:jc w:val="center"/>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4</w:t>
            </w:r>
          </w:p>
        </w:tc>
        <w:tc>
          <w:tcPr>
            <w:tcW w:w="2464" w:type="dxa"/>
          </w:tcPr>
          <w:p w:rsidR="00765C15" w:rsidRPr="00831943" w:rsidRDefault="00765C15" w:rsidP="00A42D3F">
            <w:pPr>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Субсидия на выполнение</w:t>
            </w:r>
          </w:p>
          <w:p w:rsidR="00765C15" w:rsidRPr="00831943" w:rsidRDefault="00A42D3F" w:rsidP="00A42D3F">
            <w:pPr>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Г</w:t>
            </w:r>
            <w:r w:rsidR="00765C15" w:rsidRPr="00831943">
              <w:rPr>
                <w:rFonts w:ascii="Times New Roman" w:eastAsia="Times New Roman" w:hAnsi="Times New Roman" w:cs="Times New Roman"/>
                <w:sz w:val="23"/>
                <w:szCs w:val="23"/>
                <w:lang w:eastAsia="ru-RU"/>
              </w:rPr>
              <w:t>осударственного</w:t>
            </w:r>
            <w:r w:rsidRPr="00831943">
              <w:rPr>
                <w:rFonts w:ascii="Times New Roman" w:eastAsia="Times New Roman" w:hAnsi="Times New Roman" w:cs="Times New Roman"/>
                <w:sz w:val="23"/>
                <w:szCs w:val="23"/>
                <w:lang w:eastAsia="ru-RU"/>
              </w:rPr>
              <w:t xml:space="preserve"> (муниципального)</w:t>
            </w:r>
            <w:r w:rsidR="00765C15" w:rsidRPr="00831943">
              <w:rPr>
                <w:rFonts w:ascii="Times New Roman" w:eastAsia="Times New Roman" w:hAnsi="Times New Roman" w:cs="Times New Roman"/>
                <w:sz w:val="23"/>
                <w:szCs w:val="23"/>
                <w:lang w:eastAsia="ru-RU"/>
              </w:rPr>
              <w:t xml:space="preserve"> задания</w:t>
            </w:r>
          </w:p>
        </w:tc>
      </w:tr>
      <w:tr w:rsidR="00831943" w:rsidRPr="00831943" w:rsidTr="00765C15">
        <w:tc>
          <w:tcPr>
            <w:tcW w:w="2463" w:type="dxa"/>
            <w:vMerge/>
          </w:tcPr>
          <w:p w:rsidR="00765C15" w:rsidRPr="00831943" w:rsidRDefault="00765C15" w:rsidP="00A42D3F">
            <w:pPr>
              <w:jc w:val="center"/>
              <w:rPr>
                <w:rFonts w:ascii="Times New Roman" w:eastAsia="Times New Roman" w:hAnsi="Times New Roman" w:cs="Times New Roman"/>
                <w:sz w:val="23"/>
                <w:szCs w:val="23"/>
                <w:lang w:eastAsia="ru-RU"/>
              </w:rPr>
            </w:pPr>
          </w:p>
        </w:tc>
        <w:tc>
          <w:tcPr>
            <w:tcW w:w="2464" w:type="dxa"/>
            <w:vMerge/>
          </w:tcPr>
          <w:p w:rsidR="00765C15" w:rsidRPr="00831943" w:rsidRDefault="00765C15" w:rsidP="00A42D3F">
            <w:pPr>
              <w:rPr>
                <w:rFonts w:ascii="Times New Roman" w:eastAsia="Times New Roman" w:hAnsi="Times New Roman" w:cs="Times New Roman"/>
                <w:sz w:val="23"/>
                <w:szCs w:val="23"/>
                <w:lang w:eastAsia="ru-RU"/>
              </w:rPr>
            </w:pPr>
          </w:p>
        </w:tc>
        <w:tc>
          <w:tcPr>
            <w:tcW w:w="2464" w:type="dxa"/>
          </w:tcPr>
          <w:p w:rsidR="00765C15" w:rsidRPr="00831943" w:rsidRDefault="00765C15" w:rsidP="00A42D3F">
            <w:pPr>
              <w:jc w:val="center"/>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2</w:t>
            </w:r>
          </w:p>
        </w:tc>
        <w:tc>
          <w:tcPr>
            <w:tcW w:w="2464" w:type="dxa"/>
          </w:tcPr>
          <w:p w:rsidR="00765C15" w:rsidRPr="00831943" w:rsidRDefault="00A42D3F" w:rsidP="00A42D3F">
            <w:pPr>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приносящая доход деятельность (собственные доходы учреждения)</w:t>
            </w:r>
          </w:p>
        </w:tc>
      </w:tr>
      <w:tr w:rsidR="00831943" w:rsidRPr="00831943" w:rsidTr="00765C15">
        <w:tc>
          <w:tcPr>
            <w:tcW w:w="2463" w:type="dxa"/>
          </w:tcPr>
          <w:p w:rsidR="00765C15" w:rsidRPr="00831943" w:rsidRDefault="00A42D3F" w:rsidP="00A42D3F">
            <w:pPr>
              <w:jc w:val="center"/>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21</w:t>
            </w:r>
          </w:p>
        </w:tc>
        <w:tc>
          <w:tcPr>
            <w:tcW w:w="2464" w:type="dxa"/>
          </w:tcPr>
          <w:p w:rsidR="00A42D3F" w:rsidRPr="00831943" w:rsidRDefault="00A42D3F" w:rsidP="00A42D3F">
            <w:pPr>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Отдельный лицевой</w:t>
            </w:r>
          </w:p>
          <w:p w:rsidR="00A42D3F" w:rsidRPr="00831943" w:rsidRDefault="00A42D3F" w:rsidP="00A42D3F">
            <w:pPr>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xml:space="preserve">счет </w:t>
            </w:r>
            <w:proofErr w:type="gramStart"/>
            <w:r w:rsidRPr="00831943">
              <w:rPr>
                <w:rFonts w:ascii="Times New Roman" w:eastAsia="Times New Roman" w:hAnsi="Times New Roman" w:cs="Times New Roman"/>
                <w:sz w:val="23"/>
                <w:szCs w:val="23"/>
                <w:lang w:eastAsia="ru-RU"/>
              </w:rPr>
              <w:t>бюджетного</w:t>
            </w:r>
            <w:proofErr w:type="gramEnd"/>
          </w:p>
          <w:p w:rsidR="00765C15" w:rsidRPr="00831943" w:rsidRDefault="00A42D3F" w:rsidP="00A42D3F">
            <w:pPr>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учреждения</w:t>
            </w:r>
          </w:p>
        </w:tc>
        <w:tc>
          <w:tcPr>
            <w:tcW w:w="2464" w:type="dxa"/>
          </w:tcPr>
          <w:p w:rsidR="00765C15" w:rsidRPr="00831943" w:rsidRDefault="00A42D3F" w:rsidP="00A42D3F">
            <w:pPr>
              <w:jc w:val="center"/>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5</w:t>
            </w:r>
          </w:p>
        </w:tc>
        <w:tc>
          <w:tcPr>
            <w:tcW w:w="2464" w:type="dxa"/>
          </w:tcPr>
          <w:p w:rsidR="00765C15" w:rsidRPr="00831943" w:rsidRDefault="00A42D3F" w:rsidP="00A42D3F">
            <w:pPr>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Субсидия на иные цели</w:t>
            </w:r>
          </w:p>
        </w:tc>
      </w:tr>
    </w:tbl>
    <w:p w:rsidR="00765C15" w:rsidRPr="00831943" w:rsidRDefault="00765C15" w:rsidP="00714298">
      <w:pPr>
        <w:shd w:val="clear" w:color="auto" w:fill="FFFFFF"/>
        <w:spacing w:after="0" w:line="240" w:lineRule="auto"/>
        <w:ind w:firstLine="480"/>
        <w:jc w:val="both"/>
        <w:rPr>
          <w:rFonts w:ascii="Times New Roman" w:eastAsia="Times New Roman" w:hAnsi="Times New Roman" w:cs="Times New Roman"/>
          <w:b/>
          <w:sz w:val="23"/>
          <w:szCs w:val="23"/>
          <w:lang w:eastAsia="ru-RU"/>
        </w:rPr>
      </w:pPr>
    </w:p>
    <w:p w:rsidR="00BB5AEB" w:rsidRPr="00831943" w:rsidRDefault="00BB5AEB"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b/>
          <w:sz w:val="23"/>
          <w:szCs w:val="23"/>
          <w:lang w:eastAsia="ru-RU"/>
        </w:rPr>
        <w:t>1.1</w:t>
      </w:r>
      <w:r w:rsidR="00765C15" w:rsidRPr="00831943">
        <w:rPr>
          <w:rFonts w:ascii="Times New Roman" w:eastAsia="Times New Roman" w:hAnsi="Times New Roman" w:cs="Times New Roman"/>
          <w:b/>
          <w:sz w:val="23"/>
          <w:szCs w:val="23"/>
          <w:lang w:eastAsia="ru-RU"/>
        </w:rPr>
        <w:t>5</w:t>
      </w:r>
      <w:r w:rsidRPr="00831943">
        <w:rPr>
          <w:rFonts w:ascii="Times New Roman" w:eastAsia="Times New Roman" w:hAnsi="Times New Roman" w:cs="Times New Roman"/>
          <w:b/>
          <w:sz w:val="23"/>
          <w:szCs w:val="23"/>
          <w:lang w:eastAsia="ru-RU"/>
        </w:rPr>
        <w:t>.</w:t>
      </w:r>
      <w:r w:rsidRPr="00831943">
        <w:rPr>
          <w:rFonts w:ascii="Times New Roman" w:eastAsia="Times New Roman" w:hAnsi="Times New Roman" w:cs="Times New Roman"/>
          <w:sz w:val="23"/>
          <w:szCs w:val="23"/>
          <w:lang w:eastAsia="ru-RU"/>
        </w:rPr>
        <w:t xml:space="preserve"> Данная Учетная политика обязательна к применению всеми обособленными подразделениями.</w:t>
      </w:r>
    </w:p>
    <w:p w:rsidR="00714298" w:rsidRPr="00831943" w:rsidRDefault="00714298" w:rsidP="00714298">
      <w:pPr>
        <w:shd w:val="clear" w:color="auto" w:fill="FFFFFF"/>
        <w:spacing w:after="0" w:line="240" w:lineRule="auto"/>
        <w:jc w:val="center"/>
        <w:rPr>
          <w:rFonts w:ascii="Times New Roman" w:eastAsia="Times New Roman" w:hAnsi="Times New Roman" w:cs="Times New Roman"/>
          <w:b/>
          <w:bCs/>
          <w:sz w:val="28"/>
          <w:szCs w:val="28"/>
          <w:lang w:eastAsia="ru-RU"/>
        </w:rPr>
      </w:pPr>
      <w:bookmarkStart w:id="15" w:name="seq1-613492489f3f47ef810302c83e57d206"/>
      <w:r w:rsidRPr="00831943">
        <w:rPr>
          <w:rFonts w:ascii="Times New Roman" w:eastAsia="Times New Roman" w:hAnsi="Times New Roman" w:cs="Times New Roman"/>
          <w:b/>
          <w:bCs/>
          <w:sz w:val="28"/>
          <w:szCs w:val="28"/>
          <w:lang w:eastAsia="ru-RU"/>
        </w:rPr>
        <w:t>2.</w:t>
      </w:r>
      <w:bookmarkEnd w:id="15"/>
      <w:r w:rsidRPr="00831943">
        <w:rPr>
          <w:rFonts w:ascii="Times New Roman" w:eastAsia="Times New Roman" w:hAnsi="Times New Roman" w:cs="Times New Roman"/>
          <w:b/>
          <w:bCs/>
          <w:sz w:val="28"/>
          <w:szCs w:val="28"/>
          <w:lang w:eastAsia="ru-RU"/>
        </w:rPr>
        <w:t> </w:t>
      </w:r>
      <w:r w:rsidRPr="00831943">
        <w:rPr>
          <w:rFonts w:ascii="Times New Roman" w:eastAsia="Times New Roman" w:hAnsi="Times New Roman" w:cs="Times New Roman"/>
          <w:b/>
          <w:bCs/>
          <w:sz w:val="28"/>
          <w:szCs w:val="28"/>
          <w:lang w:eastAsia="ru-RU"/>
        </w:rPr>
        <w:t>Основные средства</w:t>
      </w:r>
    </w:p>
    <w:p w:rsidR="00E10EC7" w:rsidRPr="00831943" w:rsidRDefault="00714298" w:rsidP="00E10EC7">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6" w:name="seq1-61b209f830324d88b60fc55360f38513"/>
      <w:r w:rsidRPr="00831943">
        <w:rPr>
          <w:rFonts w:ascii="Times New Roman" w:eastAsia="Times New Roman" w:hAnsi="Times New Roman" w:cs="Times New Roman"/>
          <w:b/>
          <w:bCs/>
          <w:sz w:val="23"/>
          <w:szCs w:val="23"/>
          <w:lang w:eastAsia="ru-RU"/>
        </w:rPr>
        <w:t>2.1.</w:t>
      </w:r>
      <w:bookmarkEnd w:id="16"/>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Срок полезного использования объекта основных средств определяется исходя из ожидаемого срока получения экономических выгод и (или) полезного потенциала, заключенного в активе, в порядке, установленном </w:t>
      </w:r>
      <w:hyperlink r:id="rId73" w:tgtFrame="_blank" w:tooltip="Ссылка на КонсультантПлюс" w:history="1">
        <w:r w:rsidRPr="00831943">
          <w:rPr>
            <w:rFonts w:ascii="Times New Roman" w:eastAsia="Times New Roman" w:hAnsi="Times New Roman" w:cs="Times New Roman"/>
            <w:sz w:val="23"/>
            <w:szCs w:val="23"/>
            <w:u w:val="single"/>
            <w:lang w:eastAsia="ru-RU"/>
          </w:rPr>
          <w:t>п. 35</w:t>
        </w:r>
      </w:hyperlink>
      <w:r w:rsidR="00CF2829">
        <w:rPr>
          <w:rFonts w:ascii="Times New Roman" w:eastAsia="Times New Roman" w:hAnsi="Times New Roman" w:cs="Times New Roman"/>
          <w:sz w:val="23"/>
          <w:szCs w:val="23"/>
          <w:lang w:eastAsia="ru-RU"/>
        </w:rPr>
        <w:t> СГС "Основные средства".</w:t>
      </w:r>
    </w:p>
    <w:p w:rsidR="00714298" w:rsidRPr="00831943" w:rsidRDefault="00714298" w:rsidP="00714298">
      <w:pPr>
        <w:shd w:val="clear" w:color="auto" w:fill="FFFFFF"/>
        <w:spacing w:after="24" w:line="240" w:lineRule="auto"/>
        <w:ind w:firstLine="480"/>
        <w:jc w:val="both"/>
        <w:rPr>
          <w:rFonts w:ascii="Times New Roman" w:eastAsia="Times New Roman" w:hAnsi="Times New Roman" w:cs="Times New Roman"/>
          <w:sz w:val="23"/>
          <w:szCs w:val="23"/>
          <w:lang w:eastAsia="ru-RU"/>
        </w:rPr>
      </w:pPr>
      <w:bookmarkStart w:id="17" w:name="seq1-3d6d441f71894d9daf0d14e055c30729"/>
      <w:r w:rsidRPr="00831943">
        <w:rPr>
          <w:rFonts w:ascii="Times New Roman" w:eastAsia="Times New Roman" w:hAnsi="Times New Roman" w:cs="Times New Roman"/>
          <w:b/>
          <w:bCs/>
          <w:sz w:val="23"/>
          <w:szCs w:val="23"/>
          <w:lang w:eastAsia="ru-RU"/>
        </w:rPr>
        <w:t>2.2.</w:t>
      </w:r>
      <w:bookmarkEnd w:id="17"/>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Амортизация по всем основным средствам начисляется линейным методом.</w:t>
      </w:r>
    </w:p>
    <w:p w:rsidR="00E10EC7" w:rsidRPr="00E10EC7" w:rsidRDefault="00714298" w:rsidP="00E10EC7">
      <w:pPr>
        <w:shd w:val="clear" w:color="auto" w:fill="FFFFFF"/>
        <w:spacing w:after="24" w:line="240" w:lineRule="auto"/>
        <w:ind w:firstLine="480"/>
        <w:jc w:val="both"/>
        <w:rPr>
          <w:rFonts w:ascii="Times New Roman" w:eastAsia="Times New Roman" w:hAnsi="Times New Roman" w:cs="Times New Roman"/>
          <w:i/>
          <w:iCs/>
          <w:sz w:val="23"/>
          <w:szCs w:val="23"/>
          <w:lang w:eastAsia="ru-RU"/>
        </w:rPr>
      </w:pPr>
      <w:r w:rsidRPr="00831943">
        <w:rPr>
          <w:rFonts w:ascii="Times New Roman" w:eastAsia="Times New Roman" w:hAnsi="Times New Roman" w:cs="Times New Roman"/>
          <w:i/>
          <w:iCs/>
          <w:sz w:val="23"/>
          <w:szCs w:val="23"/>
          <w:lang w:eastAsia="ru-RU"/>
        </w:rPr>
        <w:t>(Основание: </w:t>
      </w:r>
      <w:hyperlink r:id="rId74"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п. 36</w:t>
        </w:r>
      </w:hyperlink>
      <w:r w:rsidRPr="00831943">
        <w:rPr>
          <w:rFonts w:ascii="Times New Roman" w:eastAsia="Times New Roman" w:hAnsi="Times New Roman" w:cs="Times New Roman"/>
          <w:i/>
          <w:iCs/>
          <w:sz w:val="23"/>
          <w:szCs w:val="23"/>
          <w:lang w:eastAsia="ru-RU"/>
        </w:rPr>
        <w:t>,</w:t>
      </w:r>
      <w:r w:rsidRPr="00831943">
        <w:rPr>
          <w:rFonts w:ascii="Times New Roman" w:eastAsia="Times New Roman" w:hAnsi="Times New Roman" w:cs="Times New Roman"/>
          <w:sz w:val="23"/>
          <w:szCs w:val="23"/>
          <w:lang w:eastAsia="ru-RU"/>
        </w:rPr>
        <w:t> </w:t>
      </w:r>
      <w:hyperlink r:id="rId75" w:tgtFrame="_blank" w:tooltip="Ссылка на КонсультантПлюс" w:history="1">
        <w:r w:rsidRPr="00831943">
          <w:rPr>
            <w:rFonts w:ascii="Times New Roman" w:eastAsia="Times New Roman" w:hAnsi="Times New Roman" w:cs="Times New Roman"/>
            <w:i/>
            <w:iCs/>
            <w:sz w:val="23"/>
            <w:szCs w:val="23"/>
            <w:u w:val="single"/>
            <w:lang w:eastAsia="ru-RU"/>
          </w:rPr>
          <w:t>37</w:t>
        </w:r>
      </w:hyperlink>
      <w:r w:rsidRPr="00831943">
        <w:rPr>
          <w:rFonts w:ascii="Times New Roman" w:eastAsia="Times New Roman" w:hAnsi="Times New Roman" w:cs="Times New Roman"/>
          <w:i/>
          <w:iCs/>
          <w:sz w:val="23"/>
          <w:szCs w:val="23"/>
          <w:lang w:eastAsia="ru-RU"/>
        </w:rPr>
        <w:t> СГС "Основные средства")</w:t>
      </w:r>
    </w:p>
    <w:p w:rsidR="00E10EC7" w:rsidRPr="00831943" w:rsidRDefault="00714298" w:rsidP="00E10EC7">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8" w:name="seq1-5be76ebae5964e5aae1e9e52f4207ad9"/>
      <w:r w:rsidRPr="00831943">
        <w:rPr>
          <w:rFonts w:ascii="Times New Roman" w:eastAsia="Times New Roman" w:hAnsi="Times New Roman" w:cs="Times New Roman"/>
          <w:b/>
          <w:bCs/>
          <w:sz w:val="23"/>
          <w:szCs w:val="23"/>
          <w:lang w:eastAsia="ru-RU"/>
        </w:rPr>
        <w:t>2.3.</w:t>
      </w:r>
      <w:bookmarkEnd w:id="18"/>
      <w:r w:rsidRPr="00831943">
        <w:rPr>
          <w:rFonts w:ascii="Times New Roman" w:eastAsia="Times New Roman" w:hAnsi="Times New Roman" w:cs="Times New Roman"/>
          <w:sz w:val="23"/>
          <w:szCs w:val="23"/>
          <w:lang w:eastAsia="ru-RU"/>
        </w:rPr>
        <w:t>Отдельными инвентарными объектами являются:</w:t>
      </w:r>
    </w:p>
    <w:p w:rsidR="00714298" w:rsidRPr="00831943" w:rsidRDefault="00714298" w:rsidP="00714298">
      <w:pPr>
        <w:numPr>
          <w:ilvl w:val="0"/>
          <w:numId w:val="2"/>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локальная вычислительная сеть;</w:t>
      </w:r>
    </w:p>
    <w:p w:rsidR="00714298" w:rsidRPr="00831943" w:rsidRDefault="00714298" w:rsidP="00714298">
      <w:pPr>
        <w:numPr>
          <w:ilvl w:val="0"/>
          <w:numId w:val="2"/>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принтеры;</w:t>
      </w:r>
    </w:p>
    <w:p w:rsidR="00714298" w:rsidRPr="00831943" w:rsidRDefault="00714298" w:rsidP="00714298">
      <w:pPr>
        <w:numPr>
          <w:ilvl w:val="0"/>
          <w:numId w:val="2"/>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сканеры.</w:t>
      </w:r>
    </w:p>
    <w:p w:rsidR="00E10EC7" w:rsidRPr="00E10EC7" w:rsidRDefault="00714298" w:rsidP="00E10EC7">
      <w:pPr>
        <w:shd w:val="clear" w:color="auto" w:fill="FFFFFF"/>
        <w:spacing w:after="0" w:line="240" w:lineRule="auto"/>
        <w:ind w:firstLine="480"/>
        <w:jc w:val="both"/>
        <w:rPr>
          <w:rFonts w:ascii="Times New Roman" w:eastAsia="Times New Roman" w:hAnsi="Times New Roman" w:cs="Times New Roman"/>
          <w:i/>
          <w:iCs/>
          <w:sz w:val="23"/>
          <w:szCs w:val="23"/>
          <w:lang w:eastAsia="ru-RU"/>
        </w:rPr>
      </w:pPr>
      <w:r w:rsidRPr="00831943">
        <w:rPr>
          <w:rFonts w:ascii="Times New Roman" w:eastAsia="Times New Roman" w:hAnsi="Times New Roman" w:cs="Times New Roman"/>
          <w:i/>
          <w:iCs/>
          <w:sz w:val="23"/>
          <w:szCs w:val="23"/>
          <w:lang w:eastAsia="ru-RU"/>
        </w:rPr>
        <w:t>(Основание: </w:t>
      </w:r>
      <w:hyperlink r:id="rId76"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10</w:t>
        </w:r>
      </w:hyperlink>
      <w:r w:rsidRPr="00831943">
        <w:rPr>
          <w:rFonts w:ascii="Times New Roman" w:eastAsia="Times New Roman" w:hAnsi="Times New Roman" w:cs="Times New Roman"/>
          <w:i/>
          <w:iCs/>
          <w:sz w:val="23"/>
          <w:szCs w:val="23"/>
          <w:lang w:eastAsia="ru-RU"/>
        </w:rPr>
        <w:t> СГС "Основные средства", </w:t>
      </w:r>
      <w:hyperlink r:id="rId77"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9</w:t>
        </w:r>
      </w:hyperlink>
      <w:r w:rsidR="00CF2829">
        <w:rPr>
          <w:rFonts w:ascii="Times New Roman" w:eastAsia="Times New Roman" w:hAnsi="Times New Roman" w:cs="Times New Roman"/>
          <w:i/>
          <w:iCs/>
          <w:sz w:val="23"/>
          <w:szCs w:val="23"/>
          <w:lang w:eastAsia="ru-RU"/>
        </w:rPr>
        <w:t> СГС "Учетная политика"</w:t>
      </w:r>
      <w:r w:rsidRPr="00831943">
        <w:rPr>
          <w:rFonts w:ascii="Times New Roman" w:eastAsia="Times New Roman" w:hAnsi="Times New Roman" w:cs="Times New Roman"/>
          <w:i/>
          <w:iCs/>
          <w:sz w:val="23"/>
          <w:szCs w:val="23"/>
          <w:lang w:eastAsia="ru-RU"/>
        </w:rPr>
        <w:t>)</w:t>
      </w:r>
    </w:p>
    <w:p w:rsidR="00714298" w:rsidRPr="00D23055" w:rsidRDefault="00714298" w:rsidP="00714298">
      <w:pPr>
        <w:shd w:val="clear" w:color="auto" w:fill="FFFFFF"/>
        <w:spacing w:after="0" w:line="240" w:lineRule="auto"/>
        <w:ind w:firstLine="480"/>
        <w:jc w:val="both"/>
        <w:rPr>
          <w:rFonts w:ascii="Times New Roman" w:eastAsia="Times New Roman" w:hAnsi="Times New Roman" w:cs="Times New Roman"/>
          <w:b/>
          <w:sz w:val="23"/>
          <w:szCs w:val="23"/>
          <w:lang w:eastAsia="ru-RU"/>
        </w:rPr>
      </w:pPr>
      <w:bookmarkStart w:id="19" w:name="seq1-5d585276168d4931b1bff1989cea5b3e"/>
      <w:r w:rsidRPr="00831943">
        <w:rPr>
          <w:rFonts w:ascii="Times New Roman" w:eastAsia="Times New Roman" w:hAnsi="Times New Roman" w:cs="Times New Roman"/>
          <w:b/>
          <w:bCs/>
          <w:sz w:val="23"/>
          <w:szCs w:val="23"/>
          <w:lang w:eastAsia="ru-RU"/>
        </w:rPr>
        <w:t>2.</w:t>
      </w:r>
      <w:r w:rsidR="00BB5AEB" w:rsidRPr="00831943">
        <w:rPr>
          <w:rFonts w:ascii="Times New Roman" w:eastAsia="Times New Roman" w:hAnsi="Times New Roman" w:cs="Times New Roman"/>
          <w:b/>
          <w:bCs/>
          <w:sz w:val="23"/>
          <w:szCs w:val="23"/>
          <w:lang w:eastAsia="ru-RU"/>
        </w:rPr>
        <w:t>4</w:t>
      </w:r>
      <w:r w:rsidRPr="00831943">
        <w:rPr>
          <w:rFonts w:ascii="Times New Roman" w:eastAsia="Times New Roman" w:hAnsi="Times New Roman" w:cs="Times New Roman"/>
          <w:b/>
          <w:bCs/>
          <w:sz w:val="23"/>
          <w:szCs w:val="23"/>
          <w:lang w:eastAsia="ru-RU"/>
        </w:rPr>
        <w:t>.</w:t>
      </w:r>
      <w:bookmarkEnd w:id="19"/>
      <w:r w:rsidRPr="00831943">
        <w:rPr>
          <w:rFonts w:ascii="Times New Roman" w:eastAsia="Times New Roman" w:hAnsi="Times New Roman" w:cs="Times New Roman"/>
          <w:sz w:val="23"/>
          <w:szCs w:val="23"/>
          <w:lang w:eastAsia="ru-RU"/>
        </w:rPr>
        <w:t> </w:t>
      </w:r>
      <w:r w:rsidR="00D23055" w:rsidRPr="00D23055">
        <w:t xml:space="preserve"> </w:t>
      </w:r>
      <w:r w:rsidR="00D23055" w:rsidRPr="00D23055">
        <w:rPr>
          <w:rFonts w:ascii="Times New Roman" w:eastAsia="Times New Roman" w:hAnsi="Times New Roman" w:cs="Times New Roman"/>
          <w:b/>
          <w:sz w:val="23"/>
          <w:szCs w:val="23"/>
          <w:lang w:eastAsia="ru-RU"/>
        </w:rPr>
        <w:t>Каждому инвентарному объекту недвижимого имущества, а также инвентарному объекту движимого имущества, кроме объектов стоимостью до 10000 рублей включительно и объектов библиотечного фонда независимо от их стоимости, присваивается уникальный инвентарный порядковый номер (далее - инвентарный номер) независимо от того, находится ли он в эксплуатации, запасе или на консервации. И</w:t>
      </w:r>
      <w:r w:rsidRPr="00D23055">
        <w:rPr>
          <w:rFonts w:ascii="Times New Roman" w:eastAsia="Times New Roman" w:hAnsi="Times New Roman" w:cs="Times New Roman"/>
          <w:b/>
          <w:sz w:val="23"/>
          <w:szCs w:val="23"/>
          <w:lang w:eastAsia="ru-RU"/>
        </w:rPr>
        <w:t>нвентарный номер</w:t>
      </w:r>
      <w:r w:rsidR="00D23055" w:rsidRPr="00D23055">
        <w:rPr>
          <w:rFonts w:ascii="Times New Roman" w:eastAsia="Times New Roman" w:hAnsi="Times New Roman" w:cs="Times New Roman"/>
          <w:b/>
          <w:sz w:val="23"/>
          <w:szCs w:val="23"/>
          <w:lang w:eastAsia="ru-RU"/>
        </w:rPr>
        <w:t xml:space="preserve"> состоит</w:t>
      </w:r>
      <w:r w:rsidRPr="00D23055">
        <w:rPr>
          <w:rFonts w:ascii="Times New Roman" w:eastAsia="Times New Roman" w:hAnsi="Times New Roman" w:cs="Times New Roman"/>
          <w:b/>
          <w:sz w:val="23"/>
          <w:szCs w:val="23"/>
          <w:lang w:eastAsia="ru-RU"/>
        </w:rPr>
        <w:t xml:space="preserve"> из 12 знаков:</w:t>
      </w:r>
    </w:p>
    <w:p w:rsidR="00E10EC7" w:rsidRPr="00831943" w:rsidRDefault="00E10EC7"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1-й знак - код вида финансового обеспечения (деятельности);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2 - 4-й знаки - код синтетического счета;</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5 - 6-й знаки - код аналитического счета;</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7 - 12-й знаки - порядковый номер объекта в группе (000001 - 999999).</w:t>
      </w:r>
    </w:p>
    <w:p w:rsidR="00714298" w:rsidRDefault="00714298" w:rsidP="00714298">
      <w:pPr>
        <w:shd w:val="clear" w:color="auto" w:fill="FFFFFF"/>
        <w:spacing w:after="0" w:line="240" w:lineRule="auto"/>
        <w:ind w:firstLine="480"/>
        <w:jc w:val="both"/>
        <w:rPr>
          <w:rFonts w:ascii="Times New Roman" w:eastAsia="Times New Roman" w:hAnsi="Times New Roman" w:cs="Times New Roman"/>
          <w:i/>
          <w:iCs/>
          <w:sz w:val="23"/>
          <w:szCs w:val="23"/>
          <w:lang w:eastAsia="ru-RU"/>
        </w:rPr>
      </w:pPr>
      <w:r w:rsidRPr="00831943">
        <w:rPr>
          <w:rFonts w:ascii="Times New Roman" w:eastAsia="Times New Roman" w:hAnsi="Times New Roman" w:cs="Times New Roman"/>
          <w:i/>
          <w:iCs/>
          <w:sz w:val="23"/>
          <w:szCs w:val="23"/>
          <w:lang w:eastAsia="ru-RU"/>
        </w:rPr>
        <w:t>(Основание: </w:t>
      </w:r>
      <w:hyperlink r:id="rId78"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9</w:t>
        </w:r>
      </w:hyperlink>
      <w:r w:rsidR="00CF2829">
        <w:rPr>
          <w:rFonts w:ascii="Times New Roman" w:eastAsia="Times New Roman" w:hAnsi="Times New Roman" w:cs="Times New Roman"/>
          <w:i/>
          <w:iCs/>
          <w:sz w:val="23"/>
          <w:szCs w:val="23"/>
          <w:lang w:eastAsia="ru-RU"/>
        </w:rPr>
        <w:t> СГС "Основные средства"</w:t>
      </w:r>
      <w:r w:rsidRPr="00831943">
        <w:rPr>
          <w:rFonts w:ascii="Times New Roman" w:eastAsia="Times New Roman" w:hAnsi="Times New Roman" w:cs="Times New Roman"/>
          <w:i/>
          <w:iCs/>
          <w:sz w:val="23"/>
          <w:szCs w:val="23"/>
          <w:lang w:eastAsia="ru-RU"/>
        </w:rPr>
        <w:t>)</w:t>
      </w:r>
    </w:p>
    <w:p w:rsidR="00E10EC7" w:rsidRPr="00831943" w:rsidRDefault="00E10EC7"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p>
    <w:p w:rsidR="000146BA" w:rsidRPr="00831943" w:rsidRDefault="00714298" w:rsidP="000146BA">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20" w:name="seq1-8577d33ccc484762a81c9e00daef8444"/>
      <w:r w:rsidRPr="00831943">
        <w:rPr>
          <w:rFonts w:ascii="Times New Roman" w:eastAsia="Times New Roman" w:hAnsi="Times New Roman" w:cs="Times New Roman"/>
          <w:b/>
          <w:bCs/>
          <w:sz w:val="23"/>
          <w:szCs w:val="23"/>
          <w:lang w:eastAsia="ru-RU"/>
        </w:rPr>
        <w:t>2.</w:t>
      </w:r>
      <w:r w:rsidR="00BB5AEB" w:rsidRPr="00831943">
        <w:rPr>
          <w:rFonts w:ascii="Times New Roman" w:eastAsia="Times New Roman" w:hAnsi="Times New Roman" w:cs="Times New Roman"/>
          <w:b/>
          <w:bCs/>
          <w:sz w:val="23"/>
          <w:szCs w:val="23"/>
          <w:lang w:eastAsia="ru-RU"/>
        </w:rPr>
        <w:t>5</w:t>
      </w:r>
      <w:r w:rsidRPr="00831943">
        <w:rPr>
          <w:rFonts w:ascii="Times New Roman" w:eastAsia="Times New Roman" w:hAnsi="Times New Roman" w:cs="Times New Roman"/>
          <w:b/>
          <w:bCs/>
          <w:sz w:val="23"/>
          <w:szCs w:val="23"/>
          <w:lang w:eastAsia="ru-RU"/>
        </w:rPr>
        <w:t>.</w:t>
      </w:r>
      <w:bookmarkEnd w:id="20"/>
      <w:r w:rsidRPr="00831943">
        <w:rPr>
          <w:rFonts w:ascii="Times New Roman" w:eastAsia="Times New Roman" w:hAnsi="Times New Roman" w:cs="Times New Roman"/>
          <w:sz w:val="23"/>
          <w:szCs w:val="23"/>
          <w:lang w:eastAsia="ru-RU"/>
        </w:rPr>
        <w:t> </w:t>
      </w:r>
      <w:r w:rsidR="000146BA" w:rsidRPr="00831943">
        <w:t xml:space="preserve"> </w:t>
      </w:r>
      <w:r w:rsidR="000146BA" w:rsidRPr="00831943">
        <w:rPr>
          <w:rFonts w:ascii="Times New Roman" w:eastAsia="Times New Roman" w:hAnsi="Times New Roman" w:cs="Times New Roman"/>
          <w:sz w:val="23"/>
          <w:szCs w:val="23"/>
          <w:lang w:eastAsia="ru-RU"/>
        </w:rPr>
        <w:t xml:space="preserve">Инвентарный номер, присвоенный объекту ОС, сохраняется за ним </w:t>
      </w:r>
      <w:proofErr w:type="gramStart"/>
      <w:r w:rsidR="000146BA" w:rsidRPr="00831943">
        <w:rPr>
          <w:rFonts w:ascii="Times New Roman" w:eastAsia="Times New Roman" w:hAnsi="Times New Roman" w:cs="Times New Roman"/>
          <w:sz w:val="23"/>
          <w:szCs w:val="23"/>
          <w:lang w:eastAsia="ru-RU"/>
        </w:rPr>
        <w:t>на</w:t>
      </w:r>
      <w:proofErr w:type="gramEnd"/>
    </w:p>
    <w:p w:rsidR="00714298" w:rsidRPr="00831943" w:rsidRDefault="000146BA" w:rsidP="000146BA">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xml:space="preserve">весь период его нахождения в Учреждении. </w:t>
      </w:r>
      <w:r w:rsidR="00714298" w:rsidRPr="00831943">
        <w:rPr>
          <w:rFonts w:ascii="Times New Roman" w:eastAsia="Times New Roman" w:hAnsi="Times New Roman" w:cs="Times New Roman"/>
          <w:sz w:val="23"/>
          <w:szCs w:val="23"/>
          <w:lang w:eastAsia="ru-RU"/>
        </w:rPr>
        <w:t>Инвентарный номер наносится:</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на объекты недвижимого имущества - несмываемой краской;</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xml:space="preserve">- на объекты движимого имущества - штрихкодированием с использованием принтера </w:t>
      </w:r>
      <w:proofErr w:type="spellStart"/>
      <w:r w:rsidRPr="00831943">
        <w:rPr>
          <w:rFonts w:ascii="Times New Roman" w:eastAsia="Times New Roman" w:hAnsi="Times New Roman" w:cs="Times New Roman"/>
          <w:sz w:val="23"/>
          <w:szCs w:val="23"/>
          <w:lang w:eastAsia="ru-RU"/>
        </w:rPr>
        <w:t>штрихкода</w:t>
      </w:r>
      <w:proofErr w:type="spellEnd"/>
      <w:r w:rsidRPr="00831943">
        <w:rPr>
          <w:rFonts w:ascii="Times New Roman" w:eastAsia="Times New Roman" w:hAnsi="Times New Roman" w:cs="Times New Roman"/>
          <w:sz w:val="23"/>
          <w:szCs w:val="23"/>
          <w:lang w:eastAsia="ru-RU"/>
        </w:rPr>
        <w:t xml:space="preserve"> и сканера </w:t>
      </w:r>
      <w:proofErr w:type="spellStart"/>
      <w:r w:rsidRPr="00831943">
        <w:rPr>
          <w:rFonts w:ascii="Times New Roman" w:eastAsia="Times New Roman" w:hAnsi="Times New Roman" w:cs="Times New Roman"/>
          <w:sz w:val="23"/>
          <w:szCs w:val="23"/>
          <w:lang w:eastAsia="ru-RU"/>
        </w:rPr>
        <w:t>штрихкода</w:t>
      </w:r>
      <w:proofErr w:type="spellEnd"/>
      <w:r w:rsidRPr="00831943">
        <w:rPr>
          <w:rFonts w:ascii="Times New Roman" w:eastAsia="Times New Roman" w:hAnsi="Times New Roman" w:cs="Times New Roman"/>
          <w:sz w:val="23"/>
          <w:szCs w:val="23"/>
          <w:lang w:eastAsia="ru-RU"/>
        </w:rPr>
        <w:t>.</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21" w:name="seq1-4887d0f424774e9998ac250fde56dbfd"/>
      <w:r w:rsidRPr="00831943">
        <w:rPr>
          <w:rFonts w:ascii="Times New Roman" w:eastAsia="Times New Roman" w:hAnsi="Times New Roman" w:cs="Times New Roman"/>
          <w:b/>
          <w:bCs/>
          <w:sz w:val="23"/>
          <w:szCs w:val="23"/>
          <w:lang w:eastAsia="ru-RU"/>
        </w:rPr>
        <w:t>2.</w:t>
      </w:r>
      <w:r w:rsidR="009B5B32">
        <w:rPr>
          <w:rFonts w:ascii="Times New Roman" w:eastAsia="Times New Roman" w:hAnsi="Times New Roman" w:cs="Times New Roman"/>
          <w:b/>
          <w:bCs/>
          <w:sz w:val="23"/>
          <w:szCs w:val="23"/>
          <w:lang w:eastAsia="ru-RU"/>
        </w:rPr>
        <w:t>6</w:t>
      </w:r>
      <w:r w:rsidRPr="00831943">
        <w:rPr>
          <w:rFonts w:ascii="Times New Roman" w:eastAsia="Times New Roman" w:hAnsi="Times New Roman" w:cs="Times New Roman"/>
          <w:b/>
          <w:bCs/>
          <w:sz w:val="23"/>
          <w:szCs w:val="23"/>
          <w:lang w:eastAsia="ru-RU"/>
        </w:rPr>
        <w:t>.</w:t>
      </w:r>
      <w:bookmarkEnd w:id="21"/>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Основные средства, выявленные при инвентаризации, принимаются к учету по справедливой стоимости, определенной комиссией по поступлению и выбытию активов с применением наиболее подходящего в каждом случае метода.</w:t>
      </w:r>
    </w:p>
    <w:p w:rsidR="00E10EC7" w:rsidRPr="00E10EC7" w:rsidRDefault="00714298" w:rsidP="00E10EC7">
      <w:pPr>
        <w:shd w:val="clear" w:color="auto" w:fill="FFFFFF"/>
        <w:spacing w:after="0" w:line="240" w:lineRule="auto"/>
        <w:ind w:firstLine="480"/>
        <w:jc w:val="both"/>
        <w:rPr>
          <w:rFonts w:ascii="Times New Roman" w:eastAsia="Times New Roman" w:hAnsi="Times New Roman" w:cs="Times New Roman"/>
          <w:i/>
          <w:iCs/>
          <w:sz w:val="23"/>
          <w:szCs w:val="23"/>
          <w:lang w:eastAsia="ru-RU"/>
        </w:rPr>
      </w:pPr>
      <w:r w:rsidRPr="00831943">
        <w:rPr>
          <w:rFonts w:ascii="Times New Roman" w:eastAsia="Times New Roman" w:hAnsi="Times New Roman" w:cs="Times New Roman"/>
          <w:i/>
          <w:iCs/>
          <w:sz w:val="23"/>
          <w:szCs w:val="23"/>
          <w:lang w:eastAsia="ru-RU"/>
        </w:rPr>
        <w:t>(Основание: </w:t>
      </w:r>
      <w:hyperlink r:id="rId79"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п. 52</w:t>
        </w:r>
      </w:hyperlink>
      <w:r w:rsidRPr="00831943">
        <w:rPr>
          <w:rFonts w:ascii="Times New Roman" w:eastAsia="Times New Roman" w:hAnsi="Times New Roman" w:cs="Times New Roman"/>
          <w:i/>
          <w:iCs/>
          <w:sz w:val="23"/>
          <w:szCs w:val="23"/>
          <w:lang w:eastAsia="ru-RU"/>
        </w:rPr>
        <w:t>, </w:t>
      </w:r>
      <w:hyperlink r:id="rId80" w:tgtFrame="_blank" w:tooltip="Ссылка на КонсультантПлюс" w:history="1">
        <w:r w:rsidRPr="00831943">
          <w:rPr>
            <w:rFonts w:ascii="Times New Roman" w:eastAsia="Times New Roman" w:hAnsi="Times New Roman" w:cs="Times New Roman"/>
            <w:i/>
            <w:iCs/>
            <w:sz w:val="23"/>
            <w:szCs w:val="23"/>
            <w:u w:val="single"/>
            <w:lang w:eastAsia="ru-RU"/>
          </w:rPr>
          <w:t>54</w:t>
        </w:r>
      </w:hyperlink>
      <w:r w:rsidR="00B67ED4">
        <w:rPr>
          <w:rFonts w:ascii="Times New Roman" w:eastAsia="Times New Roman" w:hAnsi="Times New Roman" w:cs="Times New Roman"/>
          <w:i/>
          <w:iCs/>
          <w:sz w:val="23"/>
          <w:szCs w:val="23"/>
          <w:lang w:eastAsia="ru-RU"/>
        </w:rPr>
        <w:t> СГС "Концептуальные основы"</w:t>
      </w:r>
      <w:r w:rsidRPr="00831943">
        <w:rPr>
          <w:rFonts w:ascii="Times New Roman" w:eastAsia="Times New Roman" w:hAnsi="Times New Roman" w:cs="Times New Roman"/>
          <w:i/>
          <w:iCs/>
          <w:sz w:val="23"/>
          <w:szCs w:val="23"/>
          <w:lang w:eastAsia="ru-RU"/>
        </w:rPr>
        <w:t>)</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22" w:name="seq1-c5d2fbb2a95c43ffa1eca5e0541fd9c9"/>
      <w:r w:rsidRPr="00831943">
        <w:rPr>
          <w:rFonts w:ascii="Times New Roman" w:eastAsia="Times New Roman" w:hAnsi="Times New Roman" w:cs="Times New Roman"/>
          <w:b/>
          <w:bCs/>
          <w:sz w:val="23"/>
          <w:szCs w:val="23"/>
          <w:lang w:eastAsia="ru-RU"/>
        </w:rPr>
        <w:t>2.</w:t>
      </w:r>
      <w:r w:rsidR="009B5B32">
        <w:rPr>
          <w:rFonts w:ascii="Times New Roman" w:eastAsia="Times New Roman" w:hAnsi="Times New Roman" w:cs="Times New Roman"/>
          <w:b/>
          <w:bCs/>
          <w:sz w:val="23"/>
          <w:szCs w:val="23"/>
          <w:lang w:eastAsia="ru-RU"/>
        </w:rPr>
        <w:t>7</w:t>
      </w:r>
      <w:r w:rsidRPr="00831943">
        <w:rPr>
          <w:rFonts w:ascii="Times New Roman" w:eastAsia="Times New Roman" w:hAnsi="Times New Roman" w:cs="Times New Roman"/>
          <w:b/>
          <w:bCs/>
          <w:sz w:val="23"/>
          <w:szCs w:val="23"/>
          <w:lang w:eastAsia="ru-RU"/>
        </w:rPr>
        <w:t>.</w:t>
      </w:r>
      <w:bookmarkEnd w:id="22"/>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В Инвентарных карточках учета нефинансовых активов (</w:t>
      </w:r>
      <w:hyperlink r:id="rId81" w:tgtFrame="_blank" w:tooltip="Ссылка на КонсультантПлюс" w:history="1">
        <w:r w:rsidRPr="00831943">
          <w:rPr>
            <w:rFonts w:ascii="Times New Roman" w:eastAsia="Times New Roman" w:hAnsi="Times New Roman" w:cs="Times New Roman"/>
            <w:sz w:val="23"/>
            <w:szCs w:val="23"/>
            <w:u w:val="single"/>
            <w:lang w:eastAsia="ru-RU"/>
          </w:rPr>
          <w:t>ф. 0504031</w:t>
        </w:r>
      </w:hyperlink>
      <w:r w:rsidRPr="00831943">
        <w:rPr>
          <w:rFonts w:ascii="Times New Roman" w:eastAsia="Times New Roman" w:hAnsi="Times New Roman" w:cs="Times New Roman"/>
          <w:sz w:val="23"/>
          <w:szCs w:val="23"/>
          <w:lang w:eastAsia="ru-RU"/>
        </w:rPr>
        <w:t xml:space="preserve">), открытых в отношении зданий и сооружений, дополнительно отражаются сведения о наличии пожарной, </w:t>
      </w:r>
      <w:r w:rsidRPr="00831943">
        <w:rPr>
          <w:rFonts w:ascii="Times New Roman" w:eastAsia="Times New Roman" w:hAnsi="Times New Roman" w:cs="Times New Roman"/>
          <w:sz w:val="23"/>
          <w:szCs w:val="23"/>
          <w:lang w:eastAsia="ru-RU"/>
        </w:rPr>
        <w:lastRenderedPageBreak/>
        <w:t>охранной сигнализации и других аналогичных систем, связанных со зданием (прикрепленных к стенам, фундаменту, соединенных между собой кабельными линиями), с указанием даты ввода в эксплуатацию и конкретных помещений, оборудованных системой.</w:t>
      </w:r>
    </w:p>
    <w:p w:rsidR="00E10EC7" w:rsidRPr="00E10EC7" w:rsidRDefault="00714298" w:rsidP="00E10EC7">
      <w:pPr>
        <w:shd w:val="clear" w:color="auto" w:fill="FFFFFF"/>
        <w:spacing w:after="0" w:line="240" w:lineRule="auto"/>
        <w:ind w:firstLine="480"/>
        <w:jc w:val="both"/>
        <w:rPr>
          <w:rFonts w:ascii="Times New Roman" w:eastAsia="Times New Roman" w:hAnsi="Times New Roman" w:cs="Times New Roman"/>
          <w:i/>
          <w:iCs/>
          <w:sz w:val="23"/>
          <w:szCs w:val="23"/>
          <w:lang w:eastAsia="ru-RU"/>
        </w:rPr>
      </w:pPr>
      <w:r w:rsidRPr="00831943">
        <w:rPr>
          <w:rFonts w:ascii="Times New Roman" w:eastAsia="Times New Roman" w:hAnsi="Times New Roman" w:cs="Times New Roman"/>
          <w:i/>
          <w:iCs/>
          <w:sz w:val="23"/>
          <w:szCs w:val="23"/>
          <w:lang w:eastAsia="ru-RU"/>
        </w:rPr>
        <w:t>(Основание: </w:t>
      </w:r>
      <w:hyperlink r:id="rId82"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9</w:t>
        </w:r>
      </w:hyperlink>
      <w:r w:rsidRPr="00831943">
        <w:rPr>
          <w:rFonts w:ascii="Times New Roman" w:eastAsia="Times New Roman" w:hAnsi="Times New Roman" w:cs="Times New Roman"/>
          <w:i/>
          <w:iCs/>
          <w:sz w:val="23"/>
          <w:szCs w:val="23"/>
          <w:lang w:eastAsia="ru-RU"/>
        </w:rPr>
        <w:t> СГС "Учетная политика")</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23" w:name="seq1-1a8f37434cb24216b9c6e0385b7c609a"/>
      <w:r w:rsidRPr="00831943">
        <w:rPr>
          <w:rFonts w:ascii="Times New Roman" w:eastAsia="Times New Roman" w:hAnsi="Times New Roman" w:cs="Times New Roman"/>
          <w:b/>
          <w:bCs/>
          <w:sz w:val="23"/>
          <w:szCs w:val="23"/>
          <w:lang w:eastAsia="ru-RU"/>
        </w:rPr>
        <w:t>2.</w:t>
      </w:r>
      <w:r w:rsidR="009B5B32">
        <w:rPr>
          <w:rFonts w:ascii="Times New Roman" w:eastAsia="Times New Roman" w:hAnsi="Times New Roman" w:cs="Times New Roman"/>
          <w:b/>
          <w:bCs/>
          <w:sz w:val="23"/>
          <w:szCs w:val="23"/>
          <w:lang w:eastAsia="ru-RU"/>
        </w:rPr>
        <w:t>8</w:t>
      </w:r>
      <w:r w:rsidRPr="00831943">
        <w:rPr>
          <w:rFonts w:ascii="Times New Roman" w:eastAsia="Times New Roman" w:hAnsi="Times New Roman" w:cs="Times New Roman"/>
          <w:b/>
          <w:bCs/>
          <w:sz w:val="23"/>
          <w:szCs w:val="23"/>
          <w:lang w:eastAsia="ru-RU"/>
        </w:rPr>
        <w:t>.</w:t>
      </w:r>
      <w:bookmarkEnd w:id="23"/>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Балансовая стоимость объекта основных сре</w:t>
      </w:r>
      <w:proofErr w:type="gramStart"/>
      <w:r w:rsidRPr="00831943">
        <w:rPr>
          <w:rFonts w:ascii="Times New Roman" w:eastAsia="Times New Roman" w:hAnsi="Times New Roman" w:cs="Times New Roman"/>
          <w:sz w:val="23"/>
          <w:szCs w:val="23"/>
          <w:lang w:eastAsia="ru-RU"/>
        </w:rPr>
        <w:t>дств в сл</w:t>
      </w:r>
      <w:proofErr w:type="gramEnd"/>
      <w:r w:rsidRPr="00831943">
        <w:rPr>
          <w:rFonts w:ascii="Times New Roman" w:eastAsia="Times New Roman" w:hAnsi="Times New Roman" w:cs="Times New Roman"/>
          <w:sz w:val="23"/>
          <w:szCs w:val="23"/>
          <w:lang w:eastAsia="ru-RU"/>
        </w:rPr>
        <w:t>учаях достройки, дооборудования, реконструкции, в том числе с элементами реставрации, технического перевооружения, модернизации, частичной ликвидации (</w:t>
      </w:r>
      <w:proofErr w:type="spellStart"/>
      <w:r w:rsidRPr="00831943">
        <w:rPr>
          <w:rFonts w:ascii="Times New Roman" w:eastAsia="Times New Roman" w:hAnsi="Times New Roman" w:cs="Times New Roman"/>
          <w:sz w:val="23"/>
          <w:szCs w:val="23"/>
          <w:lang w:eastAsia="ru-RU"/>
        </w:rPr>
        <w:t>разукомплектации</w:t>
      </w:r>
      <w:proofErr w:type="spellEnd"/>
      <w:r w:rsidRPr="00831943">
        <w:rPr>
          <w:rFonts w:ascii="Times New Roman" w:eastAsia="Times New Roman" w:hAnsi="Times New Roman" w:cs="Times New Roman"/>
          <w:sz w:val="23"/>
          <w:szCs w:val="23"/>
          <w:lang w:eastAsia="ru-RU"/>
        </w:rPr>
        <w:t>) увеличивается на сумму сформированных капитальных вложений в этот объект.</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i/>
          <w:iCs/>
          <w:sz w:val="23"/>
          <w:szCs w:val="23"/>
          <w:lang w:eastAsia="ru-RU"/>
        </w:rPr>
        <w:t>(Основание: </w:t>
      </w:r>
      <w:hyperlink r:id="rId83"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19</w:t>
        </w:r>
      </w:hyperlink>
      <w:r w:rsidRPr="00831943">
        <w:rPr>
          <w:rFonts w:ascii="Times New Roman" w:eastAsia="Times New Roman" w:hAnsi="Times New Roman" w:cs="Times New Roman"/>
          <w:i/>
          <w:iCs/>
          <w:sz w:val="23"/>
          <w:szCs w:val="23"/>
          <w:lang w:eastAsia="ru-RU"/>
        </w:rPr>
        <w:t> СГС "Основные средства")</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24" w:name="seq1-f5a32730226548f3b6707aaa332a7f8d"/>
      <w:r w:rsidRPr="00831943">
        <w:rPr>
          <w:rFonts w:ascii="Times New Roman" w:eastAsia="Times New Roman" w:hAnsi="Times New Roman" w:cs="Times New Roman"/>
          <w:b/>
          <w:bCs/>
          <w:sz w:val="23"/>
          <w:szCs w:val="23"/>
          <w:lang w:eastAsia="ru-RU"/>
        </w:rPr>
        <w:t>2.</w:t>
      </w:r>
      <w:r w:rsidR="009B5B32">
        <w:rPr>
          <w:rFonts w:ascii="Times New Roman" w:eastAsia="Times New Roman" w:hAnsi="Times New Roman" w:cs="Times New Roman"/>
          <w:b/>
          <w:bCs/>
          <w:sz w:val="23"/>
          <w:szCs w:val="23"/>
          <w:lang w:eastAsia="ru-RU"/>
        </w:rPr>
        <w:t>9</w:t>
      </w:r>
      <w:r w:rsidRPr="00831943">
        <w:rPr>
          <w:rFonts w:ascii="Times New Roman" w:eastAsia="Times New Roman" w:hAnsi="Times New Roman" w:cs="Times New Roman"/>
          <w:b/>
          <w:bCs/>
          <w:sz w:val="23"/>
          <w:szCs w:val="23"/>
          <w:lang w:eastAsia="ru-RU"/>
        </w:rPr>
        <w:t>.</w:t>
      </w:r>
      <w:bookmarkEnd w:id="24"/>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Стоимость основного средства изменяется в случае проведения переоценки этого основного средства и отражения ее результатов в учете.</w:t>
      </w:r>
    </w:p>
    <w:p w:rsidR="00E10EC7" w:rsidRPr="00D23055" w:rsidRDefault="00714298" w:rsidP="00D23055">
      <w:pPr>
        <w:shd w:val="clear" w:color="auto" w:fill="FFFFFF"/>
        <w:spacing w:after="0" w:line="240" w:lineRule="auto"/>
        <w:ind w:firstLine="480"/>
        <w:jc w:val="both"/>
        <w:rPr>
          <w:rFonts w:ascii="Times New Roman" w:eastAsia="Times New Roman" w:hAnsi="Times New Roman" w:cs="Times New Roman"/>
          <w:i/>
          <w:iCs/>
          <w:sz w:val="23"/>
          <w:szCs w:val="23"/>
          <w:lang w:eastAsia="ru-RU"/>
        </w:rPr>
      </w:pPr>
      <w:r w:rsidRPr="00831943">
        <w:rPr>
          <w:rFonts w:ascii="Times New Roman" w:eastAsia="Times New Roman" w:hAnsi="Times New Roman" w:cs="Times New Roman"/>
          <w:i/>
          <w:iCs/>
          <w:sz w:val="23"/>
          <w:szCs w:val="23"/>
          <w:lang w:eastAsia="ru-RU"/>
        </w:rPr>
        <w:t>(Основание: </w:t>
      </w:r>
      <w:hyperlink r:id="rId84"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19</w:t>
        </w:r>
      </w:hyperlink>
      <w:r w:rsidRPr="00831943">
        <w:rPr>
          <w:rFonts w:ascii="Times New Roman" w:eastAsia="Times New Roman" w:hAnsi="Times New Roman" w:cs="Times New Roman"/>
          <w:i/>
          <w:iCs/>
          <w:sz w:val="23"/>
          <w:szCs w:val="23"/>
          <w:lang w:eastAsia="ru-RU"/>
        </w:rPr>
        <w:t> СГС "Основные средства")</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25" w:name="seq1-4b50ebb5e1454225940bef7280964ca5"/>
      <w:r w:rsidRPr="00831943">
        <w:rPr>
          <w:rFonts w:ascii="Times New Roman" w:eastAsia="Times New Roman" w:hAnsi="Times New Roman" w:cs="Times New Roman"/>
          <w:b/>
          <w:bCs/>
          <w:sz w:val="23"/>
          <w:szCs w:val="23"/>
          <w:lang w:eastAsia="ru-RU"/>
        </w:rPr>
        <w:t>2.</w:t>
      </w:r>
      <w:r w:rsidR="009B5B32">
        <w:rPr>
          <w:rFonts w:ascii="Times New Roman" w:eastAsia="Times New Roman" w:hAnsi="Times New Roman" w:cs="Times New Roman"/>
          <w:b/>
          <w:bCs/>
          <w:sz w:val="23"/>
          <w:szCs w:val="23"/>
          <w:lang w:eastAsia="ru-RU"/>
        </w:rPr>
        <w:t>10</w:t>
      </w:r>
      <w:r w:rsidRPr="00831943">
        <w:rPr>
          <w:rFonts w:ascii="Times New Roman" w:eastAsia="Times New Roman" w:hAnsi="Times New Roman" w:cs="Times New Roman"/>
          <w:b/>
          <w:bCs/>
          <w:sz w:val="23"/>
          <w:szCs w:val="23"/>
          <w:lang w:eastAsia="ru-RU"/>
        </w:rPr>
        <w:t>.</w:t>
      </w:r>
      <w:bookmarkEnd w:id="25"/>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При отражении результатов переоценки производится пересчет накопленной амортизации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i/>
          <w:iCs/>
          <w:sz w:val="23"/>
          <w:szCs w:val="23"/>
          <w:lang w:eastAsia="ru-RU"/>
        </w:rPr>
        <w:t>(Основание: </w:t>
      </w:r>
      <w:hyperlink r:id="rId85"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41</w:t>
        </w:r>
      </w:hyperlink>
      <w:r w:rsidRPr="00831943">
        <w:rPr>
          <w:rFonts w:ascii="Times New Roman" w:eastAsia="Times New Roman" w:hAnsi="Times New Roman" w:cs="Times New Roman"/>
          <w:i/>
          <w:iCs/>
          <w:sz w:val="23"/>
          <w:szCs w:val="23"/>
          <w:lang w:eastAsia="ru-RU"/>
        </w:rPr>
        <w:t> СГС "Основные средства")</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26" w:name="seq1-0f2a913070034e1f8c372cea35065737"/>
      <w:r w:rsidRPr="00831943">
        <w:rPr>
          <w:rFonts w:ascii="Times New Roman" w:eastAsia="Times New Roman" w:hAnsi="Times New Roman" w:cs="Times New Roman"/>
          <w:b/>
          <w:bCs/>
          <w:sz w:val="23"/>
          <w:szCs w:val="23"/>
          <w:lang w:eastAsia="ru-RU"/>
        </w:rPr>
        <w:t>2.1</w:t>
      </w:r>
      <w:r w:rsidR="009B5B32">
        <w:rPr>
          <w:rFonts w:ascii="Times New Roman" w:eastAsia="Times New Roman" w:hAnsi="Times New Roman" w:cs="Times New Roman"/>
          <w:b/>
          <w:bCs/>
          <w:sz w:val="23"/>
          <w:szCs w:val="23"/>
          <w:lang w:eastAsia="ru-RU"/>
        </w:rPr>
        <w:t>1</w:t>
      </w:r>
      <w:r w:rsidRPr="00831943">
        <w:rPr>
          <w:rFonts w:ascii="Times New Roman" w:eastAsia="Times New Roman" w:hAnsi="Times New Roman" w:cs="Times New Roman"/>
          <w:b/>
          <w:bCs/>
          <w:sz w:val="23"/>
          <w:szCs w:val="23"/>
          <w:lang w:eastAsia="ru-RU"/>
        </w:rPr>
        <w:t>.</w:t>
      </w:r>
      <w:bookmarkEnd w:id="26"/>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Стоимость ликвидируемых (разукомплектованных) частей, если она не была выделена в документах поставщика, при частичной ликвидации (</w:t>
      </w:r>
      <w:proofErr w:type="spellStart"/>
      <w:r w:rsidRPr="00831943">
        <w:rPr>
          <w:rFonts w:ascii="Times New Roman" w:eastAsia="Times New Roman" w:hAnsi="Times New Roman" w:cs="Times New Roman"/>
          <w:sz w:val="23"/>
          <w:szCs w:val="23"/>
          <w:lang w:eastAsia="ru-RU"/>
        </w:rPr>
        <w:t>разукомплектации</w:t>
      </w:r>
      <w:proofErr w:type="spellEnd"/>
      <w:r w:rsidRPr="00831943">
        <w:rPr>
          <w:rFonts w:ascii="Times New Roman" w:eastAsia="Times New Roman" w:hAnsi="Times New Roman" w:cs="Times New Roman"/>
          <w:sz w:val="23"/>
          <w:szCs w:val="23"/>
          <w:lang w:eastAsia="ru-RU"/>
        </w:rPr>
        <w:t xml:space="preserve">) объекта основного средства определяется комиссией по поступлению и выбытию </w:t>
      </w:r>
      <w:proofErr w:type="gramStart"/>
      <w:r w:rsidRPr="00831943">
        <w:rPr>
          <w:rFonts w:ascii="Times New Roman" w:eastAsia="Times New Roman" w:hAnsi="Times New Roman" w:cs="Times New Roman"/>
          <w:sz w:val="23"/>
          <w:szCs w:val="23"/>
          <w:lang w:eastAsia="ru-RU"/>
        </w:rPr>
        <w:t>активов</w:t>
      </w:r>
      <w:proofErr w:type="gramEnd"/>
      <w:r w:rsidRPr="00831943">
        <w:rPr>
          <w:rFonts w:ascii="Times New Roman" w:eastAsia="Times New Roman" w:hAnsi="Times New Roman" w:cs="Times New Roman"/>
          <w:sz w:val="23"/>
          <w:szCs w:val="23"/>
          <w:lang w:eastAsia="ru-RU"/>
        </w:rPr>
        <w:t xml:space="preserve"> пропорционально выбранному комиссией показателю (площадь, объем и др.).</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i/>
          <w:iCs/>
          <w:sz w:val="23"/>
          <w:szCs w:val="23"/>
          <w:lang w:eastAsia="ru-RU"/>
        </w:rPr>
        <w:t>(Основание: </w:t>
      </w:r>
      <w:hyperlink r:id="rId86"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9</w:t>
        </w:r>
      </w:hyperlink>
      <w:r w:rsidRPr="00831943">
        <w:rPr>
          <w:rFonts w:ascii="Times New Roman" w:eastAsia="Times New Roman" w:hAnsi="Times New Roman" w:cs="Times New Roman"/>
          <w:i/>
          <w:iCs/>
          <w:sz w:val="23"/>
          <w:szCs w:val="23"/>
          <w:lang w:eastAsia="ru-RU"/>
        </w:rPr>
        <w:t> СГС "Учетная политика")</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27" w:name="seq1-4574b126cad04c318d6add12971f0cfc"/>
      <w:r w:rsidRPr="00831943">
        <w:rPr>
          <w:rFonts w:ascii="Times New Roman" w:eastAsia="Times New Roman" w:hAnsi="Times New Roman" w:cs="Times New Roman"/>
          <w:b/>
          <w:bCs/>
          <w:sz w:val="23"/>
          <w:szCs w:val="23"/>
          <w:lang w:eastAsia="ru-RU"/>
        </w:rPr>
        <w:t>2.1</w:t>
      </w:r>
      <w:r w:rsidR="009B5B32">
        <w:rPr>
          <w:rFonts w:ascii="Times New Roman" w:eastAsia="Times New Roman" w:hAnsi="Times New Roman" w:cs="Times New Roman"/>
          <w:b/>
          <w:bCs/>
          <w:sz w:val="23"/>
          <w:szCs w:val="23"/>
          <w:lang w:eastAsia="ru-RU"/>
        </w:rPr>
        <w:t>2</w:t>
      </w:r>
      <w:r w:rsidRPr="00831943">
        <w:rPr>
          <w:rFonts w:ascii="Times New Roman" w:eastAsia="Times New Roman" w:hAnsi="Times New Roman" w:cs="Times New Roman"/>
          <w:b/>
          <w:bCs/>
          <w:sz w:val="23"/>
          <w:szCs w:val="23"/>
          <w:lang w:eastAsia="ru-RU"/>
        </w:rPr>
        <w:t>.</w:t>
      </w:r>
      <w:bookmarkEnd w:id="27"/>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Ответственным за хранение документов производителя, входящих в комплектацию объекта основных средств (технической документации, гарантийных талонов), является материально ответственное лицо, за которым закреплено основное средство.</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i/>
          <w:iCs/>
          <w:sz w:val="23"/>
          <w:szCs w:val="23"/>
          <w:lang w:eastAsia="ru-RU"/>
        </w:rPr>
        <w:t>(Основание: </w:t>
      </w:r>
      <w:hyperlink r:id="rId87"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9</w:t>
        </w:r>
      </w:hyperlink>
      <w:r w:rsidRPr="00831943">
        <w:rPr>
          <w:rFonts w:ascii="Times New Roman" w:eastAsia="Times New Roman" w:hAnsi="Times New Roman" w:cs="Times New Roman"/>
          <w:i/>
          <w:iCs/>
          <w:sz w:val="23"/>
          <w:szCs w:val="23"/>
          <w:lang w:eastAsia="ru-RU"/>
        </w:rPr>
        <w:t> СГС "Учетная политика")</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28" w:name="seq1-2373fb59171e4712899e498c055af9f2"/>
      <w:r w:rsidRPr="00831943">
        <w:rPr>
          <w:rFonts w:ascii="Times New Roman" w:eastAsia="Times New Roman" w:hAnsi="Times New Roman" w:cs="Times New Roman"/>
          <w:b/>
          <w:bCs/>
          <w:sz w:val="23"/>
          <w:szCs w:val="23"/>
          <w:lang w:eastAsia="ru-RU"/>
        </w:rPr>
        <w:t>2.1</w:t>
      </w:r>
      <w:r w:rsidR="009B5B32">
        <w:rPr>
          <w:rFonts w:ascii="Times New Roman" w:eastAsia="Times New Roman" w:hAnsi="Times New Roman" w:cs="Times New Roman"/>
          <w:b/>
          <w:bCs/>
          <w:sz w:val="23"/>
          <w:szCs w:val="23"/>
          <w:lang w:eastAsia="ru-RU"/>
        </w:rPr>
        <w:t>3</w:t>
      </w:r>
      <w:r w:rsidRPr="00831943">
        <w:rPr>
          <w:rFonts w:ascii="Times New Roman" w:eastAsia="Times New Roman" w:hAnsi="Times New Roman" w:cs="Times New Roman"/>
          <w:b/>
          <w:bCs/>
          <w:sz w:val="23"/>
          <w:szCs w:val="23"/>
          <w:lang w:eastAsia="ru-RU"/>
        </w:rPr>
        <w:t>.</w:t>
      </w:r>
      <w:bookmarkEnd w:id="28"/>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Продажа объектов основных средств оформляется Актом о приеме-передаче объектов нефинансовых активов (</w:t>
      </w:r>
      <w:hyperlink r:id="rId88" w:tgtFrame="_blank" w:tooltip="Ссылка на КонсультантПлюс" w:history="1">
        <w:r w:rsidRPr="00831943">
          <w:rPr>
            <w:rFonts w:ascii="Times New Roman" w:eastAsia="Times New Roman" w:hAnsi="Times New Roman" w:cs="Times New Roman"/>
            <w:sz w:val="23"/>
            <w:szCs w:val="23"/>
            <w:u w:val="single"/>
            <w:lang w:eastAsia="ru-RU"/>
          </w:rPr>
          <w:t>ф. 0504101</w:t>
        </w:r>
      </w:hyperlink>
      <w:r w:rsidRPr="00831943">
        <w:rPr>
          <w:rFonts w:ascii="Times New Roman" w:eastAsia="Times New Roman" w:hAnsi="Times New Roman" w:cs="Times New Roman"/>
          <w:sz w:val="23"/>
          <w:szCs w:val="23"/>
          <w:lang w:eastAsia="ru-RU"/>
        </w:rPr>
        <w:t>).</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proofErr w:type="gramStart"/>
      <w:r w:rsidRPr="00831943">
        <w:rPr>
          <w:rFonts w:ascii="Times New Roman" w:eastAsia="Times New Roman" w:hAnsi="Times New Roman" w:cs="Times New Roman"/>
          <w:i/>
          <w:iCs/>
          <w:sz w:val="23"/>
          <w:szCs w:val="23"/>
          <w:lang w:eastAsia="ru-RU"/>
        </w:rPr>
        <w:t>(Основание:</w:t>
      </w:r>
      <w:proofErr w:type="gramEnd"/>
      <w:r w:rsidRPr="00831943">
        <w:rPr>
          <w:rFonts w:ascii="Times New Roman" w:eastAsia="Times New Roman" w:hAnsi="Times New Roman" w:cs="Times New Roman"/>
          <w:i/>
          <w:iCs/>
          <w:sz w:val="23"/>
          <w:szCs w:val="23"/>
          <w:lang w:eastAsia="ru-RU"/>
        </w:rPr>
        <w:t xml:space="preserve"> </w:t>
      </w:r>
      <w:proofErr w:type="gramStart"/>
      <w:r w:rsidRPr="00831943">
        <w:rPr>
          <w:rFonts w:ascii="Times New Roman" w:eastAsia="Times New Roman" w:hAnsi="Times New Roman" w:cs="Times New Roman"/>
          <w:i/>
          <w:iCs/>
          <w:sz w:val="23"/>
          <w:szCs w:val="23"/>
          <w:lang w:eastAsia="ru-RU"/>
        </w:rPr>
        <w:t>Методические </w:t>
      </w:r>
      <w:hyperlink r:id="rId89" w:tgtFrame="_blank" w:tooltip="Ссылка на КонсультантПлюс" w:history="1">
        <w:r w:rsidRPr="00831943">
          <w:rPr>
            <w:rFonts w:ascii="Times New Roman" w:eastAsia="Times New Roman" w:hAnsi="Times New Roman" w:cs="Times New Roman"/>
            <w:i/>
            <w:iCs/>
            <w:sz w:val="23"/>
            <w:szCs w:val="23"/>
            <w:u w:val="single"/>
            <w:lang w:eastAsia="ru-RU"/>
          </w:rPr>
          <w:t>указания</w:t>
        </w:r>
      </w:hyperlink>
      <w:r w:rsidRPr="00831943">
        <w:rPr>
          <w:rFonts w:ascii="Times New Roman" w:eastAsia="Times New Roman" w:hAnsi="Times New Roman" w:cs="Times New Roman"/>
          <w:i/>
          <w:iCs/>
          <w:sz w:val="23"/>
          <w:szCs w:val="23"/>
          <w:lang w:eastAsia="ru-RU"/>
        </w:rPr>
        <w:t> № 52н)</w:t>
      </w:r>
      <w:proofErr w:type="gramEnd"/>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29" w:name="seq1-91cd04e697ec46e3ba23504ea8be4b40"/>
      <w:r w:rsidRPr="00831943">
        <w:rPr>
          <w:rFonts w:ascii="Times New Roman" w:eastAsia="Times New Roman" w:hAnsi="Times New Roman" w:cs="Times New Roman"/>
          <w:b/>
          <w:bCs/>
          <w:sz w:val="23"/>
          <w:szCs w:val="23"/>
          <w:lang w:eastAsia="ru-RU"/>
        </w:rPr>
        <w:t>2.</w:t>
      </w:r>
      <w:r w:rsidR="00BB5AEB" w:rsidRPr="00831943">
        <w:rPr>
          <w:rFonts w:ascii="Times New Roman" w:eastAsia="Times New Roman" w:hAnsi="Times New Roman" w:cs="Times New Roman"/>
          <w:b/>
          <w:bCs/>
          <w:sz w:val="23"/>
          <w:szCs w:val="23"/>
          <w:lang w:eastAsia="ru-RU"/>
        </w:rPr>
        <w:t>1</w:t>
      </w:r>
      <w:r w:rsidR="009B5B32">
        <w:rPr>
          <w:rFonts w:ascii="Times New Roman" w:eastAsia="Times New Roman" w:hAnsi="Times New Roman" w:cs="Times New Roman"/>
          <w:b/>
          <w:bCs/>
          <w:sz w:val="23"/>
          <w:szCs w:val="23"/>
          <w:lang w:eastAsia="ru-RU"/>
        </w:rPr>
        <w:t>4</w:t>
      </w:r>
      <w:r w:rsidRPr="00831943">
        <w:rPr>
          <w:rFonts w:ascii="Times New Roman" w:eastAsia="Times New Roman" w:hAnsi="Times New Roman" w:cs="Times New Roman"/>
          <w:b/>
          <w:bCs/>
          <w:sz w:val="23"/>
          <w:szCs w:val="23"/>
          <w:lang w:eastAsia="ru-RU"/>
        </w:rPr>
        <w:t>.</w:t>
      </w:r>
      <w:bookmarkEnd w:id="29"/>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Безвозмездная передача объектов основных средств оформляется Актом о приеме-передаче объектов нефинансовых активов (</w:t>
      </w:r>
      <w:hyperlink r:id="rId90" w:tgtFrame="_blank" w:tooltip="Ссылка на КонсультантПлюс" w:history="1">
        <w:r w:rsidRPr="00831943">
          <w:rPr>
            <w:rFonts w:ascii="Times New Roman" w:eastAsia="Times New Roman" w:hAnsi="Times New Roman" w:cs="Times New Roman"/>
            <w:sz w:val="23"/>
            <w:szCs w:val="23"/>
            <w:u w:val="single"/>
            <w:lang w:eastAsia="ru-RU"/>
          </w:rPr>
          <w:t>ф. 0504101</w:t>
        </w:r>
      </w:hyperlink>
      <w:r w:rsidRPr="00831943">
        <w:rPr>
          <w:rFonts w:ascii="Times New Roman" w:eastAsia="Times New Roman" w:hAnsi="Times New Roman" w:cs="Times New Roman"/>
          <w:sz w:val="23"/>
          <w:szCs w:val="23"/>
          <w:lang w:eastAsia="ru-RU"/>
        </w:rPr>
        <w:t>).</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proofErr w:type="gramStart"/>
      <w:r w:rsidRPr="00831943">
        <w:rPr>
          <w:rFonts w:ascii="Times New Roman" w:eastAsia="Times New Roman" w:hAnsi="Times New Roman" w:cs="Times New Roman"/>
          <w:i/>
          <w:iCs/>
          <w:sz w:val="23"/>
          <w:szCs w:val="23"/>
          <w:lang w:eastAsia="ru-RU"/>
        </w:rPr>
        <w:t>(Основание:</w:t>
      </w:r>
      <w:proofErr w:type="gramEnd"/>
      <w:r w:rsidRPr="00831943">
        <w:rPr>
          <w:rFonts w:ascii="Times New Roman" w:eastAsia="Times New Roman" w:hAnsi="Times New Roman" w:cs="Times New Roman"/>
          <w:i/>
          <w:iCs/>
          <w:sz w:val="23"/>
          <w:szCs w:val="23"/>
          <w:lang w:eastAsia="ru-RU"/>
        </w:rPr>
        <w:t xml:space="preserve"> </w:t>
      </w:r>
      <w:proofErr w:type="gramStart"/>
      <w:r w:rsidRPr="00831943">
        <w:rPr>
          <w:rFonts w:ascii="Times New Roman" w:eastAsia="Times New Roman" w:hAnsi="Times New Roman" w:cs="Times New Roman"/>
          <w:i/>
          <w:iCs/>
          <w:sz w:val="23"/>
          <w:szCs w:val="23"/>
          <w:lang w:eastAsia="ru-RU"/>
        </w:rPr>
        <w:t>Методические </w:t>
      </w:r>
      <w:hyperlink r:id="rId91" w:tgtFrame="_blank" w:tooltip="Ссылка на КонсультантПлюс" w:history="1">
        <w:r w:rsidRPr="00831943">
          <w:rPr>
            <w:rFonts w:ascii="Times New Roman" w:eastAsia="Times New Roman" w:hAnsi="Times New Roman" w:cs="Times New Roman"/>
            <w:i/>
            <w:iCs/>
            <w:sz w:val="23"/>
            <w:szCs w:val="23"/>
            <w:u w:val="single"/>
            <w:lang w:eastAsia="ru-RU"/>
          </w:rPr>
          <w:t>указания</w:t>
        </w:r>
      </w:hyperlink>
      <w:r w:rsidRPr="00831943">
        <w:rPr>
          <w:rFonts w:ascii="Times New Roman" w:eastAsia="Times New Roman" w:hAnsi="Times New Roman" w:cs="Times New Roman"/>
          <w:i/>
          <w:iCs/>
          <w:sz w:val="23"/>
          <w:szCs w:val="23"/>
          <w:lang w:eastAsia="ru-RU"/>
        </w:rPr>
        <w:t> № 52н)</w:t>
      </w:r>
      <w:proofErr w:type="gramEnd"/>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30" w:name="seq1-67f464a30b6e41a589db36bdfec4bae7"/>
      <w:r w:rsidRPr="00831943">
        <w:rPr>
          <w:rFonts w:ascii="Times New Roman" w:eastAsia="Times New Roman" w:hAnsi="Times New Roman" w:cs="Times New Roman"/>
          <w:b/>
          <w:bCs/>
          <w:sz w:val="23"/>
          <w:szCs w:val="23"/>
          <w:lang w:eastAsia="ru-RU"/>
        </w:rPr>
        <w:t>2.</w:t>
      </w:r>
      <w:r w:rsidR="00BB5AEB" w:rsidRPr="00831943">
        <w:rPr>
          <w:rFonts w:ascii="Times New Roman" w:eastAsia="Times New Roman" w:hAnsi="Times New Roman" w:cs="Times New Roman"/>
          <w:b/>
          <w:bCs/>
          <w:sz w:val="23"/>
          <w:szCs w:val="23"/>
          <w:lang w:eastAsia="ru-RU"/>
        </w:rPr>
        <w:t>1</w:t>
      </w:r>
      <w:r w:rsidR="009B5B32">
        <w:rPr>
          <w:rFonts w:ascii="Times New Roman" w:eastAsia="Times New Roman" w:hAnsi="Times New Roman" w:cs="Times New Roman"/>
          <w:b/>
          <w:bCs/>
          <w:sz w:val="23"/>
          <w:szCs w:val="23"/>
          <w:lang w:eastAsia="ru-RU"/>
        </w:rPr>
        <w:t>5</w:t>
      </w:r>
      <w:r w:rsidRPr="00831943">
        <w:rPr>
          <w:rFonts w:ascii="Times New Roman" w:eastAsia="Times New Roman" w:hAnsi="Times New Roman" w:cs="Times New Roman"/>
          <w:b/>
          <w:bCs/>
          <w:sz w:val="23"/>
          <w:szCs w:val="23"/>
          <w:lang w:eastAsia="ru-RU"/>
        </w:rPr>
        <w:t>.</w:t>
      </w:r>
      <w:bookmarkEnd w:id="30"/>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При приобретении основных средств оформляется Акт о приеме-передаче объектов нефинансовых активов (</w:t>
      </w:r>
      <w:hyperlink r:id="rId92" w:tgtFrame="_blank" w:tooltip="Ссылка на КонсультантПлюс" w:history="1">
        <w:r w:rsidRPr="00831943">
          <w:rPr>
            <w:rFonts w:ascii="Times New Roman" w:eastAsia="Times New Roman" w:hAnsi="Times New Roman" w:cs="Times New Roman"/>
            <w:sz w:val="23"/>
            <w:szCs w:val="23"/>
            <w:u w:val="single"/>
            <w:lang w:eastAsia="ru-RU"/>
          </w:rPr>
          <w:t>ф. 0504101</w:t>
        </w:r>
      </w:hyperlink>
      <w:r w:rsidRPr="00831943">
        <w:rPr>
          <w:rFonts w:ascii="Times New Roman" w:eastAsia="Times New Roman" w:hAnsi="Times New Roman" w:cs="Times New Roman"/>
          <w:sz w:val="23"/>
          <w:szCs w:val="23"/>
          <w:lang w:eastAsia="ru-RU"/>
        </w:rPr>
        <w:t>).</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proofErr w:type="gramStart"/>
      <w:r w:rsidRPr="00831943">
        <w:rPr>
          <w:rFonts w:ascii="Times New Roman" w:eastAsia="Times New Roman" w:hAnsi="Times New Roman" w:cs="Times New Roman"/>
          <w:i/>
          <w:iCs/>
          <w:sz w:val="23"/>
          <w:szCs w:val="23"/>
          <w:lang w:eastAsia="ru-RU"/>
        </w:rPr>
        <w:t>(Основание:</w:t>
      </w:r>
      <w:proofErr w:type="gramEnd"/>
      <w:r w:rsidRPr="00831943">
        <w:rPr>
          <w:rFonts w:ascii="Times New Roman" w:eastAsia="Times New Roman" w:hAnsi="Times New Roman" w:cs="Times New Roman"/>
          <w:i/>
          <w:iCs/>
          <w:sz w:val="23"/>
          <w:szCs w:val="23"/>
          <w:lang w:eastAsia="ru-RU"/>
        </w:rPr>
        <w:t xml:space="preserve"> </w:t>
      </w:r>
      <w:proofErr w:type="gramStart"/>
      <w:r w:rsidRPr="00831943">
        <w:rPr>
          <w:rFonts w:ascii="Times New Roman" w:eastAsia="Times New Roman" w:hAnsi="Times New Roman" w:cs="Times New Roman"/>
          <w:i/>
          <w:iCs/>
          <w:sz w:val="23"/>
          <w:szCs w:val="23"/>
          <w:lang w:eastAsia="ru-RU"/>
        </w:rPr>
        <w:t>Методические </w:t>
      </w:r>
      <w:hyperlink r:id="rId93" w:tgtFrame="_blank" w:tooltip="Ссылка на КонсультантПлюс" w:history="1">
        <w:r w:rsidRPr="00831943">
          <w:rPr>
            <w:rFonts w:ascii="Times New Roman" w:eastAsia="Times New Roman" w:hAnsi="Times New Roman" w:cs="Times New Roman"/>
            <w:i/>
            <w:iCs/>
            <w:sz w:val="23"/>
            <w:szCs w:val="23"/>
            <w:u w:val="single"/>
            <w:lang w:eastAsia="ru-RU"/>
          </w:rPr>
          <w:t>указания</w:t>
        </w:r>
      </w:hyperlink>
      <w:r w:rsidRPr="00831943">
        <w:rPr>
          <w:rFonts w:ascii="Times New Roman" w:eastAsia="Times New Roman" w:hAnsi="Times New Roman" w:cs="Times New Roman"/>
          <w:i/>
          <w:iCs/>
          <w:sz w:val="23"/>
          <w:szCs w:val="23"/>
          <w:lang w:eastAsia="ru-RU"/>
        </w:rPr>
        <w:t> № 52н)</w:t>
      </w:r>
      <w:proofErr w:type="gramEnd"/>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31" w:name="seq1-876eb75286594ddabe206ae7d6e4d25b"/>
      <w:r w:rsidRPr="00831943">
        <w:rPr>
          <w:rFonts w:ascii="Times New Roman" w:eastAsia="Times New Roman" w:hAnsi="Times New Roman" w:cs="Times New Roman"/>
          <w:b/>
          <w:bCs/>
          <w:sz w:val="23"/>
          <w:szCs w:val="23"/>
          <w:lang w:eastAsia="ru-RU"/>
        </w:rPr>
        <w:t>2.</w:t>
      </w:r>
      <w:r w:rsidR="00BB5AEB" w:rsidRPr="00831943">
        <w:rPr>
          <w:rFonts w:ascii="Times New Roman" w:eastAsia="Times New Roman" w:hAnsi="Times New Roman" w:cs="Times New Roman"/>
          <w:b/>
          <w:bCs/>
          <w:sz w:val="23"/>
          <w:szCs w:val="23"/>
          <w:lang w:eastAsia="ru-RU"/>
        </w:rPr>
        <w:t>1</w:t>
      </w:r>
      <w:r w:rsidR="009B5B32">
        <w:rPr>
          <w:rFonts w:ascii="Times New Roman" w:eastAsia="Times New Roman" w:hAnsi="Times New Roman" w:cs="Times New Roman"/>
          <w:b/>
          <w:bCs/>
          <w:sz w:val="23"/>
          <w:szCs w:val="23"/>
          <w:lang w:eastAsia="ru-RU"/>
        </w:rPr>
        <w:t>6</w:t>
      </w:r>
      <w:r w:rsidRPr="00831943">
        <w:rPr>
          <w:rFonts w:ascii="Times New Roman" w:eastAsia="Times New Roman" w:hAnsi="Times New Roman" w:cs="Times New Roman"/>
          <w:b/>
          <w:bCs/>
          <w:sz w:val="23"/>
          <w:szCs w:val="23"/>
          <w:lang w:eastAsia="ru-RU"/>
        </w:rPr>
        <w:t>.</w:t>
      </w:r>
      <w:bookmarkEnd w:id="31"/>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Частичная ликвидация объекта основных сре</w:t>
      </w:r>
      <w:proofErr w:type="gramStart"/>
      <w:r w:rsidRPr="00831943">
        <w:rPr>
          <w:rFonts w:ascii="Times New Roman" w:eastAsia="Times New Roman" w:hAnsi="Times New Roman" w:cs="Times New Roman"/>
          <w:sz w:val="23"/>
          <w:szCs w:val="23"/>
          <w:lang w:eastAsia="ru-RU"/>
        </w:rPr>
        <w:t>дств пр</w:t>
      </w:r>
      <w:proofErr w:type="gramEnd"/>
      <w:r w:rsidRPr="00831943">
        <w:rPr>
          <w:rFonts w:ascii="Times New Roman" w:eastAsia="Times New Roman" w:hAnsi="Times New Roman" w:cs="Times New Roman"/>
          <w:sz w:val="23"/>
          <w:szCs w:val="23"/>
          <w:lang w:eastAsia="ru-RU"/>
        </w:rPr>
        <w:t>и его реконструкции (ремонте, модернизации) оформляется Актом приема-сдачи отремонтированных, реконструированных и модернизированных объектов основных средств (</w:t>
      </w:r>
      <w:hyperlink r:id="rId94" w:tgtFrame="_blank" w:tooltip="Ссылка на КонсультантПлюс" w:history="1">
        <w:r w:rsidRPr="00831943">
          <w:rPr>
            <w:rFonts w:ascii="Times New Roman" w:eastAsia="Times New Roman" w:hAnsi="Times New Roman" w:cs="Times New Roman"/>
            <w:sz w:val="23"/>
            <w:szCs w:val="23"/>
            <w:u w:val="single"/>
            <w:lang w:eastAsia="ru-RU"/>
          </w:rPr>
          <w:t>ф. 0504103</w:t>
        </w:r>
      </w:hyperlink>
      <w:r w:rsidRPr="00831943">
        <w:rPr>
          <w:rFonts w:ascii="Times New Roman" w:eastAsia="Times New Roman" w:hAnsi="Times New Roman" w:cs="Times New Roman"/>
          <w:sz w:val="23"/>
          <w:szCs w:val="23"/>
          <w:lang w:eastAsia="ru-RU"/>
        </w:rPr>
        <w:t xml:space="preserve">). </w:t>
      </w:r>
    </w:p>
    <w:p w:rsidR="00714298" w:rsidRDefault="00714298" w:rsidP="00714298">
      <w:pPr>
        <w:shd w:val="clear" w:color="auto" w:fill="FFFFFF"/>
        <w:spacing w:after="0" w:line="240" w:lineRule="auto"/>
        <w:ind w:firstLine="480"/>
        <w:jc w:val="both"/>
        <w:rPr>
          <w:rFonts w:ascii="Times New Roman" w:eastAsia="Times New Roman" w:hAnsi="Times New Roman" w:cs="Times New Roman"/>
          <w:i/>
          <w:iCs/>
          <w:sz w:val="23"/>
          <w:szCs w:val="23"/>
          <w:lang w:eastAsia="ru-RU"/>
        </w:rPr>
      </w:pPr>
      <w:proofErr w:type="gramStart"/>
      <w:r w:rsidRPr="00831943">
        <w:rPr>
          <w:rFonts w:ascii="Times New Roman" w:eastAsia="Times New Roman" w:hAnsi="Times New Roman" w:cs="Times New Roman"/>
          <w:i/>
          <w:iCs/>
          <w:sz w:val="23"/>
          <w:szCs w:val="23"/>
          <w:lang w:eastAsia="ru-RU"/>
        </w:rPr>
        <w:t>(Основание:</w:t>
      </w:r>
      <w:proofErr w:type="gramEnd"/>
      <w:r w:rsidRPr="00831943">
        <w:rPr>
          <w:rFonts w:ascii="Times New Roman" w:eastAsia="Times New Roman" w:hAnsi="Times New Roman" w:cs="Times New Roman"/>
          <w:i/>
          <w:iCs/>
          <w:sz w:val="23"/>
          <w:szCs w:val="23"/>
          <w:lang w:eastAsia="ru-RU"/>
        </w:rPr>
        <w:t xml:space="preserve"> </w:t>
      </w:r>
      <w:proofErr w:type="gramStart"/>
      <w:r w:rsidRPr="00831943">
        <w:rPr>
          <w:rFonts w:ascii="Times New Roman" w:eastAsia="Times New Roman" w:hAnsi="Times New Roman" w:cs="Times New Roman"/>
          <w:i/>
          <w:iCs/>
          <w:sz w:val="23"/>
          <w:szCs w:val="23"/>
          <w:lang w:eastAsia="ru-RU"/>
        </w:rPr>
        <w:t>Методические </w:t>
      </w:r>
      <w:hyperlink r:id="rId95" w:tgtFrame="_blank" w:tooltip="Ссылка на КонсультантПлюс" w:history="1">
        <w:r w:rsidRPr="00831943">
          <w:rPr>
            <w:rFonts w:ascii="Times New Roman" w:eastAsia="Times New Roman" w:hAnsi="Times New Roman" w:cs="Times New Roman"/>
            <w:i/>
            <w:iCs/>
            <w:sz w:val="23"/>
            <w:szCs w:val="23"/>
            <w:u w:val="single"/>
            <w:lang w:eastAsia="ru-RU"/>
          </w:rPr>
          <w:t>указания</w:t>
        </w:r>
      </w:hyperlink>
      <w:r w:rsidRPr="00831943">
        <w:rPr>
          <w:rFonts w:ascii="Times New Roman" w:eastAsia="Times New Roman" w:hAnsi="Times New Roman" w:cs="Times New Roman"/>
          <w:i/>
          <w:iCs/>
          <w:sz w:val="23"/>
          <w:szCs w:val="23"/>
          <w:lang w:eastAsia="ru-RU"/>
        </w:rPr>
        <w:t> № 52н, </w:t>
      </w:r>
      <w:hyperlink r:id="rId96"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9</w:t>
        </w:r>
      </w:hyperlink>
      <w:r w:rsidRPr="00831943">
        <w:rPr>
          <w:rFonts w:ascii="Times New Roman" w:eastAsia="Times New Roman" w:hAnsi="Times New Roman" w:cs="Times New Roman"/>
          <w:i/>
          <w:iCs/>
          <w:sz w:val="23"/>
          <w:szCs w:val="23"/>
          <w:lang w:eastAsia="ru-RU"/>
        </w:rPr>
        <w:t> СГС "Учетная политика")</w:t>
      </w:r>
      <w:proofErr w:type="gramEnd"/>
    </w:p>
    <w:p w:rsidR="00D23055" w:rsidRPr="009D18DE" w:rsidRDefault="00D23055" w:rsidP="00D23055">
      <w:pPr>
        <w:shd w:val="clear" w:color="auto" w:fill="FFFFFF"/>
        <w:spacing w:after="0" w:line="240" w:lineRule="auto"/>
        <w:ind w:firstLine="480"/>
        <w:jc w:val="both"/>
        <w:rPr>
          <w:rFonts w:ascii="Times New Roman" w:eastAsia="Times New Roman" w:hAnsi="Times New Roman" w:cs="Times New Roman"/>
          <w:b/>
          <w:iCs/>
          <w:sz w:val="23"/>
          <w:szCs w:val="23"/>
          <w:lang w:eastAsia="ru-RU"/>
        </w:rPr>
      </w:pPr>
      <w:r w:rsidRPr="009D18DE">
        <w:rPr>
          <w:rFonts w:ascii="Times New Roman" w:eastAsia="Times New Roman" w:hAnsi="Times New Roman" w:cs="Times New Roman"/>
          <w:b/>
          <w:iCs/>
          <w:sz w:val="23"/>
          <w:szCs w:val="23"/>
          <w:lang w:eastAsia="ru-RU"/>
        </w:rPr>
        <w:t xml:space="preserve">2.17. Первоначальная стоимость введенного (переданного) в эксплуатацию объекта основных средств, являющегося объектом движимого имущества, стоимостью до 10 000 руб. включительно, кроме объектов библиотечного фонда, списывается с балансового учета с одновременным отражением объекта основных средств на </w:t>
      </w:r>
      <w:proofErr w:type="spellStart"/>
      <w:r w:rsidRPr="009D18DE">
        <w:rPr>
          <w:rFonts w:ascii="Times New Roman" w:eastAsia="Times New Roman" w:hAnsi="Times New Roman" w:cs="Times New Roman"/>
          <w:b/>
          <w:iCs/>
          <w:sz w:val="23"/>
          <w:szCs w:val="23"/>
          <w:lang w:eastAsia="ru-RU"/>
        </w:rPr>
        <w:t>забалансовом</w:t>
      </w:r>
      <w:proofErr w:type="spellEnd"/>
      <w:r w:rsidRPr="009D18DE">
        <w:rPr>
          <w:rFonts w:ascii="Times New Roman" w:eastAsia="Times New Roman" w:hAnsi="Times New Roman" w:cs="Times New Roman"/>
          <w:b/>
          <w:iCs/>
          <w:sz w:val="23"/>
          <w:szCs w:val="23"/>
          <w:lang w:eastAsia="ru-RU"/>
        </w:rPr>
        <w:t xml:space="preserve"> учете.</w:t>
      </w:r>
      <w:r w:rsidR="009D18DE" w:rsidRPr="009D18DE">
        <w:rPr>
          <w:b/>
        </w:rPr>
        <w:t xml:space="preserve"> Д</w:t>
      </w:r>
      <w:r w:rsidR="009D18DE" w:rsidRPr="009D18DE">
        <w:rPr>
          <w:rFonts w:ascii="Times New Roman" w:eastAsia="Times New Roman" w:hAnsi="Times New Roman" w:cs="Times New Roman"/>
          <w:b/>
          <w:iCs/>
          <w:sz w:val="23"/>
          <w:szCs w:val="23"/>
          <w:lang w:eastAsia="ru-RU"/>
        </w:rPr>
        <w:t>ля учета находящихся в эксплуатации учреждения объектов основных сре</w:t>
      </w:r>
      <w:proofErr w:type="gramStart"/>
      <w:r w:rsidR="009D18DE" w:rsidRPr="009D18DE">
        <w:rPr>
          <w:rFonts w:ascii="Times New Roman" w:eastAsia="Times New Roman" w:hAnsi="Times New Roman" w:cs="Times New Roman"/>
          <w:b/>
          <w:iCs/>
          <w:sz w:val="23"/>
          <w:szCs w:val="23"/>
          <w:lang w:eastAsia="ru-RU"/>
        </w:rPr>
        <w:t>дств ст</w:t>
      </w:r>
      <w:proofErr w:type="gramEnd"/>
      <w:r w:rsidR="009D18DE" w:rsidRPr="009D18DE">
        <w:rPr>
          <w:rFonts w:ascii="Times New Roman" w:eastAsia="Times New Roman" w:hAnsi="Times New Roman" w:cs="Times New Roman"/>
          <w:b/>
          <w:iCs/>
          <w:sz w:val="23"/>
          <w:szCs w:val="23"/>
          <w:lang w:eastAsia="ru-RU"/>
        </w:rPr>
        <w:t xml:space="preserve">оимостью до 10 000 руб. включительно, кроме объектов библиотечного фонда и объектов недвижимого имущества, предназначен </w:t>
      </w:r>
      <w:proofErr w:type="spellStart"/>
      <w:r w:rsidR="009D18DE" w:rsidRPr="009D18DE">
        <w:rPr>
          <w:rFonts w:ascii="Times New Roman" w:eastAsia="Times New Roman" w:hAnsi="Times New Roman" w:cs="Times New Roman"/>
          <w:b/>
          <w:iCs/>
          <w:sz w:val="23"/>
          <w:szCs w:val="23"/>
          <w:lang w:eastAsia="ru-RU"/>
        </w:rPr>
        <w:t>забалансовый</w:t>
      </w:r>
      <w:proofErr w:type="spellEnd"/>
      <w:r w:rsidR="009D18DE" w:rsidRPr="009D18DE">
        <w:rPr>
          <w:rFonts w:ascii="Times New Roman" w:eastAsia="Times New Roman" w:hAnsi="Times New Roman" w:cs="Times New Roman"/>
          <w:b/>
          <w:iCs/>
          <w:sz w:val="23"/>
          <w:szCs w:val="23"/>
          <w:lang w:eastAsia="ru-RU"/>
        </w:rPr>
        <w:t xml:space="preserve"> счет 21 «Основные средства в эксплуат</w:t>
      </w:r>
      <w:r w:rsidR="00943EC5">
        <w:rPr>
          <w:rFonts w:ascii="Times New Roman" w:eastAsia="Times New Roman" w:hAnsi="Times New Roman" w:cs="Times New Roman"/>
          <w:b/>
          <w:iCs/>
          <w:sz w:val="23"/>
          <w:szCs w:val="23"/>
          <w:lang w:eastAsia="ru-RU"/>
        </w:rPr>
        <w:t>ации»</w:t>
      </w:r>
      <w:r w:rsidR="009D18DE" w:rsidRPr="009D18DE">
        <w:rPr>
          <w:rFonts w:ascii="Times New Roman" w:eastAsia="Times New Roman" w:hAnsi="Times New Roman" w:cs="Times New Roman"/>
          <w:b/>
          <w:iCs/>
          <w:sz w:val="23"/>
          <w:szCs w:val="23"/>
          <w:lang w:eastAsia="ru-RU"/>
        </w:rPr>
        <w:t>.</w:t>
      </w:r>
    </w:p>
    <w:p w:rsidR="00D23055" w:rsidRPr="009D18DE" w:rsidRDefault="00D23055" w:rsidP="00D23055">
      <w:pPr>
        <w:shd w:val="clear" w:color="auto" w:fill="FFFFFF"/>
        <w:spacing w:after="0" w:line="240" w:lineRule="auto"/>
        <w:ind w:firstLine="480"/>
        <w:jc w:val="both"/>
        <w:rPr>
          <w:rFonts w:ascii="Times New Roman" w:eastAsia="Times New Roman" w:hAnsi="Times New Roman" w:cs="Times New Roman"/>
          <w:b/>
          <w:iCs/>
          <w:sz w:val="23"/>
          <w:szCs w:val="23"/>
          <w:lang w:eastAsia="ru-RU"/>
        </w:rPr>
      </w:pPr>
      <w:r w:rsidRPr="009D18DE">
        <w:rPr>
          <w:rFonts w:ascii="Times New Roman" w:eastAsia="Times New Roman" w:hAnsi="Times New Roman" w:cs="Times New Roman"/>
          <w:b/>
          <w:iCs/>
          <w:sz w:val="23"/>
          <w:szCs w:val="23"/>
          <w:lang w:eastAsia="ru-RU"/>
        </w:rPr>
        <w:t xml:space="preserve">Объектам стоимостью до 10 000 руб. включительно не </w:t>
      </w:r>
      <w:r w:rsidR="009D18DE" w:rsidRPr="009D18DE">
        <w:rPr>
          <w:rFonts w:ascii="Times New Roman" w:eastAsia="Times New Roman" w:hAnsi="Times New Roman" w:cs="Times New Roman"/>
          <w:b/>
          <w:iCs/>
          <w:sz w:val="23"/>
          <w:szCs w:val="23"/>
          <w:lang w:eastAsia="ru-RU"/>
        </w:rPr>
        <w:t>присваивается инвентарный номер</w:t>
      </w:r>
      <w:r w:rsidRPr="009D18DE">
        <w:rPr>
          <w:rFonts w:ascii="Times New Roman" w:eastAsia="Times New Roman" w:hAnsi="Times New Roman" w:cs="Times New Roman"/>
          <w:b/>
          <w:iCs/>
          <w:sz w:val="23"/>
          <w:szCs w:val="23"/>
          <w:lang w:eastAsia="ru-RU"/>
        </w:rPr>
        <w:t>.</w:t>
      </w:r>
    </w:p>
    <w:p w:rsidR="00714298" w:rsidRPr="00831943" w:rsidRDefault="00A47CE4" w:rsidP="00714298">
      <w:pPr>
        <w:shd w:val="clear" w:color="auto" w:fill="FFFFFF"/>
        <w:spacing w:after="0" w:line="240" w:lineRule="auto"/>
        <w:jc w:val="center"/>
        <w:rPr>
          <w:rFonts w:ascii="Times New Roman" w:eastAsia="Times New Roman" w:hAnsi="Times New Roman" w:cs="Times New Roman"/>
          <w:b/>
          <w:bCs/>
          <w:sz w:val="28"/>
          <w:szCs w:val="28"/>
          <w:lang w:eastAsia="ru-RU"/>
        </w:rPr>
      </w:pPr>
      <w:bookmarkStart w:id="32" w:name="seq1-50a121e1b3244dbc9bfaa4bae3199863"/>
      <w:r w:rsidRPr="00831943">
        <w:rPr>
          <w:rFonts w:ascii="Times New Roman" w:eastAsia="Times New Roman" w:hAnsi="Times New Roman" w:cs="Times New Roman"/>
          <w:b/>
          <w:bCs/>
          <w:sz w:val="28"/>
          <w:szCs w:val="28"/>
          <w:lang w:eastAsia="ru-RU"/>
        </w:rPr>
        <w:t>3</w:t>
      </w:r>
      <w:r w:rsidR="00714298" w:rsidRPr="00831943">
        <w:rPr>
          <w:rFonts w:ascii="Times New Roman" w:eastAsia="Times New Roman" w:hAnsi="Times New Roman" w:cs="Times New Roman"/>
          <w:b/>
          <w:bCs/>
          <w:sz w:val="28"/>
          <w:szCs w:val="28"/>
          <w:lang w:eastAsia="ru-RU"/>
        </w:rPr>
        <w:t>.</w:t>
      </w:r>
      <w:bookmarkEnd w:id="32"/>
      <w:r w:rsidR="00714298" w:rsidRPr="00831943">
        <w:rPr>
          <w:rFonts w:ascii="Times New Roman" w:eastAsia="Times New Roman" w:hAnsi="Times New Roman" w:cs="Times New Roman"/>
          <w:b/>
          <w:bCs/>
          <w:sz w:val="28"/>
          <w:szCs w:val="28"/>
          <w:lang w:eastAsia="ru-RU"/>
        </w:rPr>
        <w:t> </w:t>
      </w:r>
      <w:r w:rsidR="00714298" w:rsidRPr="00831943">
        <w:rPr>
          <w:rFonts w:ascii="Times New Roman" w:eastAsia="Times New Roman" w:hAnsi="Times New Roman" w:cs="Times New Roman"/>
          <w:b/>
          <w:bCs/>
          <w:sz w:val="28"/>
          <w:szCs w:val="28"/>
          <w:lang w:eastAsia="ru-RU"/>
        </w:rPr>
        <w:t>Материальные запасы</w:t>
      </w:r>
    </w:p>
    <w:p w:rsidR="00714298" w:rsidRPr="00831943" w:rsidRDefault="00A47CE4"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33" w:name="seq1-ddf964b1eaa44a53a5fceaca223d8f0e"/>
      <w:r w:rsidRPr="00831943">
        <w:rPr>
          <w:rFonts w:ascii="Times New Roman" w:eastAsia="Times New Roman" w:hAnsi="Times New Roman" w:cs="Times New Roman"/>
          <w:b/>
          <w:bCs/>
          <w:sz w:val="23"/>
          <w:szCs w:val="23"/>
          <w:lang w:eastAsia="ru-RU"/>
        </w:rPr>
        <w:t>3</w:t>
      </w:r>
      <w:r w:rsidR="00714298" w:rsidRPr="00831943">
        <w:rPr>
          <w:rFonts w:ascii="Times New Roman" w:eastAsia="Times New Roman" w:hAnsi="Times New Roman" w:cs="Times New Roman"/>
          <w:b/>
          <w:bCs/>
          <w:sz w:val="23"/>
          <w:szCs w:val="23"/>
          <w:lang w:eastAsia="ru-RU"/>
        </w:rPr>
        <w:t>.</w:t>
      </w:r>
      <w:r w:rsidRPr="00831943">
        <w:rPr>
          <w:rFonts w:ascii="Times New Roman" w:eastAsia="Times New Roman" w:hAnsi="Times New Roman" w:cs="Times New Roman"/>
          <w:b/>
          <w:bCs/>
          <w:sz w:val="23"/>
          <w:szCs w:val="23"/>
          <w:lang w:eastAsia="ru-RU"/>
        </w:rPr>
        <w:t>1</w:t>
      </w:r>
      <w:r w:rsidR="00714298" w:rsidRPr="00831943">
        <w:rPr>
          <w:rFonts w:ascii="Times New Roman" w:eastAsia="Times New Roman" w:hAnsi="Times New Roman" w:cs="Times New Roman"/>
          <w:b/>
          <w:bCs/>
          <w:sz w:val="23"/>
          <w:szCs w:val="23"/>
          <w:lang w:eastAsia="ru-RU"/>
        </w:rPr>
        <w:t>.</w:t>
      </w:r>
      <w:bookmarkEnd w:id="33"/>
      <w:r w:rsidR="00714298" w:rsidRPr="00831943">
        <w:rPr>
          <w:rFonts w:ascii="Times New Roman" w:eastAsia="Times New Roman" w:hAnsi="Times New Roman" w:cs="Times New Roman"/>
          <w:sz w:val="23"/>
          <w:szCs w:val="23"/>
          <w:lang w:eastAsia="ru-RU"/>
        </w:rPr>
        <w:t> </w:t>
      </w:r>
      <w:r w:rsidR="00714298" w:rsidRPr="00831943">
        <w:rPr>
          <w:rFonts w:ascii="Times New Roman" w:eastAsia="Times New Roman" w:hAnsi="Times New Roman" w:cs="Times New Roman"/>
          <w:sz w:val="23"/>
          <w:szCs w:val="23"/>
          <w:lang w:eastAsia="ru-RU"/>
        </w:rPr>
        <w:t>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lastRenderedPageBreak/>
        <w:t>При одновременном приобретении нескольких видов материальных запасов такие расходы распределяются пропорционально договорной цене приобретаемых материалов.</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i/>
          <w:iCs/>
          <w:sz w:val="23"/>
          <w:szCs w:val="23"/>
          <w:lang w:eastAsia="ru-RU"/>
        </w:rPr>
        <w:t>(</w:t>
      </w:r>
      <w:r w:rsidRPr="00831943">
        <w:rPr>
          <w:rFonts w:ascii="Times New Roman" w:eastAsia="Times New Roman" w:hAnsi="Times New Roman" w:cs="Times New Roman"/>
          <w:sz w:val="23"/>
          <w:szCs w:val="23"/>
          <w:lang w:eastAsia="ru-RU"/>
        </w:rPr>
        <w:t>Основание: </w:t>
      </w:r>
      <w:r w:rsidR="00943EC5">
        <w:t xml:space="preserve"> </w:t>
      </w:r>
      <w:hyperlink r:id="rId97"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9</w:t>
        </w:r>
      </w:hyperlink>
      <w:r w:rsidRPr="00831943">
        <w:rPr>
          <w:rFonts w:ascii="Times New Roman" w:eastAsia="Times New Roman" w:hAnsi="Times New Roman" w:cs="Times New Roman"/>
          <w:i/>
          <w:iCs/>
          <w:sz w:val="23"/>
          <w:szCs w:val="23"/>
          <w:lang w:eastAsia="ru-RU"/>
        </w:rPr>
        <w:t> СГС "Учетная политика")</w:t>
      </w:r>
    </w:p>
    <w:p w:rsidR="00714298" w:rsidRPr="00831943" w:rsidRDefault="00A47CE4"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34" w:name="seq1-1d35f8f33f494e69a76f86115387391a"/>
      <w:r w:rsidRPr="00831943">
        <w:rPr>
          <w:rFonts w:ascii="Times New Roman" w:eastAsia="Times New Roman" w:hAnsi="Times New Roman" w:cs="Times New Roman"/>
          <w:b/>
          <w:bCs/>
          <w:sz w:val="23"/>
          <w:szCs w:val="23"/>
          <w:lang w:eastAsia="ru-RU"/>
        </w:rPr>
        <w:t>3</w:t>
      </w:r>
      <w:r w:rsidR="00714298" w:rsidRPr="00831943">
        <w:rPr>
          <w:rFonts w:ascii="Times New Roman" w:eastAsia="Times New Roman" w:hAnsi="Times New Roman" w:cs="Times New Roman"/>
          <w:b/>
          <w:bCs/>
          <w:sz w:val="23"/>
          <w:szCs w:val="23"/>
          <w:lang w:eastAsia="ru-RU"/>
        </w:rPr>
        <w:t>.</w:t>
      </w:r>
      <w:r w:rsidRPr="00831943">
        <w:rPr>
          <w:rFonts w:ascii="Times New Roman" w:eastAsia="Times New Roman" w:hAnsi="Times New Roman" w:cs="Times New Roman"/>
          <w:b/>
          <w:bCs/>
          <w:sz w:val="23"/>
          <w:szCs w:val="23"/>
          <w:lang w:eastAsia="ru-RU"/>
        </w:rPr>
        <w:t>2</w:t>
      </w:r>
      <w:r w:rsidR="00714298" w:rsidRPr="00831943">
        <w:rPr>
          <w:rFonts w:ascii="Times New Roman" w:eastAsia="Times New Roman" w:hAnsi="Times New Roman" w:cs="Times New Roman"/>
          <w:b/>
          <w:bCs/>
          <w:sz w:val="23"/>
          <w:szCs w:val="23"/>
          <w:lang w:eastAsia="ru-RU"/>
        </w:rPr>
        <w:t>.</w:t>
      </w:r>
      <w:bookmarkEnd w:id="34"/>
      <w:r w:rsidR="00714298" w:rsidRPr="00831943">
        <w:rPr>
          <w:rFonts w:ascii="Times New Roman" w:eastAsia="Times New Roman" w:hAnsi="Times New Roman" w:cs="Times New Roman"/>
          <w:sz w:val="23"/>
          <w:szCs w:val="23"/>
          <w:lang w:eastAsia="ru-RU"/>
        </w:rPr>
        <w:t> </w:t>
      </w:r>
      <w:r w:rsidR="00714298" w:rsidRPr="00831943">
        <w:rPr>
          <w:rFonts w:ascii="Times New Roman" w:eastAsia="Times New Roman" w:hAnsi="Times New Roman" w:cs="Times New Roman"/>
          <w:sz w:val="23"/>
          <w:szCs w:val="23"/>
          <w:lang w:eastAsia="ru-RU"/>
        </w:rPr>
        <w:t>Признание в учете материалов, полученных при ликвидации нефинансовых материальных активов (в том числе ветоши, полученной от списания мягкого инвентаря), отражается по справедливой стоимости, определяемой методом рыночных цен.</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i/>
          <w:iCs/>
          <w:sz w:val="23"/>
          <w:szCs w:val="23"/>
          <w:lang w:eastAsia="ru-RU"/>
        </w:rPr>
        <w:t>(Основание: </w:t>
      </w:r>
      <w:hyperlink r:id="rId98"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п. 52</w:t>
        </w:r>
      </w:hyperlink>
      <w:r w:rsidRPr="00831943">
        <w:rPr>
          <w:rFonts w:ascii="Times New Roman" w:eastAsia="Times New Roman" w:hAnsi="Times New Roman" w:cs="Times New Roman"/>
          <w:i/>
          <w:iCs/>
          <w:sz w:val="23"/>
          <w:szCs w:val="23"/>
          <w:lang w:eastAsia="ru-RU"/>
        </w:rPr>
        <w:t>, </w:t>
      </w:r>
      <w:hyperlink r:id="rId99" w:tgtFrame="_blank" w:tooltip="Ссылка на КонсультантПлюс" w:history="1">
        <w:r w:rsidRPr="00831943">
          <w:rPr>
            <w:rFonts w:ascii="Times New Roman" w:eastAsia="Times New Roman" w:hAnsi="Times New Roman" w:cs="Times New Roman"/>
            <w:i/>
            <w:iCs/>
            <w:sz w:val="23"/>
            <w:szCs w:val="23"/>
            <w:u w:val="single"/>
            <w:lang w:eastAsia="ru-RU"/>
          </w:rPr>
          <w:t>54</w:t>
        </w:r>
      </w:hyperlink>
      <w:r w:rsidR="00943EC5">
        <w:rPr>
          <w:rFonts w:ascii="Times New Roman" w:eastAsia="Times New Roman" w:hAnsi="Times New Roman" w:cs="Times New Roman"/>
          <w:i/>
          <w:iCs/>
          <w:sz w:val="23"/>
          <w:szCs w:val="23"/>
          <w:lang w:eastAsia="ru-RU"/>
        </w:rPr>
        <w:t> СГС "Концептуальные основы"</w:t>
      </w:r>
      <w:r w:rsidRPr="00831943">
        <w:rPr>
          <w:rFonts w:ascii="Times New Roman" w:eastAsia="Times New Roman" w:hAnsi="Times New Roman" w:cs="Times New Roman"/>
          <w:i/>
          <w:iCs/>
          <w:sz w:val="23"/>
          <w:szCs w:val="23"/>
          <w:lang w:eastAsia="ru-RU"/>
        </w:rPr>
        <w:t>)</w:t>
      </w:r>
    </w:p>
    <w:p w:rsidR="00714298" w:rsidRPr="00831943" w:rsidRDefault="00A47CE4"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35" w:name="seq1-e9adefc561a74ef8982fc3c81e6cfa18"/>
      <w:r w:rsidRPr="00831943">
        <w:rPr>
          <w:rFonts w:ascii="Times New Roman" w:eastAsia="Times New Roman" w:hAnsi="Times New Roman" w:cs="Times New Roman"/>
          <w:b/>
          <w:bCs/>
          <w:sz w:val="23"/>
          <w:szCs w:val="23"/>
          <w:lang w:eastAsia="ru-RU"/>
        </w:rPr>
        <w:t>3</w:t>
      </w:r>
      <w:r w:rsidR="00714298" w:rsidRPr="00831943">
        <w:rPr>
          <w:rFonts w:ascii="Times New Roman" w:eastAsia="Times New Roman" w:hAnsi="Times New Roman" w:cs="Times New Roman"/>
          <w:b/>
          <w:bCs/>
          <w:sz w:val="23"/>
          <w:szCs w:val="23"/>
          <w:lang w:eastAsia="ru-RU"/>
        </w:rPr>
        <w:t>.</w:t>
      </w:r>
      <w:r w:rsidRPr="00831943">
        <w:rPr>
          <w:rFonts w:ascii="Times New Roman" w:eastAsia="Times New Roman" w:hAnsi="Times New Roman" w:cs="Times New Roman"/>
          <w:b/>
          <w:bCs/>
          <w:sz w:val="23"/>
          <w:szCs w:val="23"/>
          <w:lang w:eastAsia="ru-RU"/>
        </w:rPr>
        <w:t>3</w:t>
      </w:r>
      <w:r w:rsidR="00714298" w:rsidRPr="00831943">
        <w:rPr>
          <w:rFonts w:ascii="Times New Roman" w:eastAsia="Times New Roman" w:hAnsi="Times New Roman" w:cs="Times New Roman"/>
          <w:b/>
          <w:bCs/>
          <w:sz w:val="23"/>
          <w:szCs w:val="23"/>
          <w:lang w:eastAsia="ru-RU"/>
        </w:rPr>
        <w:t>.</w:t>
      </w:r>
      <w:bookmarkEnd w:id="35"/>
      <w:r w:rsidR="00714298" w:rsidRPr="00831943">
        <w:rPr>
          <w:rFonts w:ascii="Times New Roman" w:eastAsia="Times New Roman" w:hAnsi="Times New Roman" w:cs="Times New Roman"/>
          <w:sz w:val="23"/>
          <w:szCs w:val="23"/>
          <w:lang w:eastAsia="ru-RU"/>
        </w:rPr>
        <w:t> </w:t>
      </w:r>
      <w:r w:rsidR="00714298" w:rsidRPr="00831943">
        <w:rPr>
          <w:rFonts w:ascii="Times New Roman" w:eastAsia="Times New Roman" w:hAnsi="Times New Roman" w:cs="Times New Roman"/>
          <w:sz w:val="23"/>
          <w:szCs w:val="23"/>
          <w:lang w:eastAsia="ru-RU"/>
        </w:rPr>
        <w:t>Выбытие материальных запасов признается по средней фактической стоимости запасов.</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i/>
          <w:iCs/>
          <w:sz w:val="23"/>
          <w:szCs w:val="23"/>
          <w:lang w:eastAsia="ru-RU"/>
        </w:rPr>
        <w:t>(Основание: </w:t>
      </w:r>
      <w:hyperlink r:id="rId100"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46</w:t>
        </w:r>
      </w:hyperlink>
      <w:r w:rsidRPr="00831943">
        <w:rPr>
          <w:rFonts w:ascii="Times New Roman" w:eastAsia="Times New Roman" w:hAnsi="Times New Roman" w:cs="Times New Roman"/>
          <w:i/>
          <w:iCs/>
          <w:sz w:val="23"/>
          <w:szCs w:val="23"/>
          <w:lang w:eastAsia="ru-RU"/>
        </w:rPr>
        <w:t> СГС "Концептуальные основы</w:t>
      </w:r>
      <w:r w:rsidR="00943EC5">
        <w:rPr>
          <w:rFonts w:ascii="Times New Roman" w:eastAsia="Times New Roman" w:hAnsi="Times New Roman" w:cs="Times New Roman"/>
          <w:i/>
          <w:iCs/>
          <w:sz w:val="23"/>
          <w:szCs w:val="23"/>
          <w:lang w:eastAsia="ru-RU"/>
        </w:rPr>
        <w:t>»)</w:t>
      </w:r>
    </w:p>
    <w:p w:rsidR="00A47CE4" w:rsidRPr="00831943" w:rsidRDefault="00A47CE4" w:rsidP="00A47CE4">
      <w:pPr>
        <w:shd w:val="clear" w:color="auto" w:fill="FFFFFF"/>
        <w:spacing w:after="0" w:line="240" w:lineRule="auto"/>
        <w:ind w:firstLine="480"/>
        <w:jc w:val="both"/>
        <w:rPr>
          <w:rFonts w:ascii="Times New Roman" w:eastAsia="Times New Roman" w:hAnsi="Times New Roman" w:cs="Times New Roman"/>
          <w:bCs/>
          <w:sz w:val="23"/>
          <w:szCs w:val="23"/>
          <w:lang w:eastAsia="ru-RU"/>
        </w:rPr>
      </w:pPr>
      <w:bookmarkStart w:id="36" w:name="seq1-2706e9ad78894749a0faad46cd4c619b"/>
      <w:r w:rsidRPr="00831943">
        <w:rPr>
          <w:rFonts w:ascii="Times New Roman" w:eastAsia="Times New Roman" w:hAnsi="Times New Roman" w:cs="Times New Roman"/>
          <w:b/>
          <w:bCs/>
          <w:sz w:val="23"/>
          <w:szCs w:val="23"/>
          <w:lang w:eastAsia="ru-RU"/>
        </w:rPr>
        <w:t>3.4.</w:t>
      </w:r>
      <w:r w:rsidRPr="00831943">
        <w:rPr>
          <w:rFonts w:ascii="Times New Roman" w:eastAsia="Times New Roman" w:hAnsi="Times New Roman" w:cs="Times New Roman"/>
          <w:bCs/>
          <w:sz w:val="23"/>
          <w:szCs w:val="23"/>
          <w:lang w:eastAsia="ru-RU"/>
        </w:rPr>
        <w:t xml:space="preserve"> Выдача в эксплуатацию на нужды учреждения канцелярских принадлежностей, лекарственных препаратов, запасных частей и хозяйственных материалов оформляется ведомостью выдачи материальных ценностей на нужды учреждения (ф. 0504210). Эта ведомость является основанием для списания материальных запасов.</w:t>
      </w:r>
    </w:p>
    <w:p w:rsidR="00DC4B83" w:rsidRPr="00096AF2" w:rsidRDefault="00A47CE4" w:rsidP="00DC4B83">
      <w:pPr>
        <w:shd w:val="clear" w:color="auto" w:fill="FFFFFF"/>
        <w:spacing w:after="0" w:line="240" w:lineRule="auto"/>
        <w:ind w:firstLine="480"/>
        <w:jc w:val="both"/>
        <w:rPr>
          <w:rFonts w:ascii="Times New Roman" w:eastAsia="Times New Roman" w:hAnsi="Times New Roman" w:cs="Times New Roman"/>
          <w:b/>
          <w:bCs/>
          <w:sz w:val="23"/>
          <w:szCs w:val="23"/>
          <w:lang w:eastAsia="ru-RU"/>
        </w:rPr>
      </w:pPr>
      <w:r w:rsidRPr="00831943">
        <w:rPr>
          <w:rFonts w:ascii="Times New Roman" w:eastAsia="Times New Roman" w:hAnsi="Times New Roman" w:cs="Times New Roman"/>
          <w:b/>
          <w:bCs/>
          <w:sz w:val="23"/>
          <w:szCs w:val="23"/>
          <w:lang w:eastAsia="ru-RU"/>
        </w:rPr>
        <w:t>3.5</w:t>
      </w:r>
      <w:r w:rsidRPr="00831943">
        <w:rPr>
          <w:rFonts w:ascii="Times New Roman" w:eastAsia="Times New Roman" w:hAnsi="Times New Roman" w:cs="Times New Roman"/>
          <w:bCs/>
          <w:sz w:val="23"/>
          <w:szCs w:val="23"/>
          <w:lang w:eastAsia="ru-RU"/>
        </w:rPr>
        <w:t>.</w:t>
      </w:r>
      <w:r w:rsidR="006E2BC0" w:rsidRPr="00096AF2">
        <w:rPr>
          <w:rFonts w:ascii="Times New Roman" w:eastAsia="Times New Roman" w:hAnsi="Times New Roman" w:cs="Times New Roman"/>
          <w:b/>
          <w:bCs/>
          <w:sz w:val="23"/>
          <w:szCs w:val="23"/>
          <w:lang w:eastAsia="ru-RU"/>
        </w:rPr>
        <w:t>Счет 105 35 «Мягкий инвентарь – иное движимое имущество учреждения» применяется для отражения операций по движению мягкого инвентаря.</w:t>
      </w:r>
      <w:r w:rsidR="00DC4B83" w:rsidRPr="00096AF2">
        <w:rPr>
          <w:rFonts w:ascii="Times New Roman" w:eastAsia="Times New Roman" w:hAnsi="Times New Roman" w:cs="Times New Roman"/>
          <w:b/>
          <w:bCs/>
          <w:sz w:val="23"/>
          <w:szCs w:val="23"/>
          <w:lang w:eastAsia="ru-RU"/>
        </w:rPr>
        <w:t xml:space="preserve"> Учет мягкого инвентаря осуществляется на счете 105 35.</w:t>
      </w:r>
      <w:r w:rsidR="00DC4B83" w:rsidRPr="00096AF2">
        <w:rPr>
          <w:b/>
        </w:rPr>
        <w:t xml:space="preserve"> </w:t>
      </w:r>
      <w:r w:rsidR="00DC4B83" w:rsidRPr="00096AF2">
        <w:rPr>
          <w:rFonts w:ascii="Times New Roman" w:eastAsia="Times New Roman" w:hAnsi="Times New Roman" w:cs="Times New Roman"/>
          <w:b/>
          <w:bCs/>
          <w:sz w:val="23"/>
          <w:szCs w:val="23"/>
          <w:lang w:eastAsia="ru-RU"/>
        </w:rPr>
        <w:t>При поступлении на склад все изделия, относящиеся к мягкому инвентарю, подлежат обязательной маркировке. Маркировку осуществляет материально ответственное лицо.</w:t>
      </w:r>
    </w:p>
    <w:p w:rsidR="00A47CE4" w:rsidRPr="00831943" w:rsidRDefault="00DC4B83" w:rsidP="00DC4B83">
      <w:pPr>
        <w:shd w:val="clear" w:color="auto" w:fill="FFFFFF"/>
        <w:spacing w:after="0" w:line="240" w:lineRule="auto"/>
        <w:ind w:firstLine="480"/>
        <w:jc w:val="both"/>
        <w:rPr>
          <w:rFonts w:ascii="Times New Roman" w:eastAsia="Times New Roman" w:hAnsi="Times New Roman" w:cs="Times New Roman"/>
          <w:bCs/>
          <w:sz w:val="23"/>
          <w:szCs w:val="23"/>
          <w:lang w:eastAsia="ru-RU"/>
        </w:rPr>
      </w:pPr>
      <w:r w:rsidRPr="00096AF2">
        <w:rPr>
          <w:rFonts w:ascii="Times New Roman" w:eastAsia="Times New Roman" w:hAnsi="Times New Roman" w:cs="Times New Roman"/>
          <w:b/>
          <w:bCs/>
          <w:sz w:val="23"/>
          <w:szCs w:val="23"/>
          <w:lang w:eastAsia="ru-RU"/>
        </w:rPr>
        <w:t>.</w:t>
      </w:r>
      <w:r w:rsidR="00A47CE4" w:rsidRPr="00096AF2">
        <w:rPr>
          <w:rFonts w:ascii="Times New Roman" w:eastAsia="Times New Roman" w:hAnsi="Times New Roman" w:cs="Times New Roman"/>
          <w:b/>
          <w:bCs/>
          <w:sz w:val="23"/>
          <w:szCs w:val="23"/>
          <w:lang w:eastAsia="ru-RU"/>
        </w:rPr>
        <w:t xml:space="preserve"> Мягкий и хозяйственный инвентарь, посуда списываются по акту о списании мягкого и хозяйственного инвентаря (ф. 0504143).</w:t>
      </w:r>
      <w:r w:rsidR="00475BD1" w:rsidRPr="00096AF2">
        <w:rPr>
          <w:b/>
        </w:rPr>
        <w:t xml:space="preserve"> </w:t>
      </w:r>
      <w:r w:rsidR="00475BD1" w:rsidRPr="00096AF2">
        <w:rPr>
          <w:rFonts w:ascii="Times New Roman" w:eastAsia="Times New Roman" w:hAnsi="Times New Roman" w:cs="Times New Roman"/>
          <w:b/>
          <w:bCs/>
          <w:sz w:val="23"/>
          <w:szCs w:val="23"/>
          <w:lang w:eastAsia="ru-RU"/>
        </w:rPr>
        <w:t xml:space="preserve">Если изделие выдано в личное пользование сотрудникам учреждения, то производится списание мягкого инвентаря с баланса на </w:t>
      </w:r>
      <w:proofErr w:type="spellStart"/>
      <w:r w:rsidR="00475BD1" w:rsidRPr="00096AF2">
        <w:rPr>
          <w:rFonts w:ascii="Times New Roman" w:eastAsia="Times New Roman" w:hAnsi="Times New Roman" w:cs="Times New Roman"/>
          <w:b/>
          <w:bCs/>
          <w:sz w:val="23"/>
          <w:szCs w:val="23"/>
          <w:lang w:eastAsia="ru-RU"/>
        </w:rPr>
        <w:t>забалансовый</w:t>
      </w:r>
      <w:proofErr w:type="spellEnd"/>
      <w:r w:rsidR="00475BD1" w:rsidRPr="00096AF2">
        <w:rPr>
          <w:rFonts w:ascii="Times New Roman" w:eastAsia="Times New Roman" w:hAnsi="Times New Roman" w:cs="Times New Roman"/>
          <w:b/>
          <w:bCs/>
          <w:sz w:val="23"/>
          <w:szCs w:val="23"/>
          <w:lang w:eastAsia="ru-RU"/>
        </w:rPr>
        <w:t xml:space="preserve"> счет 27.</w:t>
      </w:r>
      <w:r w:rsidR="00A47CE4" w:rsidRPr="00096AF2">
        <w:rPr>
          <w:rFonts w:ascii="Times New Roman" w:eastAsia="Times New Roman" w:hAnsi="Times New Roman" w:cs="Times New Roman"/>
          <w:b/>
          <w:bCs/>
          <w:sz w:val="23"/>
          <w:szCs w:val="23"/>
          <w:lang w:eastAsia="ru-RU"/>
        </w:rPr>
        <w:t xml:space="preserve"> В остальных случаях материальные запасы списываются по Акту о списании материальных запасов (ф. 0504230)</w:t>
      </w:r>
    </w:p>
    <w:p w:rsidR="00A47CE4" w:rsidRDefault="00A47CE4" w:rsidP="00A47CE4">
      <w:pPr>
        <w:shd w:val="clear" w:color="auto" w:fill="FFFFFF"/>
        <w:spacing w:after="0" w:line="240" w:lineRule="auto"/>
        <w:ind w:firstLine="480"/>
        <w:jc w:val="both"/>
        <w:rPr>
          <w:rFonts w:ascii="Times New Roman" w:eastAsia="Times New Roman" w:hAnsi="Times New Roman" w:cs="Times New Roman"/>
          <w:bCs/>
          <w:sz w:val="23"/>
          <w:szCs w:val="23"/>
          <w:lang w:eastAsia="ru-RU"/>
        </w:rPr>
      </w:pPr>
      <w:r w:rsidRPr="00831943">
        <w:rPr>
          <w:rFonts w:ascii="Times New Roman" w:eastAsia="Times New Roman" w:hAnsi="Times New Roman" w:cs="Times New Roman"/>
          <w:b/>
          <w:bCs/>
          <w:sz w:val="23"/>
          <w:szCs w:val="23"/>
          <w:lang w:eastAsia="ru-RU"/>
        </w:rPr>
        <w:t>3.6.</w:t>
      </w:r>
      <w:r w:rsidRPr="00831943">
        <w:rPr>
          <w:rFonts w:ascii="Times New Roman" w:eastAsia="Times New Roman" w:hAnsi="Times New Roman" w:cs="Times New Roman"/>
          <w:bCs/>
          <w:sz w:val="23"/>
          <w:szCs w:val="23"/>
          <w:lang w:eastAsia="ru-RU"/>
        </w:rPr>
        <w:t xml:space="preserve"> Расходы на закупку одноразовых и многоразовых масок, перчаток относятся на подстатью КОСГУ 346 «Увеличение стоимости прочих материальных запасов». Одноразовые маски и перчатки учитываются на счете 105.36 «Прочие материальные запасы».</w:t>
      </w:r>
    </w:p>
    <w:p w:rsidR="007F66AF" w:rsidRPr="00096AF2" w:rsidRDefault="008211E5" w:rsidP="00A47CE4">
      <w:pPr>
        <w:shd w:val="clear" w:color="auto" w:fill="FFFFFF"/>
        <w:spacing w:after="0" w:line="240" w:lineRule="auto"/>
        <w:ind w:firstLine="480"/>
        <w:jc w:val="both"/>
        <w:rPr>
          <w:rFonts w:ascii="Times New Roman" w:eastAsia="Times New Roman" w:hAnsi="Times New Roman" w:cs="Times New Roman"/>
          <w:b/>
          <w:bCs/>
          <w:sz w:val="23"/>
          <w:szCs w:val="23"/>
          <w:lang w:eastAsia="ru-RU"/>
        </w:rPr>
      </w:pPr>
      <w:r w:rsidRPr="00096AF2">
        <w:rPr>
          <w:rFonts w:ascii="Times New Roman" w:eastAsia="Times New Roman" w:hAnsi="Times New Roman" w:cs="Times New Roman"/>
          <w:b/>
          <w:bCs/>
          <w:sz w:val="23"/>
          <w:szCs w:val="23"/>
          <w:lang w:eastAsia="ru-RU"/>
        </w:rPr>
        <w:t>3.7</w:t>
      </w:r>
      <w:r>
        <w:rPr>
          <w:rFonts w:ascii="Times New Roman" w:eastAsia="Times New Roman" w:hAnsi="Times New Roman" w:cs="Times New Roman"/>
          <w:bCs/>
          <w:sz w:val="23"/>
          <w:szCs w:val="23"/>
          <w:lang w:eastAsia="ru-RU"/>
        </w:rPr>
        <w:t>.</w:t>
      </w:r>
      <w:r w:rsidRPr="00096AF2">
        <w:rPr>
          <w:rFonts w:ascii="Times New Roman" w:eastAsia="Times New Roman" w:hAnsi="Times New Roman" w:cs="Times New Roman"/>
          <w:b/>
          <w:bCs/>
          <w:sz w:val="23"/>
          <w:szCs w:val="23"/>
          <w:lang w:eastAsia="ru-RU"/>
        </w:rPr>
        <w:t>Для</w:t>
      </w:r>
      <w:r w:rsidR="00CD2F8A" w:rsidRPr="00096AF2">
        <w:rPr>
          <w:rFonts w:ascii="Times New Roman" w:eastAsia="Times New Roman" w:hAnsi="Times New Roman" w:cs="Times New Roman"/>
          <w:b/>
          <w:bCs/>
          <w:sz w:val="23"/>
          <w:szCs w:val="23"/>
          <w:lang w:eastAsia="ru-RU"/>
        </w:rPr>
        <w:t xml:space="preserve"> принятия к учету и</w:t>
      </w:r>
      <w:r w:rsidRPr="00096AF2">
        <w:rPr>
          <w:rFonts w:ascii="Times New Roman" w:eastAsia="Times New Roman" w:hAnsi="Times New Roman" w:cs="Times New Roman"/>
          <w:b/>
          <w:bCs/>
          <w:sz w:val="23"/>
          <w:szCs w:val="23"/>
          <w:lang w:eastAsia="ru-RU"/>
        </w:rPr>
        <w:t xml:space="preserve"> списани</w:t>
      </w:r>
      <w:r w:rsidR="00CD2F8A" w:rsidRPr="00096AF2">
        <w:rPr>
          <w:rFonts w:ascii="Times New Roman" w:eastAsia="Times New Roman" w:hAnsi="Times New Roman" w:cs="Times New Roman"/>
          <w:b/>
          <w:bCs/>
          <w:sz w:val="23"/>
          <w:szCs w:val="23"/>
          <w:lang w:eastAsia="ru-RU"/>
        </w:rPr>
        <w:t>ю</w:t>
      </w:r>
      <w:r w:rsidRPr="00096AF2">
        <w:rPr>
          <w:rFonts w:ascii="Times New Roman" w:eastAsia="Times New Roman" w:hAnsi="Times New Roman" w:cs="Times New Roman"/>
          <w:b/>
          <w:bCs/>
          <w:sz w:val="23"/>
          <w:szCs w:val="23"/>
          <w:lang w:eastAsia="ru-RU"/>
        </w:rPr>
        <w:t xml:space="preserve"> материалов служит первичный документ. Порядок составления, утверждения и передачи в бухгалтерию</w:t>
      </w:r>
      <w:r w:rsidR="00CD2F8A" w:rsidRPr="00096AF2">
        <w:rPr>
          <w:rFonts w:ascii="Times New Roman" w:eastAsia="Times New Roman" w:hAnsi="Times New Roman" w:cs="Times New Roman"/>
          <w:b/>
          <w:bCs/>
          <w:sz w:val="23"/>
          <w:szCs w:val="23"/>
          <w:lang w:eastAsia="ru-RU"/>
        </w:rPr>
        <w:t xml:space="preserve"> документов приведен в табл.</w:t>
      </w:r>
    </w:p>
    <w:tbl>
      <w:tblPr>
        <w:tblStyle w:val="aa"/>
        <w:tblW w:w="0" w:type="auto"/>
        <w:tblLook w:val="04A0" w:firstRow="1" w:lastRow="0" w:firstColumn="1" w:lastColumn="0" w:noHBand="0" w:noVBand="1"/>
      </w:tblPr>
      <w:tblGrid>
        <w:gridCol w:w="3285"/>
        <w:gridCol w:w="3285"/>
        <w:gridCol w:w="3285"/>
      </w:tblGrid>
      <w:tr w:rsidR="00CD2F8A" w:rsidRPr="00096AF2" w:rsidTr="00CD2F8A">
        <w:tc>
          <w:tcPr>
            <w:tcW w:w="3285" w:type="dxa"/>
          </w:tcPr>
          <w:p w:rsidR="00CD2F8A" w:rsidRPr="00096AF2" w:rsidRDefault="00CD2F8A" w:rsidP="00A47CE4">
            <w:pPr>
              <w:jc w:val="both"/>
              <w:rPr>
                <w:rFonts w:ascii="Times New Roman" w:eastAsia="Times New Roman" w:hAnsi="Times New Roman" w:cs="Times New Roman"/>
                <w:b/>
                <w:bCs/>
                <w:sz w:val="23"/>
                <w:szCs w:val="23"/>
                <w:lang w:eastAsia="ru-RU"/>
              </w:rPr>
            </w:pPr>
            <w:r w:rsidRPr="00096AF2">
              <w:rPr>
                <w:rFonts w:ascii="Times New Roman" w:eastAsia="Times New Roman" w:hAnsi="Times New Roman" w:cs="Times New Roman"/>
                <w:b/>
                <w:bCs/>
                <w:sz w:val="23"/>
                <w:szCs w:val="23"/>
                <w:lang w:eastAsia="ru-RU"/>
              </w:rPr>
              <w:t>Наименование документа</w:t>
            </w:r>
          </w:p>
        </w:tc>
        <w:tc>
          <w:tcPr>
            <w:tcW w:w="3285" w:type="dxa"/>
          </w:tcPr>
          <w:p w:rsidR="00CD2F8A" w:rsidRPr="00096AF2" w:rsidRDefault="00CD2F8A" w:rsidP="00A47CE4">
            <w:pPr>
              <w:jc w:val="both"/>
              <w:rPr>
                <w:rFonts w:ascii="Times New Roman" w:eastAsia="Times New Roman" w:hAnsi="Times New Roman" w:cs="Times New Roman"/>
                <w:b/>
                <w:bCs/>
                <w:sz w:val="23"/>
                <w:szCs w:val="23"/>
                <w:lang w:eastAsia="ru-RU"/>
              </w:rPr>
            </w:pPr>
            <w:r w:rsidRPr="00096AF2">
              <w:rPr>
                <w:rFonts w:ascii="Times New Roman" w:eastAsia="Times New Roman" w:hAnsi="Times New Roman" w:cs="Times New Roman"/>
                <w:b/>
                <w:bCs/>
                <w:sz w:val="23"/>
                <w:szCs w:val="23"/>
                <w:lang w:eastAsia="ru-RU"/>
              </w:rPr>
              <w:t>Срок исполнения</w:t>
            </w:r>
          </w:p>
        </w:tc>
        <w:tc>
          <w:tcPr>
            <w:tcW w:w="3285" w:type="dxa"/>
          </w:tcPr>
          <w:p w:rsidR="00CD2F8A" w:rsidRPr="00096AF2" w:rsidRDefault="00CD2F8A" w:rsidP="00A47CE4">
            <w:pPr>
              <w:jc w:val="both"/>
              <w:rPr>
                <w:rFonts w:ascii="Times New Roman" w:eastAsia="Times New Roman" w:hAnsi="Times New Roman" w:cs="Times New Roman"/>
                <w:b/>
                <w:bCs/>
                <w:sz w:val="23"/>
                <w:szCs w:val="23"/>
                <w:lang w:eastAsia="ru-RU"/>
              </w:rPr>
            </w:pPr>
            <w:proofErr w:type="gramStart"/>
            <w:r w:rsidRPr="00096AF2">
              <w:rPr>
                <w:rFonts w:ascii="Times New Roman" w:eastAsia="Times New Roman" w:hAnsi="Times New Roman" w:cs="Times New Roman"/>
                <w:b/>
                <w:bCs/>
                <w:sz w:val="23"/>
                <w:szCs w:val="23"/>
                <w:lang w:eastAsia="ru-RU"/>
              </w:rPr>
              <w:t>Ответственный</w:t>
            </w:r>
            <w:proofErr w:type="gramEnd"/>
            <w:r w:rsidRPr="00096AF2">
              <w:rPr>
                <w:rFonts w:ascii="Times New Roman" w:eastAsia="Times New Roman" w:hAnsi="Times New Roman" w:cs="Times New Roman"/>
                <w:b/>
                <w:bCs/>
                <w:sz w:val="23"/>
                <w:szCs w:val="23"/>
                <w:lang w:eastAsia="ru-RU"/>
              </w:rPr>
              <w:t xml:space="preserve"> за выполнение</w:t>
            </w:r>
          </w:p>
        </w:tc>
      </w:tr>
      <w:tr w:rsidR="00CD2F8A" w:rsidRPr="00096AF2" w:rsidTr="00CD2F8A">
        <w:tc>
          <w:tcPr>
            <w:tcW w:w="3285" w:type="dxa"/>
          </w:tcPr>
          <w:p w:rsidR="00CD2F8A" w:rsidRPr="00096AF2" w:rsidRDefault="00CD2F8A" w:rsidP="00A47CE4">
            <w:pPr>
              <w:jc w:val="both"/>
              <w:rPr>
                <w:rFonts w:ascii="Times New Roman" w:eastAsia="Times New Roman" w:hAnsi="Times New Roman" w:cs="Times New Roman"/>
                <w:b/>
                <w:bCs/>
                <w:sz w:val="23"/>
                <w:szCs w:val="23"/>
                <w:lang w:eastAsia="ru-RU"/>
              </w:rPr>
            </w:pPr>
            <w:r w:rsidRPr="00096AF2">
              <w:rPr>
                <w:rFonts w:ascii="Times New Roman" w:eastAsia="Times New Roman" w:hAnsi="Times New Roman" w:cs="Times New Roman"/>
                <w:b/>
                <w:bCs/>
                <w:sz w:val="23"/>
                <w:szCs w:val="23"/>
                <w:lang w:eastAsia="ru-RU"/>
              </w:rPr>
              <w:t>Меню-требование</w:t>
            </w:r>
          </w:p>
        </w:tc>
        <w:tc>
          <w:tcPr>
            <w:tcW w:w="3285" w:type="dxa"/>
          </w:tcPr>
          <w:p w:rsidR="00CD2F8A" w:rsidRPr="00096AF2" w:rsidRDefault="00CD2F8A" w:rsidP="00A47CE4">
            <w:pPr>
              <w:jc w:val="both"/>
              <w:rPr>
                <w:rFonts w:ascii="Times New Roman" w:eastAsia="Times New Roman" w:hAnsi="Times New Roman" w:cs="Times New Roman"/>
                <w:b/>
                <w:bCs/>
                <w:sz w:val="23"/>
                <w:szCs w:val="23"/>
                <w:lang w:eastAsia="ru-RU"/>
              </w:rPr>
            </w:pPr>
            <w:r w:rsidRPr="00096AF2">
              <w:rPr>
                <w:rFonts w:ascii="Times New Roman" w:eastAsia="Times New Roman" w:hAnsi="Times New Roman" w:cs="Times New Roman"/>
                <w:b/>
                <w:bCs/>
                <w:sz w:val="23"/>
                <w:szCs w:val="23"/>
                <w:lang w:eastAsia="ru-RU"/>
              </w:rPr>
              <w:t>ежедневно</w:t>
            </w:r>
          </w:p>
        </w:tc>
        <w:tc>
          <w:tcPr>
            <w:tcW w:w="3285" w:type="dxa"/>
          </w:tcPr>
          <w:p w:rsidR="00CD2F8A" w:rsidRPr="00096AF2" w:rsidRDefault="00F14BFE" w:rsidP="00A47CE4">
            <w:pPr>
              <w:jc w:val="both"/>
              <w:rPr>
                <w:rFonts w:ascii="Times New Roman" w:eastAsia="Times New Roman" w:hAnsi="Times New Roman" w:cs="Times New Roman"/>
                <w:b/>
                <w:bCs/>
                <w:sz w:val="23"/>
                <w:szCs w:val="23"/>
                <w:lang w:eastAsia="ru-RU"/>
              </w:rPr>
            </w:pPr>
            <w:r>
              <w:rPr>
                <w:rFonts w:ascii="Times New Roman" w:eastAsia="Times New Roman" w:hAnsi="Times New Roman" w:cs="Times New Roman"/>
                <w:b/>
                <w:bCs/>
                <w:sz w:val="23"/>
                <w:szCs w:val="23"/>
                <w:lang w:eastAsia="ru-RU"/>
              </w:rPr>
              <w:t>Беспалова И.А.</w:t>
            </w:r>
          </w:p>
        </w:tc>
      </w:tr>
      <w:tr w:rsidR="00CD2F8A" w:rsidRPr="00096AF2" w:rsidTr="00CD2F8A">
        <w:tc>
          <w:tcPr>
            <w:tcW w:w="3285" w:type="dxa"/>
          </w:tcPr>
          <w:p w:rsidR="00CD2F8A" w:rsidRPr="00096AF2" w:rsidRDefault="004D7C4B" w:rsidP="00A47CE4">
            <w:pPr>
              <w:jc w:val="both"/>
              <w:rPr>
                <w:rFonts w:ascii="Times New Roman" w:eastAsia="Times New Roman" w:hAnsi="Times New Roman" w:cs="Times New Roman"/>
                <w:b/>
                <w:bCs/>
                <w:sz w:val="23"/>
                <w:szCs w:val="23"/>
                <w:lang w:eastAsia="ru-RU"/>
              </w:rPr>
            </w:pPr>
            <w:r w:rsidRPr="00096AF2">
              <w:rPr>
                <w:rFonts w:ascii="Times New Roman" w:eastAsia="Times New Roman" w:hAnsi="Times New Roman" w:cs="Times New Roman"/>
                <w:b/>
                <w:bCs/>
                <w:sz w:val="23"/>
                <w:szCs w:val="23"/>
                <w:lang w:eastAsia="ru-RU"/>
              </w:rPr>
              <w:t>Счет, акт, товарная накладная</w:t>
            </w:r>
          </w:p>
        </w:tc>
        <w:tc>
          <w:tcPr>
            <w:tcW w:w="3285" w:type="dxa"/>
          </w:tcPr>
          <w:p w:rsidR="00CD2F8A" w:rsidRPr="00096AF2" w:rsidRDefault="004D7C4B" w:rsidP="00A47CE4">
            <w:pPr>
              <w:jc w:val="both"/>
              <w:rPr>
                <w:rFonts w:ascii="Times New Roman" w:eastAsia="Times New Roman" w:hAnsi="Times New Roman" w:cs="Times New Roman"/>
                <w:b/>
                <w:bCs/>
                <w:sz w:val="23"/>
                <w:szCs w:val="23"/>
                <w:lang w:eastAsia="ru-RU"/>
              </w:rPr>
            </w:pPr>
            <w:r w:rsidRPr="00096AF2">
              <w:rPr>
                <w:rFonts w:ascii="Times New Roman" w:eastAsia="Times New Roman" w:hAnsi="Times New Roman" w:cs="Times New Roman"/>
                <w:b/>
                <w:bCs/>
                <w:sz w:val="23"/>
                <w:szCs w:val="23"/>
                <w:lang w:eastAsia="ru-RU"/>
              </w:rPr>
              <w:t xml:space="preserve">При поступлении </w:t>
            </w:r>
            <w:proofErr w:type="spellStart"/>
            <w:r w:rsidRPr="00096AF2">
              <w:rPr>
                <w:rFonts w:ascii="Times New Roman" w:eastAsia="Times New Roman" w:hAnsi="Times New Roman" w:cs="Times New Roman"/>
                <w:b/>
                <w:bCs/>
                <w:sz w:val="23"/>
                <w:szCs w:val="23"/>
                <w:lang w:eastAsia="ru-RU"/>
              </w:rPr>
              <w:t>мат</w:t>
            </w:r>
            <w:proofErr w:type="gramStart"/>
            <w:r w:rsidRPr="00096AF2">
              <w:rPr>
                <w:rFonts w:ascii="Times New Roman" w:eastAsia="Times New Roman" w:hAnsi="Times New Roman" w:cs="Times New Roman"/>
                <w:b/>
                <w:bCs/>
                <w:sz w:val="23"/>
                <w:szCs w:val="23"/>
                <w:lang w:eastAsia="ru-RU"/>
              </w:rPr>
              <w:t>.з</w:t>
            </w:r>
            <w:proofErr w:type="gramEnd"/>
            <w:r w:rsidRPr="00096AF2">
              <w:rPr>
                <w:rFonts w:ascii="Times New Roman" w:eastAsia="Times New Roman" w:hAnsi="Times New Roman" w:cs="Times New Roman"/>
                <w:b/>
                <w:bCs/>
                <w:sz w:val="23"/>
                <w:szCs w:val="23"/>
                <w:lang w:eastAsia="ru-RU"/>
              </w:rPr>
              <w:t>апасов</w:t>
            </w:r>
            <w:proofErr w:type="spellEnd"/>
          </w:p>
        </w:tc>
        <w:tc>
          <w:tcPr>
            <w:tcW w:w="3285" w:type="dxa"/>
          </w:tcPr>
          <w:p w:rsidR="004D7C4B" w:rsidRDefault="00F14BFE" w:rsidP="00A47CE4">
            <w:pPr>
              <w:jc w:val="both"/>
              <w:rPr>
                <w:rFonts w:ascii="Times New Roman" w:eastAsia="Times New Roman" w:hAnsi="Times New Roman" w:cs="Times New Roman"/>
                <w:b/>
                <w:bCs/>
                <w:sz w:val="23"/>
                <w:szCs w:val="23"/>
                <w:lang w:eastAsia="ru-RU"/>
              </w:rPr>
            </w:pPr>
            <w:proofErr w:type="spellStart"/>
            <w:r>
              <w:rPr>
                <w:rFonts w:ascii="Times New Roman" w:eastAsia="Times New Roman" w:hAnsi="Times New Roman" w:cs="Times New Roman"/>
                <w:b/>
                <w:bCs/>
                <w:sz w:val="23"/>
                <w:szCs w:val="23"/>
                <w:lang w:eastAsia="ru-RU"/>
              </w:rPr>
              <w:t>Семенникова</w:t>
            </w:r>
            <w:proofErr w:type="spellEnd"/>
            <w:r>
              <w:rPr>
                <w:rFonts w:ascii="Times New Roman" w:eastAsia="Times New Roman" w:hAnsi="Times New Roman" w:cs="Times New Roman"/>
                <w:b/>
                <w:bCs/>
                <w:sz w:val="23"/>
                <w:szCs w:val="23"/>
                <w:lang w:eastAsia="ru-RU"/>
              </w:rPr>
              <w:t xml:space="preserve"> В.И.</w:t>
            </w:r>
          </w:p>
          <w:p w:rsidR="00F14BFE" w:rsidRPr="00096AF2" w:rsidRDefault="00F14BFE" w:rsidP="00A47CE4">
            <w:pPr>
              <w:jc w:val="both"/>
              <w:rPr>
                <w:rFonts w:ascii="Times New Roman" w:eastAsia="Times New Roman" w:hAnsi="Times New Roman" w:cs="Times New Roman"/>
                <w:b/>
                <w:bCs/>
                <w:sz w:val="23"/>
                <w:szCs w:val="23"/>
                <w:lang w:eastAsia="ru-RU"/>
              </w:rPr>
            </w:pPr>
            <w:proofErr w:type="spellStart"/>
            <w:r>
              <w:rPr>
                <w:rFonts w:ascii="Times New Roman" w:eastAsia="Times New Roman" w:hAnsi="Times New Roman" w:cs="Times New Roman"/>
                <w:b/>
                <w:bCs/>
                <w:sz w:val="23"/>
                <w:szCs w:val="23"/>
                <w:lang w:eastAsia="ru-RU"/>
              </w:rPr>
              <w:t>Рудова</w:t>
            </w:r>
            <w:proofErr w:type="spellEnd"/>
            <w:r>
              <w:rPr>
                <w:rFonts w:ascii="Times New Roman" w:eastAsia="Times New Roman" w:hAnsi="Times New Roman" w:cs="Times New Roman"/>
                <w:b/>
                <w:bCs/>
                <w:sz w:val="23"/>
                <w:szCs w:val="23"/>
                <w:lang w:eastAsia="ru-RU"/>
              </w:rPr>
              <w:t xml:space="preserve"> Е.Н.</w:t>
            </w:r>
          </w:p>
        </w:tc>
      </w:tr>
      <w:tr w:rsidR="00CD2F8A" w:rsidRPr="00096AF2" w:rsidTr="00CD2F8A">
        <w:tc>
          <w:tcPr>
            <w:tcW w:w="3285" w:type="dxa"/>
          </w:tcPr>
          <w:p w:rsidR="00CD2F8A" w:rsidRPr="00096AF2" w:rsidRDefault="004D7C4B" w:rsidP="00A47CE4">
            <w:pPr>
              <w:jc w:val="both"/>
              <w:rPr>
                <w:rFonts w:ascii="Times New Roman" w:eastAsia="Times New Roman" w:hAnsi="Times New Roman" w:cs="Times New Roman"/>
                <w:b/>
                <w:bCs/>
                <w:sz w:val="23"/>
                <w:szCs w:val="23"/>
                <w:lang w:eastAsia="ru-RU"/>
              </w:rPr>
            </w:pPr>
            <w:r w:rsidRPr="00096AF2">
              <w:rPr>
                <w:rFonts w:ascii="Times New Roman" w:eastAsia="Times New Roman" w:hAnsi="Times New Roman" w:cs="Times New Roman"/>
                <w:b/>
                <w:bCs/>
                <w:sz w:val="23"/>
                <w:szCs w:val="23"/>
                <w:lang w:eastAsia="ru-RU"/>
              </w:rPr>
              <w:t xml:space="preserve">Ведомость по расходам </w:t>
            </w:r>
            <w:proofErr w:type="spellStart"/>
            <w:r w:rsidRPr="00096AF2">
              <w:rPr>
                <w:rFonts w:ascii="Times New Roman" w:eastAsia="Times New Roman" w:hAnsi="Times New Roman" w:cs="Times New Roman"/>
                <w:b/>
                <w:bCs/>
                <w:sz w:val="23"/>
                <w:szCs w:val="23"/>
                <w:lang w:eastAsia="ru-RU"/>
              </w:rPr>
              <w:t>мат</w:t>
            </w:r>
            <w:proofErr w:type="gramStart"/>
            <w:r w:rsidRPr="00096AF2">
              <w:rPr>
                <w:rFonts w:ascii="Times New Roman" w:eastAsia="Times New Roman" w:hAnsi="Times New Roman" w:cs="Times New Roman"/>
                <w:b/>
                <w:bCs/>
                <w:sz w:val="23"/>
                <w:szCs w:val="23"/>
                <w:lang w:eastAsia="ru-RU"/>
              </w:rPr>
              <w:t>.з</w:t>
            </w:r>
            <w:proofErr w:type="gramEnd"/>
            <w:r w:rsidRPr="00096AF2">
              <w:rPr>
                <w:rFonts w:ascii="Times New Roman" w:eastAsia="Times New Roman" w:hAnsi="Times New Roman" w:cs="Times New Roman"/>
                <w:b/>
                <w:bCs/>
                <w:sz w:val="23"/>
                <w:szCs w:val="23"/>
                <w:lang w:eastAsia="ru-RU"/>
              </w:rPr>
              <w:t>апасов</w:t>
            </w:r>
            <w:proofErr w:type="spellEnd"/>
          </w:p>
        </w:tc>
        <w:tc>
          <w:tcPr>
            <w:tcW w:w="3285" w:type="dxa"/>
          </w:tcPr>
          <w:p w:rsidR="00CD2F8A" w:rsidRPr="00096AF2" w:rsidRDefault="004D7C4B" w:rsidP="00A47CE4">
            <w:pPr>
              <w:jc w:val="both"/>
              <w:rPr>
                <w:rFonts w:ascii="Times New Roman" w:eastAsia="Times New Roman" w:hAnsi="Times New Roman" w:cs="Times New Roman"/>
                <w:b/>
                <w:bCs/>
                <w:sz w:val="23"/>
                <w:szCs w:val="23"/>
                <w:lang w:eastAsia="ru-RU"/>
              </w:rPr>
            </w:pPr>
            <w:r w:rsidRPr="00096AF2">
              <w:rPr>
                <w:rFonts w:ascii="Times New Roman" w:eastAsia="Times New Roman" w:hAnsi="Times New Roman" w:cs="Times New Roman"/>
                <w:b/>
                <w:bCs/>
                <w:sz w:val="23"/>
                <w:szCs w:val="23"/>
                <w:lang w:eastAsia="ru-RU"/>
              </w:rPr>
              <w:t>Последний день отчетного месяца</w:t>
            </w:r>
          </w:p>
        </w:tc>
        <w:tc>
          <w:tcPr>
            <w:tcW w:w="3285" w:type="dxa"/>
          </w:tcPr>
          <w:p w:rsidR="00F14BFE" w:rsidRDefault="00F14BFE" w:rsidP="00F14BFE">
            <w:pPr>
              <w:jc w:val="both"/>
              <w:rPr>
                <w:rFonts w:ascii="Times New Roman" w:eastAsia="Times New Roman" w:hAnsi="Times New Roman" w:cs="Times New Roman"/>
                <w:b/>
                <w:bCs/>
                <w:sz w:val="23"/>
                <w:szCs w:val="23"/>
                <w:lang w:eastAsia="ru-RU"/>
              </w:rPr>
            </w:pPr>
            <w:proofErr w:type="spellStart"/>
            <w:r>
              <w:rPr>
                <w:rFonts w:ascii="Times New Roman" w:eastAsia="Times New Roman" w:hAnsi="Times New Roman" w:cs="Times New Roman"/>
                <w:b/>
                <w:bCs/>
                <w:sz w:val="23"/>
                <w:szCs w:val="23"/>
                <w:lang w:eastAsia="ru-RU"/>
              </w:rPr>
              <w:t>Семенникова</w:t>
            </w:r>
            <w:proofErr w:type="spellEnd"/>
            <w:r>
              <w:rPr>
                <w:rFonts w:ascii="Times New Roman" w:eastAsia="Times New Roman" w:hAnsi="Times New Roman" w:cs="Times New Roman"/>
                <w:b/>
                <w:bCs/>
                <w:sz w:val="23"/>
                <w:szCs w:val="23"/>
                <w:lang w:eastAsia="ru-RU"/>
              </w:rPr>
              <w:t xml:space="preserve"> В.И.</w:t>
            </w:r>
          </w:p>
          <w:p w:rsidR="004D7C4B" w:rsidRPr="00096AF2" w:rsidRDefault="00F14BFE" w:rsidP="00F14BFE">
            <w:pPr>
              <w:jc w:val="both"/>
              <w:rPr>
                <w:rFonts w:ascii="Times New Roman" w:eastAsia="Times New Roman" w:hAnsi="Times New Roman" w:cs="Times New Roman"/>
                <w:b/>
                <w:bCs/>
                <w:sz w:val="23"/>
                <w:szCs w:val="23"/>
                <w:lang w:eastAsia="ru-RU"/>
              </w:rPr>
            </w:pPr>
            <w:proofErr w:type="spellStart"/>
            <w:r>
              <w:rPr>
                <w:rFonts w:ascii="Times New Roman" w:eastAsia="Times New Roman" w:hAnsi="Times New Roman" w:cs="Times New Roman"/>
                <w:b/>
                <w:bCs/>
                <w:sz w:val="23"/>
                <w:szCs w:val="23"/>
                <w:lang w:eastAsia="ru-RU"/>
              </w:rPr>
              <w:t>Рудова</w:t>
            </w:r>
            <w:proofErr w:type="spellEnd"/>
            <w:r>
              <w:rPr>
                <w:rFonts w:ascii="Times New Roman" w:eastAsia="Times New Roman" w:hAnsi="Times New Roman" w:cs="Times New Roman"/>
                <w:b/>
                <w:bCs/>
                <w:sz w:val="23"/>
                <w:szCs w:val="23"/>
                <w:lang w:eastAsia="ru-RU"/>
              </w:rPr>
              <w:t xml:space="preserve"> Е.Н.</w:t>
            </w:r>
          </w:p>
        </w:tc>
      </w:tr>
      <w:tr w:rsidR="00CD2F8A" w:rsidRPr="00096AF2" w:rsidTr="00CD2F8A">
        <w:tc>
          <w:tcPr>
            <w:tcW w:w="3285" w:type="dxa"/>
          </w:tcPr>
          <w:p w:rsidR="00CD2F8A" w:rsidRPr="00096AF2" w:rsidRDefault="004D7C4B" w:rsidP="004D7C4B">
            <w:pPr>
              <w:jc w:val="both"/>
              <w:rPr>
                <w:rFonts w:ascii="Times New Roman" w:eastAsia="Times New Roman" w:hAnsi="Times New Roman" w:cs="Times New Roman"/>
                <w:b/>
                <w:bCs/>
                <w:sz w:val="23"/>
                <w:szCs w:val="23"/>
                <w:lang w:eastAsia="ru-RU"/>
              </w:rPr>
            </w:pPr>
            <w:r w:rsidRPr="00096AF2">
              <w:rPr>
                <w:rFonts w:ascii="Times New Roman" w:eastAsia="Times New Roman" w:hAnsi="Times New Roman" w:cs="Times New Roman"/>
                <w:b/>
                <w:bCs/>
                <w:sz w:val="23"/>
                <w:szCs w:val="23"/>
                <w:lang w:eastAsia="ru-RU"/>
              </w:rPr>
              <w:t>Отчет по расходам продуктов питания</w:t>
            </w:r>
          </w:p>
        </w:tc>
        <w:tc>
          <w:tcPr>
            <w:tcW w:w="3285" w:type="dxa"/>
          </w:tcPr>
          <w:p w:rsidR="00CD2F8A" w:rsidRPr="00096AF2" w:rsidRDefault="004D7C4B" w:rsidP="00A47CE4">
            <w:pPr>
              <w:jc w:val="both"/>
              <w:rPr>
                <w:rFonts w:ascii="Times New Roman" w:eastAsia="Times New Roman" w:hAnsi="Times New Roman" w:cs="Times New Roman"/>
                <w:b/>
                <w:bCs/>
                <w:sz w:val="23"/>
                <w:szCs w:val="23"/>
                <w:lang w:eastAsia="ru-RU"/>
              </w:rPr>
            </w:pPr>
            <w:r w:rsidRPr="00096AF2">
              <w:rPr>
                <w:rFonts w:ascii="Times New Roman" w:eastAsia="Times New Roman" w:hAnsi="Times New Roman" w:cs="Times New Roman"/>
                <w:b/>
                <w:bCs/>
                <w:sz w:val="23"/>
                <w:szCs w:val="23"/>
                <w:lang w:eastAsia="ru-RU"/>
              </w:rPr>
              <w:t>Последний день отчетного месяца</w:t>
            </w:r>
          </w:p>
        </w:tc>
        <w:tc>
          <w:tcPr>
            <w:tcW w:w="3285" w:type="dxa"/>
          </w:tcPr>
          <w:p w:rsidR="00F14BFE" w:rsidRDefault="00F14BFE" w:rsidP="00F14BFE">
            <w:pPr>
              <w:jc w:val="both"/>
              <w:rPr>
                <w:rFonts w:ascii="Times New Roman" w:eastAsia="Times New Roman" w:hAnsi="Times New Roman" w:cs="Times New Roman"/>
                <w:b/>
                <w:bCs/>
                <w:sz w:val="23"/>
                <w:szCs w:val="23"/>
                <w:lang w:eastAsia="ru-RU"/>
              </w:rPr>
            </w:pPr>
            <w:proofErr w:type="spellStart"/>
            <w:r>
              <w:rPr>
                <w:rFonts w:ascii="Times New Roman" w:eastAsia="Times New Roman" w:hAnsi="Times New Roman" w:cs="Times New Roman"/>
                <w:b/>
                <w:bCs/>
                <w:sz w:val="23"/>
                <w:szCs w:val="23"/>
                <w:lang w:eastAsia="ru-RU"/>
              </w:rPr>
              <w:t>Семенникова</w:t>
            </w:r>
            <w:proofErr w:type="spellEnd"/>
            <w:r>
              <w:rPr>
                <w:rFonts w:ascii="Times New Roman" w:eastAsia="Times New Roman" w:hAnsi="Times New Roman" w:cs="Times New Roman"/>
                <w:b/>
                <w:bCs/>
                <w:sz w:val="23"/>
                <w:szCs w:val="23"/>
                <w:lang w:eastAsia="ru-RU"/>
              </w:rPr>
              <w:t xml:space="preserve"> В.И.</w:t>
            </w:r>
          </w:p>
          <w:p w:rsidR="00CD2F8A" w:rsidRPr="00096AF2" w:rsidRDefault="00CD2F8A" w:rsidP="00A47CE4">
            <w:pPr>
              <w:jc w:val="both"/>
              <w:rPr>
                <w:rFonts w:ascii="Times New Roman" w:eastAsia="Times New Roman" w:hAnsi="Times New Roman" w:cs="Times New Roman"/>
                <w:b/>
                <w:bCs/>
                <w:sz w:val="23"/>
                <w:szCs w:val="23"/>
                <w:lang w:eastAsia="ru-RU"/>
              </w:rPr>
            </w:pPr>
          </w:p>
        </w:tc>
      </w:tr>
    </w:tbl>
    <w:p w:rsidR="00CD2F8A" w:rsidRDefault="00193319" w:rsidP="00A47CE4">
      <w:pPr>
        <w:shd w:val="clear" w:color="auto" w:fill="FFFFFF"/>
        <w:spacing w:after="0" w:line="240" w:lineRule="auto"/>
        <w:ind w:firstLine="480"/>
        <w:jc w:val="both"/>
        <w:rPr>
          <w:rFonts w:ascii="Times New Roman" w:eastAsia="Times New Roman" w:hAnsi="Times New Roman" w:cs="Times New Roman"/>
          <w:bCs/>
          <w:sz w:val="23"/>
          <w:szCs w:val="23"/>
          <w:lang w:eastAsia="ru-RU"/>
        </w:rPr>
      </w:pPr>
      <w:r>
        <w:rPr>
          <w:rFonts w:ascii="Times New Roman" w:eastAsia="Times New Roman" w:hAnsi="Times New Roman" w:cs="Times New Roman"/>
          <w:bCs/>
          <w:sz w:val="23"/>
          <w:szCs w:val="23"/>
          <w:lang w:eastAsia="ru-RU"/>
        </w:rPr>
        <w:t xml:space="preserve"> </w:t>
      </w:r>
    </w:p>
    <w:p w:rsidR="00193319" w:rsidRPr="00193319" w:rsidRDefault="00193319" w:rsidP="00A47CE4">
      <w:pPr>
        <w:shd w:val="clear" w:color="auto" w:fill="FFFFFF"/>
        <w:spacing w:after="0" w:line="240" w:lineRule="auto"/>
        <w:ind w:firstLine="480"/>
        <w:jc w:val="both"/>
        <w:rPr>
          <w:rFonts w:ascii="Times New Roman" w:eastAsia="Times New Roman" w:hAnsi="Times New Roman" w:cs="Times New Roman"/>
          <w:bCs/>
          <w:sz w:val="23"/>
          <w:szCs w:val="23"/>
          <w:lang w:eastAsia="ru-RU"/>
        </w:rPr>
      </w:pPr>
      <w:r>
        <w:rPr>
          <w:rFonts w:ascii="Times New Roman" w:eastAsia="Times New Roman" w:hAnsi="Times New Roman" w:cs="Times New Roman"/>
          <w:bCs/>
          <w:sz w:val="23"/>
          <w:szCs w:val="23"/>
          <w:lang w:eastAsia="ru-RU"/>
        </w:rPr>
        <w:t xml:space="preserve">3.8 </w:t>
      </w:r>
      <w:r>
        <w:rPr>
          <w:rFonts w:ascii="Times New Roman" w:hAnsi="Times New Roman" w:cs="Times New Roman"/>
          <w:sz w:val="23"/>
          <w:szCs w:val="23"/>
        </w:rPr>
        <w:t>В</w:t>
      </w:r>
      <w:r w:rsidRPr="00193319">
        <w:rPr>
          <w:rFonts w:ascii="Times New Roman" w:hAnsi="Times New Roman" w:cs="Times New Roman"/>
          <w:sz w:val="23"/>
          <w:szCs w:val="23"/>
        </w:rPr>
        <w:t xml:space="preserve"> целях обеспечения полноты отражения информации об осуществляемых операциях </w:t>
      </w:r>
      <w:r w:rsidR="00A52B40">
        <w:rPr>
          <w:rFonts w:ascii="Times New Roman" w:hAnsi="Times New Roman" w:cs="Times New Roman"/>
          <w:sz w:val="23"/>
          <w:szCs w:val="23"/>
        </w:rPr>
        <w:t xml:space="preserve">в </w:t>
      </w:r>
      <w:r w:rsidR="00A52B40" w:rsidRPr="00A52B40">
        <w:rPr>
          <w:rFonts w:ascii="Times New Roman" w:hAnsi="Times New Roman" w:cs="Times New Roman"/>
          <w:sz w:val="24"/>
        </w:rPr>
        <w:t>бюджетном (бухгалтерском) учете</w:t>
      </w:r>
      <w:r w:rsidR="00A52B40">
        <w:rPr>
          <w:sz w:val="24"/>
        </w:rPr>
        <w:t xml:space="preserve"> </w:t>
      </w:r>
      <w:r w:rsidRPr="00193319">
        <w:rPr>
          <w:rFonts w:ascii="Times New Roman" w:hAnsi="Times New Roman" w:cs="Times New Roman"/>
          <w:sz w:val="23"/>
          <w:szCs w:val="23"/>
        </w:rPr>
        <w:t>производится дополнительная детализация кодов КОСГУ</w:t>
      </w:r>
      <w:r w:rsidR="00A52B40">
        <w:rPr>
          <w:rFonts w:ascii="Times New Roman" w:hAnsi="Times New Roman" w:cs="Times New Roman"/>
          <w:sz w:val="23"/>
          <w:szCs w:val="23"/>
        </w:rPr>
        <w:t xml:space="preserve"> по статье 340</w:t>
      </w:r>
      <w:r>
        <w:rPr>
          <w:rFonts w:ascii="Times New Roman" w:hAnsi="Times New Roman" w:cs="Times New Roman"/>
          <w:sz w:val="23"/>
          <w:szCs w:val="23"/>
        </w:rPr>
        <w:t xml:space="preserve"> (</w:t>
      </w:r>
      <w:hyperlink r:id="rId101" w:tgtFrame="_blank" w:tooltip="Ссылка на КонсультантПлюс" w:history="1">
        <w:r w:rsidRPr="00193319">
          <w:rPr>
            <w:rFonts w:ascii="Times New Roman" w:eastAsia="Times New Roman" w:hAnsi="Times New Roman" w:cs="Times New Roman"/>
            <w:i/>
            <w:sz w:val="23"/>
            <w:szCs w:val="23"/>
            <w:u w:val="single"/>
            <w:lang w:eastAsia="ru-RU"/>
          </w:rPr>
          <w:t>Приказ</w:t>
        </w:r>
      </w:hyperlink>
      <w:r w:rsidRPr="00193319">
        <w:rPr>
          <w:rFonts w:ascii="Times New Roman" w:eastAsia="Times New Roman" w:hAnsi="Times New Roman" w:cs="Times New Roman"/>
          <w:i/>
          <w:sz w:val="23"/>
          <w:szCs w:val="23"/>
          <w:lang w:eastAsia="ru-RU"/>
        </w:rPr>
        <w:t> Минфина России № 209н</w:t>
      </w:r>
      <w:r>
        <w:rPr>
          <w:rFonts w:ascii="Times New Roman" w:eastAsia="Times New Roman" w:hAnsi="Times New Roman" w:cs="Times New Roman"/>
          <w:sz w:val="23"/>
          <w:szCs w:val="23"/>
          <w:lang w:eastAsia="ru-RU"/>
        </w:rPr>
        <w:t>).</w:t>
      </w:r>
      <w:bookmarkStart w:id="37" w:name="_GoBack"/>
      <w:bookmarkEnd w:id="37"/>
    </w:p>
    <w:p w:rsidR="007F66AF" w:rsidRPr="00831943" w:rsidRDefault="007F66AF" w:rsidP="00A47CE4">
      <w:pPr>
        <w:shd w:val="clear" w:color="auto" w:fill="FFFFFF"/>
        <w:spacing w:after="0" w:line="240" w:lineRule="auto"/>
        <w:ind w:firstLine="480"/>
        <w:jc w:val="both"/>
        <w:rPr>
          <w:rFonts w:ascii="Times New Roman" w:eastAsia="Times New Roman" w:hAnsi="Times New Roman" w:cs="Times New Roman"/>
          <w:bCs/>
          <w:sz w:val="23"/>
          <w:szCs w:val="23"/>
          <w:lang w:eastAsia="ru-RU"/>
        </w:rPr>
      </w:pPr>
    </w:p>
    <w:p w:rsidR="00714298" w:rsidRPr="00831943" w:rsidRDefault="005F36C4" w:rsidP="00714298">
      <w:pPr>
        <w:shd w:val="clear" w:color="auto" w:fill="FFFFFF"/>
        <w:spacing w:after="0" w:line="240" w:lineRule="auto"/>
        <w:jc w:val="center"/>
        <w:rPr>
          <w:rFonts w:ascii="Times New Roman" w:eastAsia="Times New Roman" w:hAnsi="Times New Roman" w:cs="Times New Roman"/>
          <w:b/>
          <w:bCs/>
          <w:sz w:val="28"/>
          <w:szCs w:val="28"/>
          <w:lang w:eastAsia="ru-RU"/>
        </w:rPr>
      </w:pPr>
      <w:bookmarkStart w:id="38" w:name="seq1-8fd5a8c2a3d04f3790e0e6ed8c8ee046"/>
      <w:bookmarkEnd w:id="36"/>
      <w:r w:rsidRPr="00831943">
        <w:rPr>
          <w:rFonts w:ascii="Times New Roman" w:eastAsia="Times New Roman" w:hAnsi="Times New Roman" w:cs="Times New Roman"/>
          <w:b/>
          <w:bCs/>
          <w:sz w:val="28"/>
          <w:szCs w:val="28"/>
          <w:lang w:eastAsia="ru-RU"/>
        </w:rPr>
        <w:t>4</w:t>
      </w:r>
      <w:r w:rsidR="00714298" w:rsidRPr="00831943">
        <w:rPr>
          <w:rFonts w:ascii="Times New Roman" w:eastAsia="Times New Roman" w:hAnsi="Times New Roman" w:cs="Times New Roman"/>
          <w:b/>
          <w:bCs/>
          <w:sz w:val="28"/>
          <w:szCs w:val="28"/>
          <w:lang w:eastAsia="ru-RU"/>
        </w:rPr>
        <w:t>.</w:t>
      </w:r>
      <w:bookmarkEnd w:id="38"/>
      <w:r w:rsidR="00714298" w:rsidRPr="00831943">
        <w:rPr>
          <w:rFonts w:ascii="Times New Roman" w:eastAsia="Times New Roman" w:hAnsi="Times New Roman" w:cs="Times New Roman"/>
          <w:b/>
          <w:bCs/>
          <w:sz w:val="28"/>
          <w:szCs w:val="28"/>
          <w:lang w:eastAsia="ru-RU"/>
        </w:rPr>
        <w:t> </w:t>
      </w:r>
      <w:r w:rsidR="00714298" w:rsidRPr="00831943">
        <w:rPr>
          <w:rFonts w:ascii="Times New Roman" w:eastAsia="Times New Roman" w:hAnsi="Times New Roman" w:cs="Times New Roman"/>
          <w:b/>
          <w:bCs/>
          <w:sz w:val="28"/>
          <w:szCs w:val="28"/>
          <w:lang w:eastAsia="ru-RU"/>
        </w:rPr>
        <w:t>Расчеты с дебиторами и кредиторами</w:t>
      </w:r>
    </w:p>
    <w:p w:rsidR="005F36C4" w:rsidRPr="00831943" w:rsidRDefault="005F36C4" w:rsidP="005F36C4">
      <w:pPr>
        <w:shd w:val="clear" w:color="auto" w:fill="FFFFFF"/>
        <w:spacing w:after="24" w:line="240" w:lineRule="auto"/>
        <w:ind w:firstLine="480"/>
        <w:jc w:val="both"/>
        <w:rPr>
          <w:rFonts w:ascii="Times New Roman" w:eastAsia="Times New Roman" w:hAnsi="Times New Roman" w:cs="Times New Roman"/>
          <w:sz w:val="23"/>
          <w:szCs w:val="23"/>
          <w:lang w:eastAsia="ru-RU"/>
        </w:rPr>
      </w:pPr>
      <w:r w:rsidRPr="00C3454D">
        <w:rPr>
          <w:rFonts w:ascii="Times New Roman" w:eastAsia="Times New Roman" w:hAnsi="Times New Roman" w:cs="Times New Roman"/>
          <w:b/>
          <w:sz w:val="23"/>
          <w:szCs w:val="23"/>
          <w:lang w:eastAsia="ru-RU"/>
        </w:rPr>
        <w:t>4.1.</w:t>
      </w:r>
      <w:r w:rsidRPr="00831943">
        <w:rPr>
          <w:rFonts w:ascii="Times New Roman" w:eastAsia="Times New Roman" w:hAnsi="Times New Roman" w:cs="Times New Roman"/>
          <w:sz w:val="23"/>
          <w:szCs w:val="23"/>
          <w:lang w:eastAsia="ru-RU"/>
        </w:rPr>
        <w:t xml:space="preserve"> Признание доходов по предоставленным субсидиям на иные цели отражается в сумме расходов, подтвержденных отчетом об использовании средств соответствующей субсидии, на дату его принятия.</w:t>
      </w:r>
    </w:p>
    <w:p w:rsidR="005F36C4" w:rsidRPr="00831943" w:rsidRDefault="005F36C4" w:rsidP="005F36C4">
      <w:pPr>
        <w:shd w:val="clear" w:color="auto" w:fill="FFFFFF"/>
        <w:spacing w:after="24" w:line="240" w:lineRule="auto"/>
        <w:ind w:firstLine="480"/>
        <w:jc w:val="both"/>
        <w:rPr>
          <w:rFonts w:ascii="Times New Roman" w:eastAsia="Times New Roman" w:hAnsi="Times New Roman" w:cs="Times New Roman"/>
          <w:sz w:val="23"/>
          <w:szCs w:val="23"/>
          <w:lang w:eastAsia="ru-RU"/>
        </w:rPr>
      </w:pPr>
      <w:r w:rsidRPr="00C3454D">
        <w:rPr>
          <w:rFonts w:ascii="Times New Roman" w:eastAsia="Times New Roman" w:hAnsi="Times New Roman" w:cs="Times New Roman"/>
          <w:b/>
          <w:sz w:val="23"/>
          <w:szCs w:val="23"/>
          <w:lang w:eastAsia="ru-RU"/>
        </w:rPr>
        <w:t>4.2</w:t>
      </w:r>
      <w:r w:rsidRPr="00831943">
        <w:rPr>
          <w:rFonts w:ascii="Times New Roman" w:eastAsia="Times New Roman" w:hAnsi="Times New Roman" w:cs="Times New Roman"/>
          <w:sz w:val="23"/>
          <w:szCs w:val="23"/>
          <w:lang w:eastAsia="ru-RU"/>
        </w:rPr>
        <w:t>. Доходы от оказания учреждением платных услуг (выполнения работ) признаются на основании договора и акта оказанных услуг (выполненных работ), подписанных учреждением и получателем услуг (работ), на дату подписания акта.</w:t>
      </w:r>
    </w:p>
    <w:p w:rsidR="005F36C4" w:rsidRPr="00831943" w:rsidRDefault="005F36C4" w:rsidP="005F36C4">
      <w:pPr>
        <w:shd w:val="clear" w:color="auto" w:fill="FFFFFF"/>
        <w:spacing w:after="24" w:line="240" w:lineRule="auto"/>
        <w:ind w:firstLine="480"/>
        <w:jc w:val="both"/>
        <w:rPr>
          <w:rFonts w:ascii="Times New Roman" w:eastAsia="Times New Roman" w:hAnsi="Times New Roman" w:cs="Times New Roman"/>
          <w:sz w:val="23"/>
          <w:szCs w:val="23"/>
          <w:lang w:eastAsia="ru-RU"/>
        </w:rPr>
      </w:pPr>
      <w:r w:rsidRPr="00C3454D">
        <w:rPr>
          <w:rFonts w:ascii="Times New Roman" w:eastAsia="Times New Roman" w:hAnsi="Times New Roman" w:cs="Times New Roman"/>
          <w:b/>
          <w:sz w:val="23"/>
          <w:szCs w:val="23"/>
          <w:lang w:eastAsia="ru-RU"/>
        </w:rPr>
        <w:t>4.3.</w:t>
      </w:r>
      <w:r w:rsidRPr="00831943">
        <w:rPr>
          <w:rFonts w:ascii="Times New Roman" w:eastAsia="Times New Roman" w:hAnsi="Times New Roman" w:cs="Times New Roman"/>
          <w:sz w:val="23"/>
          <w:szCs w:val="23"/>
          <w:lang w:eastAsia="ru-RU"/>
        </w:rPr>
        <w:t xml:space="preserve"> Признание доходов от реализации нефинансовых активов осуществляется на дату реализации активов (перехода права собственности).</w:t>
      </w:r>
    </w:p>
    <w:p w:rsidR="005F36C4" w:rsidRPr="00831943" w:rsidRDefault="005F36C4" w:rsidP="005F36C4">
      <w:pPr>
        <w:shd w:val="clear" w:color="auto" w:fill="FFFFFF"/>
        <w:spacing w:after="24" w:line="240" w:lineRule="auto"/>
        <w:ind w:firstLine="480"/>
        <w:jc w:val="both"/>
        <w:rPr>
          <w:rFonts w:ascii="Times New Roman" w:eastAsia="Times New Roman" w:hAnsi="Times New Roman" w:cs="Times New Roman"/>
          <w:sz w:val="23"/>
          <w:szCs w:val="23"/>
          <w:lang w:eastAsia="ru-RU"/>
        </w:rPr>
      </w:pPr>
      <w:r w:rsidRPr="00C3454D">
        <w:rPr>
          <w:rFonts w:ascii="Times New Roman" w:eastAsia="Times New Roman" w:hAnsi="Times New Roman" w:cs="Times New Roman"/>
          <w:b/>
          <w:sz w:val="23"/>
          <w:szCs w:val="23"/>
          <w:lang w:eastAsia="ru-RU"/>
        </w:rPr>
        <w:lastRenderedPageBreak/>
        <w:t>4.4.</w:t>
      </w:r>
      <w:r w:rsidRPr="00831943">
        <w:rPr>
          <w:rFonts w:ascii="Times New Roman" w:eastAsia="Times New Roman" w:hAnsi="Times New Roman" w:cs="Times New Roman"/>
          <w:sz w:val="23"/>
          <w:szCs w:val="23"/>
          <w:lang w:eastAsia="ru-RU"/>
        </w:rPr>
        <w:t xml:space="preserve"> Возмещение виновными лицами причиненного ущерба отражается следующим образом:</w:t>
      </w:r>
    </w:p>
    <w:p w:rsidR="005F36C4" w:rsidRPr="00831943" w:rsidRDefault="005F36C4" w:rsidP="005F36C4">
      <w:pPr>
        <w:shd w:val="clear" w:color="auto" w:fill="FFFFFF"/>
        <w:spacing w:after="24"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в случае погашения ущерба, причиненного нефинансовым активам, денежными средствами - по коду вида деятельности "2" (приносящая доход деятельность (собственные доходы учреждения));</w:t>
      </w:r>
    </w:p>
    <w:p w:rsidR="005F36C4" w:rsidRPr="00831943" w:rsidRDefault="005F36C4" w:rsidP="005F36C4">
      <w:pPr>
        <w:shd w:val="clear" w:color="auto" w:fill="FFFFFF"/>
        <w:spacing w:after="24"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погашения ущерба, причиненного нефинансовым активам, в натуральной форме - по тому же коду вида финансового обеспечения (деятельности), по которому осуществлялся их учет;</w:t>
      </w:r>
    </w:p>
    <w:p w:rsidR="005F36C4" w:rsidRPr="00831943" w:rsidRDefault="005F36C4" w:rsidP="005F36C4">
      <w:pPr>
        <w:shd w:val="clear" w:color="auto" w:fill="FFFFFF"/>
        <w:spacing w:after="24"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поступления денежных сре</w:t>
      </w:r>
      <w:proofErr w:type="gramStart"/>
      <w:r w:rsidRPr="00831943">
        <w:rPr>
          <w:rFonts w:ascii="Times New Roman" w:eastAsia="Times New Roman" w:hAnsi="Times New Roman" w:cs="Times New Roman"/>
          <w:sz w:val="23"/>
          <w:szCs w:val="23"/>
          <w:lang w:eastAsia="ru-RU"/>
        </w:rPr>
        <w:t>дств в п</w:t>
      </w:r>
      <w:proofErr w:type="gramEnd"/>
      <w:r w:rsidRPr="00831943">
        <w:rPr>
          <w:rFonts w:ascii="Times New Roman" w:eastAsia="Times New Roman" w:hAnsi="Times New Roman" w:cs="Times New Roman"/>
          <w:sz w:val="23"/>
          <w:szCs w:val="23"/>
          <w:lang w:eastAsia="ru-RU"/>
        </w:rPr>
        <w:t>огашение ущерба, причиненного финансовым активам, - по тому же коду вида финансового обеспечения (деятельности), по которому осуществлялся их учет.</w:t>
      </w:r>
    </w:p>
    <w:p w:rsidR="005F36C4" w:rsidRPr="00831943" w:rsidRDefault="005F36C4" w:rsidP="005F36C4">
      <w:pPr>
        <w:shd w:val="clear" w:color="auto" w:fill="FFFFFF"/>
        <w:spacing w:after="24" w:line="240" w:lineRule="auto"/>
        <w:ind w:firstLine="480"/>
        <w:jc w:val="both"/>
        <w:rPr>
          <w:rFonts w:ascii="Times New Roman" w:eastAsia="Times New Roman" w:hAnsi="Times New Roman" w:cs="Times New Roman"/>
          <w:sz w:val="23"/>
          <w:szCs w:val="23"/>
          <w:lang w:eastAsia="ru-RU"/>
        </w:rPr>
      </w:pPr>
      <w:r w:rsidRPr="00C3454D">
        <w:rPr>
          <w:rFonts w:ascii="Times New Roman" w:eastAsia="Times New Roman" w:hAnsi="Times New Roman" w:cs="Times New Roman"/>
          <w:b/>
          <w:sz w:val="23"/>
          <w:szCs w:val="23"/>
          <w:lang w:eastAsia="ru-RU"/>
        </w:rPr>
        <w:t>4.5.</w:t>
      </w:r>
      <w:r w:rsidRPr="00831943">
        <w:rPr>
          <w:rFonts w:ascii="Times New Roman" w:eastAsia="Times New Roman" w:hAnsi="Times New Roman" w:cs="Times New Roman"/>
          <w:sz w:val="23"/>
          <w:szCs w:val="23"/>
          <w:lang w:eastAsia="ru-RU"/>
        </w:rPr>
        <w:t xml:space="preserve"> Принятие объектов нефинансовых активов, поступивших в порядке возмещения в натуральной форме ущерба, причиненного виновным лицом, отражается с применением счета 0 401 10 172.</w:t>
      </w:r>
    </w:p>
    <w:p w:rsidR="005F36C4" w:rsidRPr="00831943" w:rsidRDefault="005F36C4" w:rsidP="005F36C4">
      <w:pPr>
        <w:shd w:val="clear" w:color="auto" w:fill="FFFFFF"/>
        <w:spacing w:after="24" w:line="240" w:lineRule="auto"/>
        <w:ind w:firstLine="480"/>
        <w:jc w:val="both"/>
        <w:rPr>
          <w:rFonts w:ascii="Times New Roman" w:eastAsia="Times New Roman" w:hAnsi="Times New Roman" w:cs="Times New Roman"/>
          <w:sz w:val="23"/>
          <w:szCs w:val="23"/>
          <w:lang w:eastAsia="ru-RU"/>
        </w:rPr>
      </w:pPr>
      <w:r w:rsidRPr="00C3454D">
        <w:rPr>
          <w:rFonts w:ascii="Times New Roman" w:eastAsia="Times New Roman" w:hAnsi="Times New Roman" w:cs="Times New Roman"/>
          <w:b/>
          <w:sz w:val="23"/>
          <w:szCs w:val="23"/>
          <w:lang w:eastAsia="ru-RU"/>
        </w:rPr>
        <w:t>4.6.</w:t>
      </w:r>
      <w:r w:rsidRPr="00831943">
        <w:rPr>
          <w:rFonts w:ascii="Times New Roman" w:eastAsia="Times New Roman" w:hAnsi="Times New Roman" w:cs="Times New Roman"/>
          <w:sz w:val="23"/>
          <w:szCs w:val="23"/>
          <w:lang w:eastAsia="ru-RU"/>
        </w:rPr>
        <w:t xml:space="preserve"> Начисление доходов от возмещения ущерба (хищений) материальных ценностей </w:t>
      </w:r>
      <w:proofErr w:type="gramStart"/>
      <w:r w:rsidRPr="00831943">
        <w:rPr>
          <w:rFonts w:ascii="Times New Roman" w:eastAsia="Times New Roman" w:hAnsi="Times New Roman" w:cs="Times New Roman"/>
          <w:sz w:val="23"/>
          <w:szCs w:val="23"/>
          <w:lang w:eastAsia="ru-RU"/>
        </w:rPr>
        <w:t>отражается на дату</w:t>
      </w:r>
      <w:proofErr w:type="gramEnd"/>
      <w:r w:rsidRPr="00831943">
        <w:rPr>
          <w:rFonts w:ascii="Times New Roman" w:eastAsia="Times New Roman" w:hAnsi="Times New Roman" w:cs="Times New Roman"/>
          <w:sz w:val="23"/>
          <w:szCs w:val="23"/>
          <w:lang w:eastAsia="ru-RU"/>
        </w:rPr>
        <w:t xml:space="preserve"> обнаружения исходя из текущей восстановительной стоимости, которая определяется комиссией по поступлению и выбытию активов учреждения.</w:t>
      </w:r>
    </w:p>
    <w:p w:rsidR="005F36C4" w:rsidRPr="00831943" w:rsidRDefault="005F36C4" w:rsidP="005F36C4">
      <w:pPr>
        <w:shd w:val="clear" w:color="auto" w:fill="FFFFFF"/>
        <w:spacing w:after="24" w:line="240" w:lineRule="auto"/>
        <w:ind w:firstLine="480"/>
        <w:jc w:val="both"/>
        <w:rPr>
          <w:rFonts w:ascii="Times New Roman" w:eastAsia="Times New Roman" w:hAnsi="Times New Roman" w:cs="Times New Roman"/>
          <w:sz w:val="23"/>
          <w:szCs w:val="23"/>
          <w:lang w:eastAsia="ru-RU"/>
        </w:rPr>
      </w:pPr>
      <w:r w:rsidRPr="00C3454D">
        <w:rPr>
          <w:rFonts w:ascii="Times New Roman" w:eastAsia="Times New Roman" w:hAnsi="Times New Roman" w:cs="Times New Roman"/>
          <w:b/>
          <w:sz w:val="23"/>
          <w:szCs w:val="23"/>
          <w:lang w:eastAsia="ru-RU"/>
        </w:rPr>
        <w:t>4.7.</w:t>
      </w:r>
      <w:r w:rsidRPr="00831943">
        <w:rPr>
          <w:rFonts w:ascii="Times New Roman" w:eastAsia="Times New Roman" w:hAnsi="Times New Roman" w:cs="Times New Roman"/>
          <w:sz w:val="23"/>
          <w:szCs w:val="23"/>
          <w:lang w:eastAsia="ru-RU"/>
        </w:rPr>
        <w:t xml:space="preserve"> Задолженность дебиторов по предъявленным к ним учреждением штрафам, пеням, иным санкциям отражается в учете при признании претензии дебитором или в момент вступления в законную силу решения суда об их взыскании.</w:t>
      </w:r>
    </w:p>
    <w:p w:rsidR="005F36C4" w:rsidRPr="00831943" w:rsidRDefault="005F36C4" w:rsidP="005F36C4">
      <w:pPr>
        <w:shd w:val="clear" w:color="auto" w:fill="FFFFFF"/>
        <w:spacing w:after="24" w:line="240" w:lineRule="auto"/>
        <w:ind w:firstLine="480"/>
        <w:jc w:val="both"/>
        <w:rPr>
          <w:rFonts w:ascii="Times New Roman" w:eastAsia="Times New Roman" w:hAnsi="Times New Roman" w:cs="Times New Roman"/>
          <w:sz w:val="23"/>
          <w:szCs w:val="23"/>
          <w:lang w:eastAsia="ru-RU"/>
        </w:rPr>
      </w:pPr>
      <w:r w:rsidRPr="00C3454D">
        <w:rPr>
          <w:rFonts w:ascii="Times New Roman" w:eastAsia="Times New Roman" w:hAnsi="Times New Roman" w:cs="Times New Roman"/>
          <w:b/>
          <w:sz w:val="23"/>
          <w:szCs w:val="23"/>
          <w:lang w:eastAsia="ru-RU"/>
        </w:rPr>
        <w:t>4.8.</w:t>
      </w:r>
      <w:r w:rsidRPr="00831943">
        <w:rPr>
          <w:rFonts w:ascii="Times New Roman" w:eastAsia="Times New Roman" w:hAnsi="Times New Roman" w:cs="Times New Roman"/>
          <w:sz w:val="23"/>
          <w:szCs w:val="23"/>
          <w:lang w:eastAsia="ru-RU"/>
        </w:rPr>
        <w:t xml:space="preserve"> Показатель размера расчетов с учредителем корректируется ежегодно перед составлением годовой отчетности.</w:t>
      </w:r>
    </w:p>
    <w:p w:rsidR="005F36C4" w:rsidRPr="00831943" w:rsidRDefault="005F36C4" w:rsidP="005F36C4">
      <w:pPr>
        <w:shd w:val="clear" w:color="auto" w:fill="FFFFFF"/>
        <w:spacing w:after="24" w:line="240" w:lineRule="auto"/>
        <w:ind w:firstLine="480"/>
        <w:jc w:val="both"/>
        <w:rPr>
          <w:rFonts w:ascii="Times New Roman" w:eastAsia="Times New Roman" w:hAnsi="Times New Roman" w:cs="Times New Roman"/>
          <w:i/>
          <w:sz w:val="23"/>
          <w:szCs w:val="23"/>
          <w:lang w:eastAsia="ru-RU"/>
        </w:rPr>
      </w:pPr>
      <w:r w:rsidRPr="00831943">
        <w:rPr>
          <w:rFonts w:ascii="Times New Roman" w:eastAsia="Times New Roman" w:hAnsi="Times New Roman" w:cs="Times New Roman"/>
          <w:i/>
          <w:sz w:val="23"/>
          <w:szCs w:val="23"/>
          <w:lang w:eastAsia="ru-RU"/>
        </w:rPr>
        <w:t>(Основание: п. 74 Инструкции № 162н)</w:t>
      </w:r>
    </w:p>
    <w:p w:rsidR="005F36C4" w:rsidRPr="00831943" w:rsidRDefault="005F36C4" w:rsidP="005F36C4">
      <w:pPr>
        <w:shd w:val="clear" w:color="auto" w:fill="FFFFFF"/>
        <w:spacing w:after="24" w:line="240" w:lineRule="auto"/>
        <w:ind w:firstLine="480"/>
        <w:jc w:val="both"/>
        <w:rPr>
          <w:rFonts w:ascii="Times New Roman" w:eastAsia="Times New Roman" w:hAnsi="Times New Roman" w:cs="Times New Roman"/>
          <w:sz w:val="23"/>
          <w:szCs w:val="23"/>
          <w:lang w:eastAsia="ru-RU"/>
        </w:rPr>
      </w:pPr>
      <w:r w:rsidRPr="00C3454D">
        <w:rPr>
          <w:rFonts w:ascii="Times New Roman" w:eastAsia="Times New Roman" w:hAnsi="Times New Roman" w:cs="Times New Roman"/>
          <w:b/>
          <w:sz w:val="23"/>
          <w:szCs w:val="23"/>
          <w:lang w:eastAsia="ru-RU"/>
        </w:rPr>
        <w:t>4.9.</w:t>
      </w:r>
      <w:r w:rsidRPr="00831943">
        <w:rPr>
          <w:rFonts w:ascii="Times New Roman" w:eastAsia="Times New Roman" w:hAnsi="Times New Roman" w:cs="Times New Roman"/>
          <w:sz w:val="23"/>
          <w:szCs w:val="23"/>
          <w:lang w:eastAsia="ru-RU"/>
        </w:rPr>
        <w:t xml:space="preserve"> На суммы изменений показателя счета 0 210 06 000 учредителю направляется Извещение (ф. 0504805).</w:t>
      </w:r>
    </w:p>
    <w:p w:rsidR="005F36C4" w:rsidRPr="00831943" w:rsidRDefault="005F36C4" w:rsidP="005F36C4">
      <w:pPr>
        <w:shd w:val="clear" w:color="auto" w:fill="FFFFFF"/>
        <w:spacing w:after="24" w:line="240" w:lineRule="auto"/>
        <w:ind w:firstLine="480"/>
        <w:jc w:val="both"/>
        <w:rPr>
          <w:rFonts w:ascii="Times New Roman" w:eastAsia="Times New Roman" w:hAnsi="Times New Roman" w:cs="Times New Roman"/>
          <w:i/>
          <w:sz w:val="23"/>
          <w:szCs w:val="23"/>
          <w:lang w:eastAsia="ru-RU"/>
        </w:rPr>
      </w:pPr>
      <w:r w:rsidRPr="00831943">
        <w:rPr>
          <w:rFonts w:ascii="Times New Roman" w:eastAsia="Times New Roman" w:hAnsi="Times New Roman" w:cs="Times New Roman"/>
          <w:i/>
          <w:sz w:val="23"/>
          <w:szCs w:val="23"/>
          <w:lang w:eastAsia="ru-RU"/>
        </w:rPr>
        <w:t>(Основание: п. 9 СГС "Учетная политика")</w:t>
      </w:r>
    </w:p>
    <w:p w:rsidR="005F36C4" w:rsidRPr="00831943" w:rsidRDefault="005F36C4" w:rsidP="005F36C4">
      <w:pPr>
        <w:shd w:val="clear" w:color="auto" w:fill="FFFFFF"/>
        <w:spacing w:after="24" w:line="240" w:lineRule="auto"/>
        <w:ind w:firstLine="480"/>
        <w:jc w:val="both"/>
        <w:rPr>
          <w:rFonts w:ascii="Times New Roman" w:eastAsia="Times New Roman" w:hAnsi="Times New Roman" w:cs="Times New Roman"/>
          <w:sz w:val="23"/>
          <w:szCs w:val="23"/>
          <w:lang w:eastAsia="ru-RU"/>
        </w:rPr>
      </w:pPr>
      <w:r w:rsidRPr="00C3454D">
        <w:rPr>
          <w:rFonts w:ascii="Times New Roman" w:eastAsia="Times New Roman" w:hAnsi="Times New Roman" w:cs="Times New Roman"/>
          <w:b/>
          <w:sz w:val="23"/>
          <w:szCs w:val="23"/>
          <w:lang w:eastAsia="ru-RU"/>
        </w:rPr>
        <w:t>4.10.</w:t>
      </w:r>
      <w:r w:rsidRPr="00831943">
        <w:rPr>
          <w:rFonts w:ascii="Times New Roman" w:eastAsia="Times New Roman" w:hAnsi="Times New Roman" w:cs="Times New Roman"/>
          <w:sz w:val="23"/>
          <w:szCs w:val="23"/>
          <w:lang w:eastAsia="ru-RU"/>
        </w:rPr>
        <w:t xml:space="preserve"> Аналитический учет расчетов с подотчетными лицами ведется в Журнале операций расчетов с подотчетными лицами (ф. 0504071).</w:t>
      </w:r>
    </w:p>
    <w:p w:rsidR="005F36C4" w:rsidRPr="00831943" w:rsidRDefault="005F36C4" w:rsidP="005F36C4">
      <w:pPr>
        <w:shd w:val="clear" w:color="auto" w:fill="FFFFFF"/>
        <w:spacing w:after="24" w:line="240" w:lineRule="auto"/>
        <w:ind w:firstLine="480"/>
        <w:jc w:val="both"/>
        <w:rPr>
          <w:rFonts w:ascii="Times New Roman" w:eastAsia="Times New Roman" w:hAnsi="Times New Roman" w:cs="Times New Roman"/>
          <w:sz w:val="23"/>
          <w:szCs w:val="23"/>
          <w:lang w:eastAsia="ru-RU"/>
        </w:rPr>
      </w:pPr>
      <w:r w:rsidRPr="00C3454D">
        <w:rPr>
          <w:rFonts w:ascii="Times New Roman" w:eastAsia="Times New Roman" w:hAnsi="Times New Roman" w:cs="Times New Roman"/>
          <w:b/>
          <w:sz w:val="23"/>
          <w:szCs w:val="23"/>
          <w:lang w:eastAsia="ru-RU"/>
        </w:rPr>
        <w:t>4.11.</w:t>
      </w:r>
      <w:r w:rsidRPr="00831943">
        <w:rPr>
          <w:rFonts w:ascii="Times New Roman" w:eastAsia="Times New Roman" w:hAnsi="Times New Roman" w:cs="Times New Roman"/>
          <w:sz w:val="23"/>
          <w:szCs w:val="23"/>
          <w:lang w:eastAsia="ru-RU"/>
        </w:rPr>
        <w:t xml:space="preserve"> Аналитический учет расчетов с поставщиками за поставленные материальные ценности, оказанные услуги, выполненные работы ведется в Журнале операций расчетов с поставщиками и подрядчиками (ф. 0504071).</w:t>
      </w:r>
    </w:p>
    <w:p w:rsidR="005F36C4" w:rsidRPr="00831943" w:rsidRDefault="005F36C4" w:rsidP="005F36C4">
      <w:pPr>
        <w:shd w:val="clear" w:color="auto" w:fill="FFFFFF"/>
        <w:spacing w:after="24" w:line="240" w:lineRule="auto"/>
        <w:ind w:firstLine="480"/>
        <w:jc w:val="both"/>
        <w:rPr>
          <w:rFonts w:ascii="Times New Roman" w:eastAsia="Times New Roman" w:hAnsi="Times New Roman" w:cs="Times New Roman"/>
          <w:sz w:val="23"/>
          <w:szCs w:val="23"/>
          <w:lang w:eastAsia="ru-RU"/>
        </w:rPr>
      </w:pPr>
      <w:r w:rsidRPr="00C3454D">
        <w:rPr>
          <w:rFonts w:ascii="Times New Roman" w:eastAsia="Times New Roman" w:hAnsi="Times New Roman" w:cs="Times New Roman"/>
          <w:b/>
          <w:sz w:val="23"/>
          <w:szCs w:val="23"/>
          <w:lang w:eastAsia="ru-RU"/>
        </w:rPr>
        <w:t xml:space="preserve">4.12. </w:t>
      </w:r>
      <w:r w:rsidRPr="00831943">
        <w:rPr>
          <w:rFonts w:ascii="Times New Roman" w:eastAsia="Times New Roman" w:hAnsi="Times New Roman" w:cs="Times New Roman"/>
          <w:sz w:val="23"/>
          <w:szCs w:val="23"/>
          <w:lang w:eastAsia="ru-RU"/>
        </w:rPr>
        <w:t>Аналитический учет расчетов по оплате труда ведется в Журнале операций по оплате труда, денежному довольствию и стипендиям (ф. 0504071</w:t>
      </w:r>
      <w:proofErr w:type="gramStart"/>
      <w:r w:rsidRPr="00831943">
        <w:rPr>
          <w:rFonts w:ascii="Times New Roman" w:eastAsia="Times New Roman" w:hAnsi="Times New Roman" w:cs="Times New Roman"/>
          <w:sz w:val="23"/>
          <w:szCs w:val="23"/>
          <w:lang w:eastAsia="ru-RU"/>
        </w:rPr>
        <w:t xml:space="preserve"> )</w:t>
      </w:r>
      <w:proofErr w:type="gramEnd"/>
      <w:r w:rsidRPr="00831943">
        <w:rPr>
          <w:rFonts w:ascii="Times New Roman" w:eastAsia="Times New Roman" w:hAnsi="Times New Roman" w:cs="Times New Roman"/>
          <w:sz w:val="23"/>
          <w:szCs w:val="23"/>
          <w:lang w:eastAsia="ru-RU"/>
        </w:rPr>
        <w:t>.</w:t>
      </w:r>
    </w:p>
    <w:p w:rsidR="005F36C4" w:rsidRPr="00831943" w:rsidRDefault="005F36C4" w:rsidP="005F36C4">
      <w:pPr>
        <w:shd w:val="clear" w:color="auto" w:fill="FFFFFF"/>
        <w:spacing w:after="24" w:line="240" w:lineRule="auto"/>
        <w:ind w:firstLine="480"/>
        <w:jc w:val="both"/>
        <w:rPr>
          <w:rFonts w:ascii="Times New Roman" w:eastAsia="Times New Roman" w:hAnsi="Times New Roman" w:cs="Times New Roman"/>
          <w:sz w:val="23"/>
          <w:szCs w:val="23"/>
          <w:lang w:eastAsia="ru-RU"/>
        </w:rPr>
      </w:pPr>
      <w:r w:rsidRPr="00C3454D">
        <w:rPr>
          <w:rFonts w:ascii="Times New Roman" w:eastAsia="Times New Roman" w:hAnsi="Times New Roman" w:cs="Times New Roman"/>
          <w:b/>
          <w:sz w:val="23"/>
          <w:szCs w:val="23"/>
          <w:lang w:eastAsia="ru-RU"/>
        </w:rPr>
        <w:t>4.13.</w:t>
      </w:r>
      <w:r w:rsidRPr="00831943">
        <w:rPr>
          <w:rFonts w:ascii="Times New Roman" w:eastAsia="Times New Roman" w:hAnsi="Times New Roman" w:cs="Times New Roman"/>
          <w:sz w:val="23"/>
          <w:szCs w:val="23"/>
          <w:lang w:eastAsia="ru-RU"/>
        </w:rPr>
        <w:t xml:space="preserve"> В Табеле учета использования рабочего времени (ф. 0504421) отражаются фактические затраты рабочего времени. Назначить </w:t>
      </w:r>
      <w:proofErr w:type="gramStart"/>
      <w:r w:rsidRPr="00831943">
        <w:rPr>
          <w:rFonts w:ascii="Times New Roman" w:eastAsia="Times New Roman" w:hAnsi="Times New Roman" w:cs="Times New Roman"/>
          <w:sz w:val="23"/>
          <w:szCs w:val="23"/>
          <w:lang w:eastAsia="ru-RU"/>
        </w:rPr>
        <w:t>ответственным</w:t>
      </w:r>
      <w:proofErr w:type="gramEnd"/>
      <w:r w:rsidRPr="00831943">
        <w:rPr>
          <w:rFonts w:ascii="Times New Roman" w:eastAsia="Times New Roman" w:hAnsi="Times New Roman" w:cs="Times New Roman"/>
          <w:sz w:val="23"/>
          <w:szCs w:val="23"/>
          <w:lang w:eastAsia="ru-RU"/>
        </w:rPr>
        <w:t xml:space="preserve"> за ведение табеля учета рабочего времени заведующего </w:t>
      </w:r>
      <w:proofErr w:type="spellStart"/>
      <w:r w:rsidR="00F14BFE">
        <w:rPr>
          <w:rFonts w:ascii="Times New Roman" w:eastAsia="Times New Roman" w:hAnsi="Times New Roman" w:cs="Times New Roman"/>
          <w:sz w:val="23"/>
          <w:szCs w:val="23"/>
          <w:lang w:eastAsia="ru-RU"/>
        </w:rPr>
        <w:t>Походееву</w:t>
      </w:r>
      <w:proofErr w:type="spellEnd"/>
      <w:r w:rsidR="00F14BFE">
        <w:rPr>
          <w:rFonts w:ascii="Times New Roman" w:eastAsia="Times New Roman" w:hAnsi="Times New Roman" w:cs="Times New Roman"/>
          <w:sz w:val="23"/>
          <w:szCs w:val="23"/>
          <w:lang w:eastAsia="ru-RU"/>
        </w:rPr>
        <w:t xml:space="preserve"> Е.С.</w:t>
      </w:r>
    </w:p>
    <w:p w:rsidR="005F36C4" w:rsidRPr="00831943" w:rsidRDefault="005F36C4" w:rsidP="005F36C4">
      <w:pPr>
        <w:shd w:val="clear" w:color="auto" w:fill="FFFFFF"/>
        <w:spacing w:after="24"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xml:space="preserve">Оплата труда работников МБДОУ осуществляется в следующие сроки: </w:t>
      </w:r>
    </w:p>
    <w:p w:rsidR="005F36C4" w:rsidRPr="00831943" w:rsidRDefault="005F36C4" w:rsidP="005F36C4">
      <w:pPr>
        <w:shd w:val="clear" w:color="auto" w:fill="FFFFFF"/>
        <w:spacing w:after="24"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заработная плата за первую половину месяца –</w:t>
      </w:r>
      <w:r w:rsidR="008B05B6" w:rsidRPr="00831943">
        <w:rPr>
          <w:rFonts w:ascii="Times New Roman" w:eastAsia="Times New Roman" w:hAnsi="Times New Roman" w:cs="Times New Roman"/>
          <w:sz w:val="23"/>
          <w:szCs w:val="23"/>
          <w:lang w:eastAsia="ru-RU"/>
        </w:rPr>
        <w:t xml:space="preserve"> </w:t>
      </w:r>
      <w:r w:rsidR="00F14BFE">
        <w:rPr>
          <w:rFonts w:ascii="Times New Roman" w:eastAsia="Times New Roman" w:hAnsi="Times New Roman" w:cs="Times New Roman"/>
          <w:sz w:val="23"/>
          <w:szCs w:val="23"/>
          <w:lang w:eastAsia="ru-RU"/>
        </w:rPr>
        <w:t>22</w:t>
      </w:r>
      <w:r w:rsidRPr="00831943">
        <w:rPr>
          <w:rFonts w:ascii="Times New Roman" w:eastAsia="Times New Roman" w:hAnsi="Times New Roman" w:cs="Times New Roman"/>
          <w:sz w:val="23"/>
          <w:szCs w:val="23"/>
          <w:lang w:eastAsia="ru-RU"/>
        </w:rPr>
        <w:t xml:space="preserve"> числа текущего месяца;</w:t>
      </w:r>
    </w:p>
    <w:p w:rsidR="005F36C4" w:rsidRDefault="005F36C4" w:rsidP="005F36C4">
      <w:pPr>
        <w:shd w:val="clear" w:color="auto" w:fill="FFFFFF"/>
        <w:spacing w:after="24"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заработная пла</w:t>
      </w:r>
      <w:r w:rsidR="00F14BFE">
        <w:rPr>
          <w:rFonts w:ascii="Times New Roman" w:eastAsia="Times New Roman" w:hAnsi="Times New Roman" w:cs="Times New Roman"/>
          <w:sz w:val="23"/>
          <w:szCs w:val="23"/>
          <w:lang w:eastAsia="ru-RU"/>
        </w:rPr>
        <w:t>та за вторую половину месяца – 7</w:t>
      </w:r>
      <w:r w:rsidRPr="00831943">
        <w:rPr>
          <w:rFonts w:ascii="Times New Roman" w:eastAsia="Times New Roman" w:hAnsi="Times New Roman" w:cs="Times New Roman"/>
          <w:sz w:val="23"/>
          <w:szCs w:val="23"/>
          <w:lang w:eastAsia="ru-RU"/>
        </w:rPr>
        <w:t xml:space="preserve"> числа месяца, следующего за </w:t>
      </w:r>
      <w:proofErr w:type="gramStart"/>
      <w:r w:rsidRPr="00831943">
        <w:rPr>
          <w:rFonts w:ascii="Times New Roman" w:eastAsia="Times New Roman" w:hAnsi="Times New Roman" w:cs="Times New Roman"/>
          <w:sz w:val="23"/>
          <w:szCs w:val="23"/>
          <w:lang w:eastAsia="ru-RU"/>
        </w:rPr>
        <w:t>текущим</w:t>
      </w:r>
      <w:proofErr w:type="gramEnd"/>
      <w:r w:rsidRPr="00831943">
        <w:rPr>
          <w:rFonts w:ascii="Times New Roman" w:eastAsia="Times New Roman" w:hAnsi="Times New Roman" w:cs="Times New Roman"/>
          <w:sz w:val="23"/>
          <w:szCs w:val="23"/>
          <w:lang w:eastAsia="ru-RU"/>
        </w:rPr>
        <w:t>.</w:t>
      </w:r>
    </w:p>
    <w:p w:rsidR="00096AF2" w:rsidRPr="00193319" w:rsidRDefault="00096AF2" w:rsidP="00096AF2">
      <w:pPr>
        <w:shd w:val="clear" w:color="auto" w:fill="FFFFFF"/>
        <w:spacing w:after="24" w:line="240" w:lineRule="auto"/>
        <w:ind w:firstLine="480"/>
        <w:jc w:val="both"/>
        <w:rPr>
          <w:rFonts w:ascii="Times New Roman" w:eastAsia="Times New Roman" w:hAnsi="Times New Roman" w:cs="Times New Roman"/>
          <w:b/>
          <w:i/>
          <w:sz w:val="23"/>
          <w:szCs w:val="23"/>
          <w:lang w:eastAsia="ru-RU"/>
        </w:rPr>
      </w:pPr>
      <w:r w:rsidRPr="00193319">
        <w:rPr>
          <w:rFonts w:ascii="Times New Roman" w:eastAsia="Times New Roman" w:hAnsi="Times New Roman" w:cs="Times New Roman"/>
          <w:b/>
          <w:i/>
          <w:sz w:val="23"/>
          <w:szCs w:val="23"/>
          <w:lang w:eastAsia="ru-RU"/>
        </w:rPr>
        <w:t>Расчет заработной платы за первую половину месяца осуществляется на основании фактически отработанных дней сотрудником на дату начисления заработная плата за первую половину месяца. Начисление заработной платы за текущий календарный месяц производится последним календарным днем текущего месяца.</w:t>
      </w:r>
    </w:p>
    <w:p w:rsidR="00096AF2" w:rsidRPr="00193319" w:rsidRDefault="00096AF2" w:rsidP="00096AF2">
      <w:pPr>
        <w:shd w:val="clear" w:color="auto" w:fill="FFFFFF"/>
        <w:spacing w:after="24" w:line="240" w:lineRule="auto"/>
        <w:ind w:firstLine="480"/>
        <w:jc w:val="both"/>
        <w:rPr>
          <w:rFonts w:ascii="Times New Roman" w:eastAsia="Times New Roman" w:hAnsi="Times New Roman" w:cs="Times New Roman"/>
          <w:b/>
          <w:i/>
          <w:sz w:val="23"/>
          <w:szCs w:val="23"/>
          <w:lang w:eastAsia="ru-RU"/>
        </w:rPr>
      </w:pPr>
      <w:r w:rsidRPr="00193319">
        <w:rPr>
          <w:rFonts w:ascii="Times New Roman" w:eastAsia="Times New Roman" w:hAnsi="Times New Roman" w:cs="Times New Roman"/>
          <w:b/>
          <w:i/>
          <w:sz w:val="23"/>
          <w:szCs w:val="23"/>
          <w:lang w:eastAsia="ru-RU"/>
        </w:rPr>
        <w:t>Табель учета использования рабочего времени разделяется по двум бюджета</w:t>
      </w:r>
      <w:r w:rsidR="00193319">
        <w:rPr>
          <w:rFonts w:ascii="Times New Roman" w:eastAsia="Times New Roman" w:hAnsi="Times New Roman" w:cs="Times New Roman"/>
          <w:b/>
          <w:i/>
          <w:sz w:val="23"/>
          <w:szCs w:val="23"/>
          <w:lang w:eastAsia="ru-RU"/>
        </w:rPr>
        <w:t>м</w:t>
      </w:r>
      <w:r w:rsidRPr="00193319">
        <w:rPr>
          <w:rFonts w:ascii="Times New Roman" w:eastAsia="Times New Roman" w:hAnsi="Times New Roman" w:cs="Times New Roman"/>
          <w:b/>
          <w:i/>
          <w:sz w:val="23"/>
          <w:szCs w:val="23"/>
          <w:lang w:eastAsia="ru-RU"/>
        </w:rPr>
        <w:t>: субвенции и местный бюджет. На основании этого формируются расчетно-платежные ведомости по двум бюджетам.</w:t>
      </w:r>
    </w:p>
    <w:p w:rsidR="00096AF2" w:rsidRPr="00096AF2" w:rsidRDefault="00096AF2" w:rsidP="00096AF2">
      <w:pPr>
        <w:shd w:val="clear" w:color="auto" w:fill="FFFFFF"/>
        <w:spacing w:after="24" w:line="240" w:lineRule="auto"/>
        <w:ind w:firstLine="480"/>
        <w:jc w:val="both"/>
        <w:rPr>
          <w:rFonts w:ascii="Times New Roman" w:eastAsia="Times New Roman" w:hAnsi="Times New Roman" w:cs="Times New Roman"/>
          <w:b/>
          <w:sz w:val="23"/>
          <w:szCs w:val="23"/>
          <w:lang w:eastAsia="ru-RU"/>
        </w:rPr>
      </w:pPr>
      <w:r w:rsidRPr="00096AF2">
        <w:rPr>
          <w:rFonts w:ascii="Times New Roman" w:eastAsia="Times New Roman" w:hAnsi="Times New Roman" w:cs="Times New Roman"/>
          <w:b/>
          <w:sz w:val="23"/>
          <w:szCs w:val="23"/>
          <w:lang w:eastAsia="ru-RU"/>
        </w:rPr>
        <w:t>При составлении Табеля применяются следующие условные обозначения</w:t>
      </w:r>
      <w:proofErr w:type="gramStart"/>
      <w:r w:rsidRPr="00096AF2">
        <w:rPr>
          <w:rFonts w:ascii="Times New Roman" w:eastAsia="Times New Roman" w:hAnsi="Times New Roman" w:cs="Times New Roman"/>
          <w:b/>
          <w:sz w:val="23"/>
          <w:szCs w:val="23"/>
          <w:lang w:eastAsia="ru-RU"/>
        </w:rPr>
        <w:t xml:space="preserve"> :</w:t>
      </w:r>
      <w:proofErr w:type="gramEnd"/>
    </w:p>
    <w:tbl>
      <w:tblPr>
        <w:tblStyle w:val="aa"/>
        <w:tblW w:w="0" w:type="auto"/>
        <w:tblInd w:w="720" w:type="dxa"/>
        <w:tblLook w:val="04A0" w:firstRow="1" w:lastRow="0" w:firstColumn="1" w:lastColumn="0" w:noHBand="0" w:noVBand="1"/>
      </w:tblPr>
      <w:tblGrid>
        <w:gridCol w:w="3783"/>
        <w:gridCol w:w="850"/>
      </w:tblGrid>
      <w:tr w:rsidR="00096AF2" w:rsidRPr="00096AF2" w:rsidTr="00096AF2">
        <w:tc>
          <w:tcPr>
            <w:tcW w:w="3783" w:type="dxa"/>
          </w:tcPr>
          <w:p w:rsidR="00096AF2" w:rsidRPr="00096AF2" w:rsidRDefault="00096AF2" w:rsidP="00096AF2">
            <w:pPr>
              <w:pStyle w:val="ad"/>
              <w:spacing w:before="120" w:after="120"/>
              <w:ind w:left="0"/>
              <w:jc w:val="both"/>
              <w:rPr>
                <w:rFonts w:ascii="Times New Roman" w:eastAsia="Times New Roman" w:hAnsi="Times New Roman" w:cs="Times New Roman"/>
                <w:b/>
                <w:lang w:eastAsia="ru-RU"/>
              </w:rPr>
            </w:pPr>
            <w:r w:rsidRPr="00096AF2">
              <w:rPr>
                <w:rFonts w:ascii="Times New Roman" w:eastAsia="Times New Roman" w:hAnsi="Times New Roman" w:cs="Times New Roman"/>
                <w:b/>
                <w:lang w:eastAsia="ru-RU"/>
              </w:rPr>
              <w:t>Наименование показателя</w:t>
            </w:r>
          </w:p>
        </w:tc>
        <w:tc>
          <w:tcPr>
            <w:tcW w:w="850" w:type="dxa"/>
          </w:tcPr>
          <w:p w:rsidR="00096AF2" w:rsidRPr="00096AF2" w:rsidRDefault="00096AF2" w:rsidP="00096AF2">
            <w:pPr>
              <w:pStyle w:val="ad"/>
              <w:spacing w:before="120" w:after="120"/>
              <w:ind w:left="0"/>
              <w:jc w:val="both"/>
              <w:rPr>
                <w:rFonts w:ascii="Times New Roman" w:eastAsia="Times New Roman" w:hAnsi="Times New Roman" w:cs="Times New Roman"/>
                <w:b/>
                <w:lang w:eastAsia="ru-RU"/>
              </w:rPr>
            </w:pPr>
            <w:r w:rsidRPr="00096AF2">
              <w:rPr>
                <w:rFonts w:ascii="Times New Roman" w:eastAsia="Times New Roman" w:hAnsi="Times New Roman" w:cs="Times New Roman"/>
                <w:b/>
                <w:lang w:eastAsia="ru-RU"/>
              </w:rPr>
              <w:t>Код</w:t>
            </w:r>
          </w:p>
        </w:tc>
      </w:tr>
      <w:tr w:rsidR="00096AF2" w:rsidRPr="00096AF2" w:rsidTr="00096AF2">
        <w:tc>
          <w:tcPr>
            <w:tcW w:w="3783" w:type="dxa"/>
          </w:tcPr>
          <w:p w:rsidR="00096AF2" w:rsidRPr="00096AF2" w:rsidRDefault="00096AF2" w:rsidP="00096AF2">
            <w:pPr>
              <w:pStyle w:val="ad"/>
              <w:spacing w:before="120" w:after="120"/>
              <w:ind w:left="0"/>
              <w:jc w:val="both"/>
              <w:rPr>
                <w:rFonts w:ascii="Times New Roman" w:eastAsia="Times New Roman" w:hAnsi="Times New Roman" w:cs="Times New Roman"/>
                <w:b/>
                <w:lang w:eastAsia="ru-RU"/>
              </w:rPr>
            </w:pPr>
            <w:r w:rsidRPr="00096AF2">
              <w:rPr>
                <w:rFonts w:ascii="Times New Roman" w:eastAsia="Times New Roman" w:hAnsi="Times New Roman" w:cs="Times New Roman"/>
                <w:b/>
                <w:lang w:eastAsia="ru-RU"/>
              </w:rPr>
              <w:t>Выходные и нерабочие праздничные дни</w:t>
            </w:r>
          </w:p>
        </w:tc>
        <w:tc>
          <w:tcPr>
            <w:tcW w:w="850" w:type="dxa"/>
          </w:tcPr>
          <w:p w:rsidR="00096AF2" w:rsidRPr="00096AF2" w:rsidRDefault="00096AF2" w:rsidP="00096AF2">
            <w:pPr>
              <w:pStyle w:val="ad"/>
              <w:spacing w:before="120" w:after="120"/>
              <w:ind w:left="0"/>
              <w:jc w:val="both"/>
              <w:rPr>
                <w:rFonts w:ascii="Times New Roman" w:eastAsia="Times New Roman" w:hAnsi="Times New Roman" w:cs="Times New Roman"/>
                <w:b/>
                <w:lang w:eastAsia="ru-RU"/>
              </w:rPr>
            </w:pPr>
            <w:r w:rsidRPr="00096AF2">
              <w:rPr>
                <w:rFonts w:ascii="Times New Roman" w:eastAsia="Times New Roman" w:hAnsi="Times New Roman" w:cs="Times New Roman"/>
                <w:b/>
                <w:lang w:eastAsia="ru-RU"/>
              </w:rPr>
              <w:t>В</w:t>
            </w:r>
          </w:p>
        </w:tc>
      </w:tr>
      <w:tr w:rsidR="00096AF2" w:rsidRPr="00096AF2" w:rsidTr="00096AF2">
        <w:tc>
          <w:tcPr>
            <w:tcW w:w="3783" w:type="dxa"/>
          </w:tcPr>
          <w:p w:rsidR="00096AF2" w:rsidRPr="00096AF2" w:rsidRDefault="00096AF2" w:rsidP="00096AF2">
            <w:pPr>
              <w:pStyle w:val="ad"/>
              <w:spacing w:before="120" w:after="120"/>
              <w:ind w:left="0"/>
              <w:jc w:val="both"/>
              <w:rPr>
                <w:rFonts w:ascii="Times New Roman" w:eastAsia="Times New Roman" w:hAnsi="Times New Roman" w:cs="Times New Roman"/>
                <w:b/>
                <w:lang w:eastAsia="ru-RU"/>
              </w:rPr>
            </w:pPr>
            <w:r w:rsidRPr="00096AF2">
              <w:rPr>
                <w:rFonts w:ascii="Times New Roman" w:eastAsia="Times New Roman" w:hAnsi="Times New Roman" w:cs="Times New Roman"/>
                <w:b/>
                <w:lang w:eastAsia="ru-RU"/>
              </w:rPr>
              <w:t xml:space="preserve">Очередные и дополнительные </w:t>
            </w:r>
            <w:r w:rsidRPr="00096AF2">
              <w:rPr>
                <w:rFonts w:ascii="Times New Roman" w:eastAsia="Times New Roman" w:hAnsi="Times New Roman" w:cs="Times New Roman"/>
                <w:b/>
                <w:lang w:eastAsia="ru-RU"/>
              </w:rPr>
              <w:lastRenderedPageBreak/>
              <w:t>отпуска</w:t>
            </w:r>
          </w:p>
        </w:tc>
        <w:tc>
          <w:tcPr>
            <w:tcW w:w="850" w:type="dxa"/>
          </w:tcPr>
          <w:p w:rsidR="00096AF2" w:rsidRPr="00096AF2" w:rsidRDefault="00096AF2" w:rsidP="00096AF2">
            <w:pPr>
              <w:pStyle w:val="ad"/>
              <w:spacing w:before="120" w:after="120"/>
              <w:ind w:left="0"/>
              <w:jc w:val="both"/>
              <w:rPr>
                <w:rFonts w:ascii="Times New Roman" w:eastAsia="Times New Roman" w:hAnsi="Times New Roman" w:cs="Times New Roman"/>
                <w:b/>
                <w:lang w:eastAsia="ru-RU"/>
              </w:rPr>
            </w:pPr>
            <w:r w:rsidRPr="00096AF2">
              <w:rPr>
                <w:rFonts w:ascii="Times New Roman" w:eastAsia="Times New Roman" w:hAnsi="Times New Roman" w:cs="Times New Roman"/>
                <w:b/>
                <w:lang w:eastAsia="ru-RU"/>
              </w:rPr>
              <w:lastRenderedPageBreak/>
              <w:t>О</w:t>
            </w:r>
          </w:p>
        </w:tc>
      </w:tr>
      <w:tr w:rsidR="00096AF2" w:rsidRPr="00096AF2" w:rsidTr="00096AF2">
        <w:tc>
          <w:tcPr>
            <w:tcW w:w="3783" w:type="dxa"/>
          </w:tcPr>
          <w:p w:rsidR="00096AF2" w:rsidRPr="00096AF2" w:rsidRDefault="00096AF2" w:rsidP="00096AF2">
            <w:pPr>
              <w:pStyle w:val="ad"/>
              <w:spacing w:before="120" w:after="120"/>
              <w:ind w:left="0"/>
              <w:jc w:val="both"/>
              <w:rPr>
                <w:rFonts w:ascii="Times New Roman" w:eastAsia="Times New Roman" w:hAnsi="Times New Roman" w:cs="Times New Roman"/>
                <w:b/>
                <w:lang w:eastAsia="ru-RU"/>
              </w:rPr>
            </w:pPr>
            <w:r w:rsidRPr="00096AF2">
              <w:rPr>
                <w:rFonts w:ascii="Times New Roman" w:eastAsia="Times New Roman" w:hAnsi="Times New Roman" w:cs="Times New Roman"/>
                <w:b/>
                <w:lang w:eastAsia="ru-RU"/>
              </w:rPr>
              <w:lastRenderedPageBreak/>
              <w:t>Временная нетрудоспособность, нетрудоспособность по беременности и родам</w:t>
            </w:r>
          </w:p>
        </w:tc>
        <w:tc>
          <w:tcPr>
            <w:tcW w:w="850" w:type="dxa"/>
          </w:tcPr>
          <w:p w:rsidR="00096AF2" w:rsidRPr="00096AF2" w:rsidRDefault="00096AF2" w:rsidP="00096AF2">
            <w:pPr>
              <w:pStyle w:val="ad"/>
              <w:spacing w:before="120" w:after="120"/>
              <w:ind w:left="0"/>
              <w:jc w:val="both"/>
              <w:rPr>
                <w:rFonts w:ascii="Times New Roman" w:eastAsia="Times New Roman" w:hAnsi="Times New Roman" w:cs="Times New Roman"/>
                <w:b/>
                <w:lang w:eastAsia="ru-RU"/>
              </w:rPr>
            </w:pPr>
            <w:r w:rsidRPr="00096AF2">
              <w:rPr>
                <w:rFonts w:ascii="Times New Roman" w:eastAsia="Times New Roman" w:hAnsi="Times New Roman" w:cs="Times New Roman"/>
                <w:b/>
                <w:lang w:eastAsia="ru-RU"/>
              </w:rPr>
              <w:t>Б</w:t>
            </w:r>
          </w:p>
        </w:tc>
      </w:tr>
      <w:tr w:rsidR="00096AF2" w:rsidRPr="00096AF2" w:rsidTr="00096AF2">
        <w:tc>
          <w:tcPr>
            <w:tcW w:w="3783" w:type="dxa"/>
          </w:tcPr>
          <w:p w:rsidR="00096AF2" w:rsidRPr="00096AF2" w:rsidRDefault="00096AF2" w:rsidP="00096AF2">
            <w:pPr>
              <w:pStyle w:val="ad"/>
              <w:spacing w:before="120" w:after="120"/>
              <w:ind w:left="0"/>
              <w:jc w:val="both"/>
              <w:rPr>
                <w:rFonts w:ascii="Times New Roman" w:eastAsia="Times New Roman" w:hAnsi="Times New Roman" w:cs="Times New Roman"/>
                <w:b/>
                <w:lang w:eastAsia="ru-RU"/>
              </w:rPr>
            </w:pPr>
            <w:r w:rsidRPr="00096AF2">
              <w:rPr>
                <w:rFonts w:ascii="Times New Roman" w:eastAsia="Times New Roman" w:hAnsi="Times New Roman" w:cs="Times New Roman"/>
                <w:b/>
                <w:lang w:eastAsia="ru-RU"/>
              </w:rPr>
              <w:t>Отпуск по уходу за ребенком</w:t>
            </w:r>
          </w:p>
        </w:tc>
        <w:tc>
          <w:tcPr>
            <w:tcW w:w="850" w:type="dxa"/>
          </w:tcPr>
          <w:p w:rsidR="00096AF2" w:rsidRPr="00096AF2" w:rsidRDefault="00096AF2" w:rsidP="00096AF2">
            <w:pPr>
              <w:pStyle w:val="ad"/>
              <w:spacing w:before="120" w:after="120"/>
              <w:ind w:left="0"/>
              <w:jc w:val="both"/>
              <w:rPr>
                <w:rFonts w:ascii="Times New Roman" w:eastAsia="Times New Roman" w:hAnsi="Times New Roman" w:cs="Times New Roman"/>
                <w:b/>
                <w:lang w:eastAsia="ru-RU"/>
              </w:rPr>
            </w:pPr>
            <w:r w:rsidRPr="00096AF2">
              <w:rPr>
                <w:rFonts w:ascii="Times New Roman" w:eastAsia="Times New Roman" w:hAnsi="Times New Roman" w:cs="Times New Roman"/>
                <w:b/>
                <w:lang w:eastAsia="ru-RU"/>
              </w:rPr>
              <w:t>ОР</w:t>
            </w:r>
          </w:p>
        </w:tc>
      </w:tr>
      <w:tr w:rsidR="00096AF2" w:rsidRPr="00096AF2" w:rsidTr="00096AF2">
        <w:tc>
          <w:tcPr>
            <w:tcW w:w="3783" w:type="dxa"/>
          </w:tcPr>
          <w:p w:rsidR="00096AF2" w:rsidRPr="00096AF2" w:rsidRDefault="00096AF2" w:rsidP="00096AF2">
            <w:pPr>
              <w:pStyle w:val="ad"/>
              <w:spacing w:before="120" w:after="120"/>
              <w:ind w:left="0"/>
              <w:jc w:val="both"/>
              <w:rPr>
                <w:rFonts w:ascii="Times New Roman" w:eastAsia="Times New Roman" w:hAnsi="Times New Roman" w:cs="Times New Roman"/>
                <w:b/>
                <w:lang w:eastAsia="ru-RU"/>
              </w:rPr>
            </w:pPr>
            <w:r w:rsidRPr="00096AF2">
              <w:rPr>
                <w:rFonts w:ascii="Times New Roman" w:eastAsia="Times New Roman" w:hAnsi="Times New Roman" w:cs="Times New Roman"/>
                <w:b/>
                <w:lang w:eastAsia="ru-RU"/>
              </w:rPr>
              <w:t>Неявка с разрешения администрации</w:t>
            </w:r>
          </w:p>
        </w:tc>
        <w:tc>
          <w:tcPr>
            <w:tcW w:w="850" w:type="dxa"/>
          </w:tcPr>
          <w:p w:rsidR="00096AF2" w:rsidRPr="00096AF2" w:rsidRDefault="00096AF2" w:rsidP="00096AF2">
            <w:pPr>
              <w:pStyle w:val="ad"/>
              <w:spacing w:before="120" w:after="120"/>
              <w:ind w:left="0"/>
              <w:jc w:val="both"/>
              <w:rPr>
                <w:rFonts w:ascii="Times New Roman" w:eastAsia="Times New Roman" w:hAnsi="Times New Roman" w:cs="Times New Roman"/>
                <w:b/>
                <w:lang w:eastAsia="ru-RU"/>
              </w:rPr>
            </w:pPr>
            <w:r w:rsidRPr="00096AF2">
              <w:rPr>
                <w:rFonts w:ascii="Times New Roman" w:eastAsia="Times New Roman" w:hAnsi="Times New Roman" w:cs="Times New Roman"/>
                <w:b/>
                <w:lang w:eastAsia="ru-RU"/>
              </w:rPr>
              <w:t>А</w:t>
            </w:r>
          </w:p>
        </w:tc>
      </w:tr>
      <w:tr w:rsidR="00096AF2" w:rsidRPr="00096AF2" w:rsidTr="00096AF2">
        <w:tc>
          <w:tcPr>
            <w:tcW w:w="3783" w:type="dxa"/>
          </w:tcPr>
          <w:p w:rsidR="00096AF2" w:rsidRPr="00096AF2" w:rsidRDefault="00096AF2" w:rsidP="00096AF2">
            <w:pPr>
              <w:pStyle w:val="ad"/>
              <w:spacing w:before="120" w:after="120"/>
              <w:ind w:left="0"/>
              <w:jc w:val="both"/>
              <w:rPr>
                <w:rFonts w:ascii="Times New Roman" w:eastAsia="Times New Roman" w:hAnsi="Times New Roman" w:cs="Times New Roman"/>
                <w:b/>
                <w:lang w:eastAsia="ru-RU"/>
              </w:rPr>
            </w:pPr>
            <w:r w:rsidRPr="00096AF2">
              <w:rPr>
                <w:rFonts w:ascii="Times New Roman" w:eastAsia="Times New Roman" w:hAnsi="Times New Roman" w:cs="Times New Roman"/>
                <w:b/>
                <w:lang w:eastAsia="ru-RU"/>
              </w:rPr>
              <w:t>Учебный дополнительный отпуск</w:t>
            </w:r>
          </w:p>
        </w:tc>
        <w:tc>
          <w:tcPr>
            <w:tcW w:w="850" w:type="dxa"/>
          </w:tcPr>
          <w:p w:rsidR="00096AF2" w:rsidRPr="00096AF2" w:rsidRDefault="00096AF2" w:rsidP="00096AF2">
            <w:pPr>
              <w:pStyle w:val="ad"/>
              <w:spacing w:before="120" w:after="120"/>
              <w:ind w:left="0"/>
              <w:jc w:val="both"/>
              <w:rPr>
                <w:rFonts w:ascii="Times New Roman" w:eastAsia="Times New Roman" w:hAnsi="Times New Roman" w:cs="Times New Roman"/>
                <w:b/>
                <w:lang w:eastAsia="ru-RU"/>
              </w:rPr>
            </w:pPr>
            <w:r w:rsidRPr="00096AF2">
              <w:rPr>
                <w:rFonts w:ascii="Times New Roman" w:eastAsia="Times New Roman" w:hAnsi="Times New Roman" w:cs="Times New Roman"/>
                <w:b/>
                <w:lang w:eastAsia="ru-RU"/>
              </w:rPr>
              <w:t>ОУ</w:t>
            </w:r>
          </w:p>
        </w:tc>
      </w:tr>
      <w:tr w:rsidR="00096AF2" w:rsidRPr="00096AF2" w:rsidTr="00096AF2">
        <w:tc>
          <w:tcPr>
            <w:tcW w:w="3783" w:type="dxa"/>
          </w:tcPr>
          <w:p w:rsidR="00096AF2" w:rsidRPr="00096AF2" w:rsidRDefault="00096AF2" w:rsidP="00096AF2">
            <w:pPr>
              <w:pStyle w:val="ad"/>
              <w:spacing w:before="120" w:after="120"/>
              <w:ind w:left="0"/>
              <w:jc w:val="both"/>
              <w:rPr>
                <w:rFonts w:ascii="Times New Roman" w:eastAsia="Times New Roman" w:hAnsi="Times New Roman" w:cs="Times New Roman"/>
                <w:b/>
                <w:lang w:eastAsia="ru-RU"/>
              </w:rPr>
            </w:pPr>
            <w:r w:rsidRPr="00096AF2">
              <w:rPr>
                <w:rFonts w:ascii="Times New Roman" w:eastAsia="Times New Roman" w:hAnsi="Times New Roman" w:cs="Times New Roman"/>
                <w:b/>
                <w:lang w:eastAsia="ru-RU"/>
              </w:rPr>
              <w:t>Фактически отработанные часы</w:t>
            </w:r>
          </w:p>
        </w:tc>
        <w:tc>
          <w:tcPr>
            <w:tcW w:w="850" w:type="dxa"/>
          </w:tcPr>
          <w:p w:rsidR="00096AF2" w:rsidRPr="00096AF2" w:rsidRDefault="00096AF2" w:rsidP="00096AF2">
            <w:pPr>
              <w:pStyle w:val="ad"/>
              <w:spacing w:before="120" w:after="120"/>
              <w:ind w:left="0"/>
              <w:jc w:val="both"/>
              <w:rPr>
                <w:rFonts w:ascii="Times New Roman" w:eastAsia="Times New Roman" w:hAnsi="Times New Roman" w:cs="Times New Roman"/>
                <w:b/>
                <w:lang w:eastAsia="ru-RU"/>
              </w:rPr>
            </w:pPr>
            <w:r w:rsidRPr="00096AF2">
              <w:rPr>
                <w:rFonts w:ascii="Times New Roman" w:eastAsia="Times New Roman" w:hAnsi="Times New Roman" w:cs="Times New Roman"/>
                <w:b/>
                <w:lang w:eastAsia="ru-RU"/>
              </w:rPr>
              <w:t>Ф</w:t>
            </w:r>
          </w:p>
        </w:tc>
      </w:tr>
    </w:tbl>
    <w:p w:rsidR="00096AF2" w:rsidRPr="00096AF2" w:rsidRDefault="00096AF2" w:rsidP="00096AF2">
      <w:pPr>
        <w:shd w:val="clear" w:color="auto" w:fill="FFFFFF"/>
        <w:spacing w:after="24" w:line="240" w:lineRule="auto"/>
        <w:ind w:firstLine="480"/>
        <w:jc w:val="both"/>
        <w:rPr>
          <w:rFonts w:ascii="Times New Roman" w:eastAsia="Times New Roman" w:hAnsi="Times New Roman" w:cs="Times New Roman"/>
          <w:sz w:val="23"/>
          <w:szCs w:val="23"/>
          <w:lang w:eastAsia="ru-RU"/>
        </w:rPr>
      </w:pPr>
    </w:p>
    <w:p w:rsidR="005F36C4" w:rsidRPr="00831943" w:rsidRDefault="005F36C4" w:rsidP="005F36C4">
      <w:pPr>
        <w:shd w:val="clear" w:color="auto" w:fill="FFFFFF"/>
        <w:spacing w:after="24"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xml:space="preserve">Расчеты с персоналом  при увольнении осуществляются в день увольнения, а  при предоставлении очередных отпусков осуществляются </w:t>
      </w:r>
      <w:r w:rsidR="00D72A0A">
        <w:rPr>
          <w:rFonts w:ascii="Times New Roman" w:eastAsia="Times New Roman" w:hAnsi="Times New Roman" w:cs="Times New Roman"/>
          <w:sz w:val="23"/>
          <w:szCs w:val="23"/>
          <w:lang w:eastAsia="ru-RU"/>
        </w:rPr>
        <w:t xml:space="preserve">не менее чем </w:t>
      </w:r>
      <w:r w:rsidRPr="00831943">
        <w:rPr>
          <w:rFonts w:ascii="Times New Roman" w:eastAsia="Times New Roman" w:hAnsi="Times New Roman" w:cs="Times New Roman"/>
          <w:sz w:val="23"/>
          <w:szCs w:val="23"/>
          <w:lang w:eastAsia="ru-RU"/>
        </w:rPr>
        <w:t xml:space="preserve">за 3 рабочих дня. </w:t>
      </w:r>
    </w:p>
    <w:p w:rsidR="005F36C4" w:rsidRPr="00831943" w:rsidRDefault="005F36C4" w:rsidP="005F36C4">
      <w:pPr>
        <w:shd w:val="clear" w:color="auto" w:fill="FFFFFF"/>
        <w:spacing w:after="24"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Прочие расчеты с персоналом  осуществляются в сроки выплаты заработной платы.</w:t>
      </w:r>
    </w:p>
    <w:p w:rsidR="005F36C4" w:rsidRPr="00831943" w:rsidRDefault="005F36C4" w:rsidP="005F36C4">
      <w:pPr>
        <w:shd w:val="clear" w:color="auto" w:fill="FFFFFF"/>
        <w:spacing w:after="24" w:line="240" w:lineRule="auto"/>
        <w:ind w:firstLine="480"/>
        <w:jc w:val="both"/>
        <w:rPr>
          <w:rFonts w:ascii="Times New Roman" w:eastAsia="Times New Roman" w:hAnsi="Times New Roman" w:cs="Times New Roman"/>
          <w:sz w:val="23"/>
          <w:szCs w:val="23"/>
          <w:lang w:eastAsia="ru-RU"/>
        </w:rPr>
      </w:pPr>
      <w:proofErr w:type="gramStart"/>
      <w:r w:rsidRPr="00831943">
        <w:rPr>
          <w:rFonts w:ascii="Times New Roman" w:eastAsia="Times New Roman" w:hAnsi="Times New Roman" w:cs="Times New Roman"/>
          <w:sz w:val="23"/>
          <w:szCs w:val="23"/>
          <w:lang w:eastAsia="ru-RU"/>
        </w:rPr>
        <w:t>(Основание:</w:t>
      </w:r>
      <w:proofErr w:type="gramEnd"/>
      <w:r w:rsidRPr="00831943">
        <w:rPr>
          <w:rFonts w:ascii="Times New Roman" w:eastAsia="Times New Roman" w:hAnsi="Times New Roman" w:cs="Times New Roman"/>
          <w:sz w:val="23"/>
          <w:szCs w:val="23"/>
          <w:lang w:eastAsia="ru-RU"/>
        </w:rPr>
        <w:t xml:space="preserve"> </w:t>
      </w:r>
      <w:proofErr w:type="gramStart"/>
      <w:r w:rsidRPr="00831943">
        <w:rPr>
          <w:rFonts w:ascii="Times New Roman" w:eastAsia="Times New Roman" w:hAnsi="Times New Roman" w:cs="Times New Roman"/>
          <w:sz w:val="23"/>
          <w:szCs w:val="23"/>
          <w:lang w:eastAsia="ru-RU"/>
        </w:rPr>
        <w:t>Методические указания № 52н)</w:t>
      </w:r>
      <w:proofErr w:type="gramEnd"/>
    </w:p>
    <w:p w:rsidR="005F36C4" w:rsidRPr="00831943" w:rsidRDefault="005F36C4" w:rsidP="005F36C4">
      <w:pPr>
        <w:shd w:val="clear" w:color="auto" w:fill="FFFFFF"/>
        <w:spacing w:after="24" w:line="240" w:lineRule="auto"/>
        <w:ind w:firstLine="480"/>
        <w:jc w:val="both"/>
        <w:rPr>
          <w:rFonts w:ascii="Times New Roman" w:eastAsia="Times New Roman" w:hAnsi="Times New Roman" w:cs="Times New Roman"/>
          <w:sz w:val="23"/>
          <w:szCs w:val="23"/>
          <w:lang w:eastAsia="ru-RU"/>
        </w:rPr>
      </w:pPr>
      <w:r w:rsidRPr="00C3454D">
        <w:rPr>
          <w:rFonts w:ascii="Times New Roman" w:eastAsia="Times New Roman" w:hAnsi="Times New Roman" w:cs="Times New Roman"/>
          <w:b/>
          <w:sz w:val="23"/>
          <w:szCs w:val="23"/>
          <w:lang w:eastAsia="ru-RU"/>
        </w:rPr>
        <w:t>4.14.</w:t>
      </w:r>
      <w:r w:rsidRPr="00831943">
        <w:rPr>
          <w:rFonts w:ascii="Times New Roman" w:eastAsia="Times New Roman" w:hAnsi="Times New Roman" w:cs="Times New Roman"/>
          <w:sz w:val="23"/>
          <w:szCs w:val="23"/>
          <w:lang w:eastAsia="ru-RU"/>
        </w:rPr>
        <w:t xml:space="preserve"> Резерв по сомнительной задолженности не формируется.</w:t>
      </w:r>
    </w:p>
    <w:p w:rsidR="00714298" w:rsidRPr="00831943" w:rsidRDefault="005F36C4" w:rsidP="005F36C4">
      <w:pPr>
        <w:shd w:val="clear" w:color="auto" w:fill="FFFFFF"/>
        <w:spacing w:after="24"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i/>
          <w:iCs/>
          <w:sz w:val="23"/>
          <w:szCs w:val="23"/>
          <w:lang w:eastAsia="ru-RU"/>
        </w:rPr>
        <w:t xml:space="preserve"> </w:t>
      </w:r>
      <w:r w:rsidR="00714298" w:rsidRPr="00831943">
        <w:rPr>
          <w:rFonts w:ascii="Times New Roman" w:eastAsia="Times New Roman" w:hAnsi="Times New Roman" w:cs="Times New Roman"/>
          <w:i/>
          <w:iCs/>
          <w:sz w:val="23"/>
          <w:szCs w:val="23"/>
          <w:lang w:eastAsia="ru-RU"/>
        </w:rPr>
        <w:t>(Основание: </w:t>
      </w:r>
      <w:hyperlink r:id="rId102" w:tgtFrame="_blank" w:tooltip="Ссылка на КонсультантПлюс" w:history="1">
        <w:r w:rsidR="00714298" w:rsidRPr="00831943">
          <w:rPr>
            <w:rFonts w:ascii="Times New Roman" w:eastAsia="Times New Roman" w:hAnsi="Times New Roman" w:cs="Times New Roman"/>
            <w:i/>
            <w:iCs/>
            <w:sz w:val="23"/>
            <w:szCs w:val="23"/>
            <w:u w:val="single"/>
            <w:lang w:eastAsia="ru-RU"/>
          </w:rPr>
          <w:t>п. 9</w:t>
        </w:r>
      </w:hyperlink>
      <w:r w:rsidR="00714298" w:rsidRPr="00831943">
        <w:rPr>
          <w:rFonts w:ascii="Times New Roman" w:eastAsia="Times New Roman" w:hAnsi="Times New Roman" w:cs="Times New Roman"/>
          <w:i/>
          <w:iCs/>
          <w:sz w:val="23"/>
          <w:szCs w:val="23"/>
          <w:lang w:eastAsia="ru-RU"/>
        </w:rPr>
        <w:t> СГС "Учетная политика")</w:t>
      </w:r>
    </w:p>
    <w:p w:rsidR="00714298" w:rsidRPr="00831943" w:rsidRDefault="005F36C4" w:rsidP="00714298">
      <w:pPr>
        <w:shd w:val="clear" w:color="auto" w:fill="FFFFFF"/>
        <w:spacing w:after="0" w:line="240" w:lineRule="auto"/>
        <w:jc w:val="center"/>
        <w:rPr>
          <w:rFonts w:ascii="Times New Roman" w:eastAsia="Times New Roman" w:hAnsi="Times New Roman" w:cs="Times New Roman"/>
          <w:b/>
          <w:bCs/>
          <w:sz w:val="28"/>
          <w:szCs w:val="28"/>
          <w:lang w:eastAsia="ru-RU"/>
        </w:rPr>
      </w:pPr>
      <w:bookmarkStart w:id="39" w:name="seq1-f8de209f15c34c61ba6e2ef6ba4c10a7"/>
      <w:r w:rsidRPr="00831943">
        <w:rPr>
          <w:rFonts w:ascii="Times New Roman" w:eastAsia="Times New Roman" w:hAnsi="Times New Roman" w:cs="Times New Roman"/>
          <w:b/>
          <w:bCs/>
          <w:sz w:val="28"/>
          <w:szCs w:val="28"/>
          <w:lang w:eastAsia="ru-RU"/>
        </w:rPr>
        <w:t>5</w:t>
      </w:r>
      <w:r w:rsidR="00714298" w:rsidRPr="00831943">
        <w:rPr>
          <w:rFonts w:ascii="Times New Roman" w:eastAsia="Times New Roman" w:hAnsi="Times New Roman" w:cs="Times New Roman"/>
          <w:b/>
          <w:bCs/>
          <w:sz w:val="28"/>
          <w:szCs w:val="28"/>
          <w:lang w:eastAsia="ru-RU"/>
        </w:rPr>
        <w:t>.</w:t>
      </w:r>
      <w:bookmarkEnd w:id="39"/>
      <w:r w:rsidR="00714298" w:rsidRPr="00831943">
        <w:rPr>
          <w:rFonts w:ascii="Times New Roman" w:eastAsia="Times New Roman" w:hAnsi="Times New Roman" w:cs="Times New Roman"/>
          <w:b/>
          <w:bCs/>
          <w:sz w:val="28"/>
          <w:szCs w:val="28"/>
          <w:lang w:eastAsia="ru-RU"/>
        </w:rPr>
        <w:t> </w:t>
      </w:r>
      <w:r w:rsidR="00714298" w:rsidRPr="00831943">
        <w:rPr>
          <w:rFonts w:ascii="Times New Roman" w:eastAsia="Times New Roman" w:hAnsi="Times New Roman" w:cs="Times New Roman"/>
          <w:b/>
          <w:bCs/>
          <w:sz w:val="28"/>
          <w:szCs w:val="28"/>
          <w:lang w:eastAsia="ru-RU"/>
        </w:rPr>
        <w:t>Финансовый результат</w:t>
      </w:r>
    </w:p>
    <w:p w:rsidR="00990126" w:rsidRPr="00831943" w:rsidRDefault="00990126" w:rsidP="00990126">
      <w:pPr>
        <w:shd w:val="clear" w:color="auto" w:fill="FFFFFF"/>
        <w:spacing w:after="0" w:line="240" w:lineRule="auto"/>
        <w:ind w:firstLine="480"/>
        <w:jc w:val="both"/>
        <w:rPr>
          <w:rFonts w:ascii="Times New Roman" w:eastAsia="Times New Roman" w:hAnsi="Times New Roman" w:cs="Times New Roman"/>
          <w:bCs/>
          <w:sz w:val="23"/>
          <w:szCs w:val="23"/>
          <w:lang w:eastAsia="ru-RU"/>
        </w:rPr>
      </w:pPr>
      <w:bookmarkStart w:id="40" w:name="seq1-4c671d0474494ae4b596d36270db8d58"/>
      <w:r w:rsidRPr="00831943">
        <w:rPr>
          <w:rFonts w:ascii="Times New Roman" w:eastAsia="Times New Roman" w:hAnsi="Times New Roman" w:cs="Times New Roman"/>
          <w:b/>
          <w:bCs/>
          <w:sz w:val="23"/>
          <w:szCs w:val="23"/>
          <w:lang w:eastAsia="ru-RU"/>
        </w:rPr>
        <w:t xml:space="preserve">5.1. </w:t>
      </w:r>
      <w:r w:rsidRPr="00831943">
        <w:rPr>
          <w:rFonts w:ascii="Times New Roman" w:eastAsia="Times New Roman" w:hAnsi="Times New Roman" w:cs="Times New Roman"/>
          <w:bCs/>
          <w:sz w:val="23"/>
          <w:szCs w:val="23"/>
          <w:lang w:eastAsia="ru-RU"/>
        </w:rPr>
        <w:t>Учреждение осуществляет все расходы в пределах установленных норм и</w:t>
      </w:r>
    </w:p>
    <w:p w:rsidR="00990126" w:rsidRPr="00831943" w:rsidRDefault="00990126" w:rsidP="00C3454D">
      <w:pPr>
        <w:shd w:val="clear" w:color="auto" w:fill="FFFFFF"/>
        <w:spacing w:after="0" w:line="240" w:lineRule="auto"/>
        <w:jc w:val="both"/>
        <w:rPr>
          <w:rFonts w:ascii="Times New Roman" w:eastAsia="Times New Roman" w:hAnsi="Times New Roman" w:cs="Times New Roman"/>
          <w:bCs/>
          <w:sz w:val="23"/>
          <w:szCs w:val="23"/>
          <w:lang w:eastAsia="ru-RU"/>
        </w:rPr>
      </w:pPr>
      <w:r w:rsidRPr="00831943">
        <w:rPr>
          <w:rFonts w:ascii="Times New Roman" w:eastAsia="Times New Roman" w:hAnsi="Times New Roman" w:cs="Times New Roman"/>
          <w:bCs/>
          <w:sz w:val="23"/>
          <w:szCs w:val="23"/>
          <w:lang w:eastAsia="ru-RU"/>
        </w:rPr>
        <w:t>утвержденного на текущий год плана финансово-хозяйственной деятельности.</w:t>
      </w:r>
      <w:r w:rsidR="006E2BC0">
        <w:rPr>
          <w:rFonts w:ascii="Times New Roman" w:eastAsia="Times New Roman" w:hAnsi="Times New Roman" w:cs="Times New Roman"/>
          <w:bCs/>
          <w:sz w:val="23"/>
          <w:szCs w:val="23"/>
          <w:lang w:eastAsia="ru-RU"/>
        </w:rPr>
        <w:t xml:space="preserve"> </w:t>
      </w:r>
    </w:p>
    <w:p w:rsidR="00714298" w:rsidRPr="00831943" w:rsidRDefault="005F36C4"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b/>
          <w:bCs/>
          <w:sz w:val="23"/>
          <w:szCs w:val="23"/>
          <w:lang w:eastAsia="ru-RU"/>
        </w:rPr>
        <w:t>5</w:t>
      </w:r>
      <w:r w:rsidR="00714298" w:rsidRPr="00831943">
        <w:rPr>
          <w:rFonts w:ascii="Times New Roman" w:eastAsia="Times New Roman" w:hAnsi="Times New Roman" w:cs="Times New Roman"/>
          <w:b/>
          <w:bCs/>
          <w:sz w:val="23"/>
          <w:szCs w:val="23"/>
          <w:lang w:eastAsia="ru-RU"/>
        </w:rPr>
        <w:t>.</w:t>
      </w:r>
      <w:r w:rsidR="00990126" w:rsidRPr="00831943">
        <w:rPr>
          <w:rFonts w:ascii="Times New Roman" w:eastAsia="Times New Roman" w:hAnsi="Times New Roman" w:cs="Times New Roman"/>
          <w:b/>
          <w:bCs/>
          <w:sz w:val="23"/>
          <w:szCs w:val="23"/>
          <w:lang w:eastAsia="ru-RU"/>
        </w:rPr>
        <w:t>2</w:t>
      </w:r>
      <w:r w:rsidR="00714298" w:rsidRPr="00831943">
        <w:rPr>
          <w:rFonts w:ascii="Times New Roman" w:eastAsia="Times New Roman" w:hAnsi="Times New Roman" w:cs="Times New Roman"/>
          <w:b/>
          <w:bCs/>
          <w:sz w:val="23"/>
          <w:szCs w:val="23"/>
          <w:lang w:eastAsia="ru-RU"/>
        </w:rPr>
        <w:t>.</w:t>
      </w:r>
      <w:bookmarkEnd w:id="40"/>
      <w:r w:rsidR="00714298" w:rsidRPr="00831943">
        <w:rPr>
          <w:rFonts w:ascii="Times New Roman" w:eastAsia="Times New Roman" w:hAnsi="Times New Roman" w:cs="Times New Roman"/>
          <w:sz w:val="23"/>
          <w:szCs w:val="23"/>
          <w:lang w:eastAsia="ru-RU"/>
        </w:rPr>
        <w:t> </w:t>
      </w:r>
      <w:r w:rsidR="00990126" w:rsidRPr="00831943">
        <w:rPr>
          <w:rFonts w:ascii="Times New Roman" w:eastAsia="Times New Roman" w:hAnsi="Times New Roman" w:cs="Times New Roman"/>
          <w:sz w:val="23"/>
          <w:szCs w:val="23"/>
          <w:lang w:eastAsia="ru-RU"/>
        </w:rPr>
        <w:t>В составе расходов будущих периодов на счете КБК Х.401.</w:t>
      </w:r>
      <w:r w:rsidR="000146BA" w:rsidRPr="00831943">
        <w:rPr>
          <w:rFonts w:ascii="Times New Roman" w:eastAsia="Times New Roman" w:hAnsi="Times New Roman" w:cs="Times New Roman"/>
          <w:sz w:val="23"/>
          <w:szCs w:val="23"/>
          <w:lang w:eastAsia="ru-RU"/>
        </w:rPr>
        <w:t>5</w:t>
      </w:r>
      <w:r w:rsidR="00990126" w:rsidRPr="00831943">
        <w:rPr>
          <w:rFonts w:ascii="Times New Roman" w:eastAsia="Times New Roman" w:hAnsi="Times New Roman" w:cs="Times New Roman"/>
          <w:sz w:val="23"/>
          <w:szCs w:val="23"/>
          <w:lang w:eastAsia="ru-RU"/>
        </w:rPr>
        <w:t>0.000 «Расхо</w:t>
      </w:r>
      <w:r w:rsidR="00C1203F" w:rsidRPr="00831943">
        <w:rPr>
          <w:rFonts w:ascii="Times New Roman" w:eastAsia="Times New Roman" w:hAnsi="Times New Roman" w:cs="Times New Roman"/>
          <w:sz w:val="23"/>
          <w:szCs w:val="23"/>
          <w:lang w:eastAsia="ru-RU"/>
        </w:rPr>
        <w:t>ды будущих периодов» отражаются</w:t>
      </w:r>
      <w:r w:rsidR="00714298" w:rsidRPr="00831943">
        <w:rPr>
          <w:rFonts w:ascii="Times New Roman" w:eastAsia="Times New Roman" w:hAnsi="Times New Roman" w:cs="Times New Roman"/>
          <w:sz w:val="23"/>
          <w:szCs w:val="23"/>
          <w:lang w:eastAsia="ru-RU"/>
        </w:rPr>
        <w:t>:</w:t>
      </w:r>
    </w:p>
    <w:p w:rsidR="00714298" w:rsidRPr="00193319" w:rsidRDefault="00714298" w:rsidP="00193319">
      <w:pPr>
        <w:numPr>
          <w:ilvl w:val="0"/>
          <w:numId w:val="10"/>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выплат</w:t>
      </w:r>
      <w:r w:rsidR="00C3454D">
        <w:rPr>
          <w:rFonts w:ascii="Times New Roman" w:eastAsia="Times New Roman" w:hAnsi="Times New Roman" w:cs="Times New Roman"/>
          <w:sz w:val="23"/>
          <w:szCs w:val="23"/>
          <w:lang w:eastAsia="ru-RU"/>
        </w:rPr>
        <w:t>а</w:t>
      </w:r>
      <w:r w:rsidRPr="00831943">
        <w:rPr>
          <w:rFonts w:ascii="Times New Roman" w:eastAsia="Times New Roman" w:hAnsi="Times New Roman" w:cs="Times New Roman"/>
          <w:sz w:val="23"/>
          <w:szCs w:val="23"/>
          <w:lang w:eastAsia="ru-RU"/>
        </w:rPr>
        <w:t xml:space="preserve"> отпускных;</w:t>
      </w:r>
    </w:p>
    <w:p w:rsidR="00714298" w:rsidRPr="00831943" w:rsidRDefault="005F36C4" w:rsidP="00193319">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41" w:name="seq1-9acfb7b8eb8b4aa6aa63529a7adc3831"/>
      <w:r w:rsidRPr="00831943">
        <w:rPr>
          <w:rFonts w:ascii="Times New Roman" w:eastAsia="Times New Roman" w:hAnsi="Times New Roman" w:cs="Times New Roman"/>
          <w:b/>
          <w:bCs/>
          <w:sz w:val="23"/>
          <w:szCs w:val="23"/>
          <w:lang w:eastAsia="ru-RU"/>
        </w:rPr>
        <w:t>5</w:t>
      </w:r>
      <w:r w:rsidR="00714298" w:rsidRPr="00831943">
        <w:rPr>
          <w:rFonts w:ascii="Times New Roman" w:eastAsia="Times New Roman" w:hAnsi="Times New Roman" w:cs="Times New Roman"/>
          <w:b/>
          <w:bCs/>
          <w:sz w:val="23"/>
          <w:szCs w:val="23"/>
          <w:lang w:eastAsia="ru-RU"/>
        </w:rPr>
        <w:t>.</w:t>
      </w:r>
      <w:r w:rsidR="00990126" w:rsidRPr="00831943">
        <w:rPr>
          <w:rFonts w:ascii="Times New Roman" w:eastAsia="Times New Roman" w:hAnsi="Times New Roman" w:cs="Times New Roman"/>
          <w:b/>
          <w:bCs/>
          <w:sz w:val="23"/>
          <w:szCs w:val="23"/>
          <w:lang w:eastAsia="ru-RU"/>
        </w:rPr>
        <w:t>3</w:t>
      </w:r>
      <w:r w:rsidR="00714298" w:rsidRPr="00831943">
        <w:rPr>
          <w:rFonts w:ascii="Times New Roman" w:eastAsia="Times New Roman" w:hAnsi="Times New Roman" w:cs="Times New Roman"/>
          <w:b/>
          <w:bCs/>
          <w:sz w:val="23"/>
          <w:szCs w:val="23"/>
          <w:lang w:eastAsia="ru-RU"/>
        </w:rPr>
        <w:t>.</w:t>
      </w:r>
      <w:bookmarkEnd w:id="41"/>
      <w:r w:rsidR="00714298" w:rsidRPr="00831943">
        <w:rPr>
          <w:rFonts w:ascii="Times New Roman" w:eastAsia="Times New Roman" w:hAnsi="Times New Roman" w:cs="Times New Roman"/>
          <w:sz w:val="23"/>
          <w:szCs w:val="23"/>
          <w:lang w:eastAsia="ru-RU"/>
        </w:rPr>
        <w:t> </w:t>
      </w:r>
      <w:r w:rsidR="00714298" w:rsidRPr="00831943">
        <w:rPr>
          <w:rFonts w:ascii="Times New Roman" w:eastAsia="Times New Roman" w:hAnsi="Times New Roman" w:cs="Times New Roman"/>
          <w:sz w:val="23"/>
          <w:szCs w:val="23"/>
          <w:lang w:eastAsia="ru-RU"/>
        </w:rPr>
        <w:t>Расходы на выплату отпускных, произведенные в отчетном периоде, относятся на финансовый результат текущего финансового года ежемесячно в размере, соответствующем отработанному периоду, дающему п</w:t>
      </w:r>
      <w:r w:rsidR="00193319">
        <w:rPr>
          <w:rFonts w:ascii="Times New Roman" w:eastAsia="Times New Roman" w:hAnsi="Times New Roman" w:cs="Times New Roman"/>
          <w:sz w:val="23"/>
          <w:szCs w:val="23"/>
          <w:lang w:eastAsia="ru-RU"/>
        </w:rPr>
        <w:t>раво на предоставление отпуска.</w:t>
      </w:r>
    </w:p>
    <w:p w:rsidR="00714298" w:rsidRPr="00831943" w:rsidRDefault="005F36C4"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42" w:name="seq1-70b7b8c0814e49b7aed30395a268ca28"/>
      <w:r w:rsidRPr="00831943">
        <w:rPr>
          <w:rFonts w:ascii="Times New Roman" w:eastAsia="Times New Roman" w:hAnsi="Times New Roman" w:cs="Times New Roman"/>
          <w:b/>
          <w:bCs/>
          <w:sz w:val="23"/>
          <w:szCs w:val="23"/>
          <w:lang w:eastAsia="ru-RU"/>
        </w:rPr>
        <w:t>5</w:t>
      </w:r>
      <w:r w:rsidR="00714298" w:rsidRPr="00831943">
        <w:rPr>
          <w:rFonts w:ascii="Times New Roman" w:eastAsia="Times New Roman" w:hAnsi="Times New Roman" w:cs="Times New Roman"/>
          <w:b/>
          <w:bCs/>
          <w:sz w:val="23"/>
          <w:szCs w:val="23"/>
          <w:lang w:eastAsia="ru-RU"/>
        </w:rPr>
        <w:t>.</w:t>
      </w:r>
      <w:r w:rsidR="00990126" w:rsidRPr="00831943">
        <w:rPr>
          <w:rFonts w:ascii="Times New Roman" w:eastAsia="Times New Roman" w:hAnsi="Times New Roman" w:cs="Times New Roman"/>
          <w:b/>
          <w:bCs/>
          <w:sz w:val="23"/>
          <w:szCs w:val="23"/>
          <w:lang w:eastAsia="ru-RU"/>
        </w:rPr>
        <w:t>4</w:t>
      </w:r>
      <w:r w:rsidR="00714298" w:rsidRPr="00831943">
        <w:rPr>
          <w:rFonts w:ascii="Times New Roman" w:eastAsia="Times New Roman" w:hAnsi="Times New Roman" w:cs="Times New Roman"/>
          <w:b/>
          <w:bCs/>
          <w:sz w:val="23"/>
          <w:szCs w:val="23"/>
          <w:lang w:eastAsia="ru-RU"/>
        </w:rPr>
        <w:t>.</w:t>
      </w:r>
      <w:bookmarkEnd w:id="42"/>
      <w:r w:rsidR="00714298" w:rsidRPr="00831943">
        <w:rPr>
          <w:rFonts w:ascii="Times New Roman" w:eastAsia="Times New Roman" w:hAnsi="Times New Roman" w:cs="Times New Roman"/>
          <w:sz w:val="23"/>
          <w:szCs w:val="23"/>
          <w:lang w:eastAsia="ru-RU"/>
        </w:rPr>
        <w:t> </w:t>
      </w:r>
      <w:r w:rsidR="00714298" w:rsidRPr="00831943">
        <w:rPr>
          <w:rFonts w:ascii="Times New Roman" w:eastAsia="Times New Roman" w:hAnsi="Times New Roman" w:cs="Times New Roman"/>
          <w:sz w:val="23"/>
          <w:szCs w:val="23"/>
          <w:lang w:eastAsia="ru-RU"/>
        </w:rPr>
        <w:t>В учете формируется резерв предстоящих расходов - резерв для оплаты отпусков за фактически отработанное время и компенсаций за неиспользованный отпуск, включая платежи на обязательное социальное страхование.</w:t>
      </w:r>
    </w:p>
    <w:p w:rsidR="00714298" w:rsidRPr="00831943" w:rsidRDefault="00193319"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Pr>
          <w:rFonts w:ascii="Times New Roman" w:eastAsia="Times New Roman" w:hAnsi="Times New Roman" w:cs="Times New Roman"/>
          <w:i/>
          <w:iCs/>
          <w:sz w:val="23"/>
          <w:szCs w:val="23"/>
          <w:lang w:eastAsia="ru-RU"/>
        </w:rPr>
        <w:t xml:space="preserve">(Основание </w:t>
      </w:r>
      <w:r w:rsidR="00714298" w:rsidRPr="00831943">
        <w:rPr>
          <w:rFonts w:ascii="Times New Roman" w:eastAsia="Times New Roman" w:hAnsi="Times New Roman" w:cs="Times New Roman"/>
          <w:i/>
          <w:iCs/>
          <w:sz w:val="23"/>
          <w:szCs w:val="23"/>
          <w:u w:val="single"/>
          <w:lang w:eastAsia="ru-RU"/>
        </w:rPr>
        <w:t>п. 302.1</w:t>
      </w:r>
      <w:r w:rsidR="00714298" w:rsidRPr="00831943">
        <w:rPr>
          <w:rFonts w:ascii="Times New Roman" w:eastAsia="Times New Roman" w:hAnsi="Times New Roman" w:cs="Times New Roman"/>
          <w:i/>
          <w:iCs/>
          <w:sz w:val="23"/>
          <w:szCs w:val="23"/>
          <w:lang w:eastAsia="ru-RU"/>
        </w:rPr>
        <w:t>, </w:t>
      </w:r>
      <w:hyperlink r:id="rId103" w:tgtFrame="_blank" w:history="1">
        <w:r w:rsidR="00714298" w:rsidRPr="00831943">
          <w:rPr>
            <w:rFonts w:ascii="Times New Roman" w:eastAsia="Times New Roman" w:hAnsi="Times New Roman" w:cs="Times New Roman"/>
            <w:i/>
            <w:iCs/>
            <w:sz w:val="23"/>
            <w:szCs w:val="23"/>
            <w:u w:val="single"/>
            <w:lang w:eastAsia="ru-RU"/>
          </w:rPr>
          <w:t>п. 6</w:t>
        </w:r>
      </w:hyperlink>
      <w:r w:rsidR="00714298" w:rsidRPr="00831943">
        <w:rPr>
          <w:rFonts w:ascii="Times New Roman" w:eastAsia="Times New Roman" w:hAnsi="Times New Roman" w:cs="Times New Roman"/>
          <w:i/>
          <w:iCs/>
          <w:sz w:val="23"/>
          <w:szCs w:val="23"/>
          <w:lang w:eastAsia="ru-RU"/>
        </w:rPr>
        <w:t> СГС "Резервы</w:t>
      </w:r>
      <w:r w:rsidR="00714298" w:rsidRPr="00831943">
        <w:rPr>
          <w:rFonts w:ascii="Times New Roman" w:eastAsia="Times New Roman" w:hAnsi="Times New Roman" w:cs="Times New Roman"/>
          <w:sz w:val="23"/>
          <w:szCs w:val="23"/>
          <w:lang w:eastAsia="ru-RU"/>
        </w:rPr>
        <w:t>"</w:t>
      </w:r>
      <w:r w:rsidR="00714298" w:rsidRPr="00831943">
        <w:rPr>
          <w:rFonts w:ascii="Times New Roman" w:eastAsia="Times New Roman" w:hAnsi="Times New Roman" w:cs="Times New Roman"/>
          <w:i/>
          <w:iCs/>
          <w:sz w:val="23"/>
          <w:szCs w:val="23"/>
          <w:lang w:eastAsia="ru-RU"/>
        </w:rPr>
        <w:t>)</w:t>
      </w:r>
    </w:p>
    <w:p w:rsidR="00714298" w:rsidRPr="00831943" w:rsidRDefault="00990126" w:rsidP="00714298">
      <w:pPr>
        <w:shd w:val="clear" w:color="auto" w:fill="FFFFFF"/>
        <w:spacing w:after="0" w:line="240" w:lineRule="auto"/>
        <w:jc w:val="center"/>
        <w:rPr>
          <w:rFonts w:ascii="Times New Roman" w:eastAsia="Times New Roman" w:hAnsi="Times New Roman" w:cs="Times New Roman"/>
          <w:b/>
          <w:bCs/>
          <w:sz w:val="28"/>
          <w:szCs w:val="28"/>
          <w:lang w:eastAsia="ru-RU"/>
        </w:rPr>
      </w:pPr>
      <w:bookmarkStart w:id="43" w:name="seq1-74b24bac06b84f99a9bd91276517bd44"/>
      <w:r w:rsidRPr="00831943">
        <w:rPr>
          <w:rFonts w:ascii="Times New Roman" w:eastAsia="Times New Roman" w:hAnsi="Times New Roman" w:cs="Times New Roman"/>
          <w:b/>
          <w:bCs/>
          <w:sz w:val="28"/>
          <w:szCs w:val="28"/>
          <w:lang w:eastAsia="ru-RU"/>
        </w:rPr>
        <w:t>6</w:t>
      </w:r>
      <w:r w:rsidR="00714298" w:rsidRPr="00831943">
        <w:rPr>
          <w:rFonts w:ascii="Times New Roman" w:eastAsia="Times New Roman" w:hAnsi="Times New Roman" w:cs="Times New Roman"/>
          <w:b/>
          <w:bCs/>
          <w:sz w:val="28"/>
          <w:szCs w:val="28"/>
          <w:lang w:eastAsia="ru-RU"/>
        </w:rPr>
        <w:t>.</w:t>
      </w:r>
      <w:bookmarkEnd w:id="43"/>
      <w:r w:rsidR="00714298" w:rsidRPr="00831943">
        <w:rPr>
          <w:rFonts w:ascii="Times New Roman" w:eastAsia="Times New Roman" w:hAnsi="Times New Roman" w:cs="Times New Roman"/>
          <w:b/>
          <w:bCs/>
          <w:sz w:val="28"/>
          <w:szCs w:val="28"/>
          <w:lang w:eastAsia="ru-RU"/>
        </w:rPr>
        <w:t> </w:t>
      </w:r>
      <w:r w:rsidR="00714298" w:rsidRPr="00831943">
        <w:rPr>
          <w:rFonts w:ascii="Times New Roman" w:eastAsia="Times New Roman" w:hAnsi="Times New Roman" w:cs="Times New Roman"/>
          <w:b/>
          <w:bCs/>
          <w:sz w:val="28"/>
          <w:szCs w:val="28"/>
          <w:lang w:eastAsia="ru-RU"/>
        </w:rPr>
        <w:t>Санкционирование расходов</w:t>
      </w:r>
    </w:p>
    <w:p w:rsidR="00714298" w:rsidRPr="00831943" w:rsidRDefault="00990126"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44" w:name="seq1-e5c3201eeb7540788121bc34e4d2f30e"/>
      <w:r w:rsidRPr="00831943">
        <w:rPr>
          <w:rFonts w:ascii="Times New Roman" w:eastAsia="Times New Roman" w:hAnsi="Times New Roman" w:cs="Times New Roman"/>
          <w:b/>
          <w:bCs/>
          <w:sz w:val="23"/>
          <w:szCs w:val="23"/>
          <w:lang w:eastAsia="ru-RU"/>
        </w:rPr>
        <w:t>6</w:t>
      </w:r>
      <w:r w:rsidR="00714298" w:rsidRPr="00831943">
        <w:rPr>
          <w:rFonts w:ascii="Times New Roman" w:eastAsia="Times New Roman" w:hAnsi="Times New Roman" w:cs="Times New Roman"/>
          <w:b/>
          <w:bCs/>
          <w:sz w:val="23"/>
          <w:szCs w:val="23"/>
          <w:lang w:eastAsia="ru-RU"/>
        </w:rPr>
        <w:t>.1.</w:t>
      </w:r>
      <w:bookmarkEnd w:id="44"/>
      <w:r w:rsidR="00714298" w:rsidRPr="00831943">
        <w:rPr>
          <w:rFonts w:ascii="Times New Roman" w:eastAsia="Times New Roman" w:hAnsi="Times New Roman" w:cs="Times New Roman"/>
          <w:sz w:val="23"/>
          <w:szCs w:val="23"/>
          <w:lang w:eastAsia="ru-RU"/>
        </w:rPr>
        <w:t> </w:t>
      </w:r>
      <w:r w:rsidR="00714298" w:rsidRPr="00831943">
        <w:rPr>
          <w:rFonts w:ascii="Times New Roman" w:eastAsia="Times New Roman" w:hAnsi="Times New Roman" w:cs="Times New Roman"/>
          <w:sz w:val="23"/>
          <w:szCs w:val="23"/>
          <w:lang w:eastAsia="ru-RU"/>
        </w:rPr>
        <w:t>Учет принимаемых обязательств осуществляется на основании:</w:t>
      </w:r>
    </w:p>
    <w:p w:rsidR="00714298" w:rsidRPr="00831943" w:rsidRDefault="00714298" w:rsidP="00714298">
      <w:pPr>
        <w:numPr>
          <w:ilvl w:val="0"/>
          <w:numId w:val="11"/>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извещения о проведении конкурса, аукциона, торгов, запроса котировок, запроса предложений;</w:t>
      </w:r>
    </w:p>
    <w:p w:rsidR="00714298" w:rsidRPr="00831943" w:rsidRDefault="00714298" w:rsidP="00714298">
      <w:pPr>
        <w:numPr>
          <w:ilvl w:val="0"/>
          <w:numId w:val="11"/>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приглашения принять участие в определении поставщика (подрядчика, исполнителя);</w:t>
      </w:r>
    </w:p>
    <w:p w:rsidR="00714298" w:rsidRPr="00831943" w:rsidRDefault="00714298" w:rsidP="00714298">
      <w:pPr>
        <w:numPr>
          <w:ilvl w:val="0"/>
          <w:numId w:val="11"/>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протокола конкурсной комиссии;</w:t>
      </w:r>
    </w:p>
    <w:p w:rsidR="00714298" w:rsidRPr="00831943" w:rsidRDefault="00714298" w:rsidP="00714298">
      <w:pPr>
        <w:numPr>
          <w:ilvl w:val="0"/>
          <w:numId w:val="11"/>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бухгалтерской справки (</w:t>
      </w:r>
      <w:hyperlink r:id="rId104" w:tgtFrame="_blank" w:tooltip="Ссылка на КонсультантПлюс" w:history="1">
        <w:r w:rsidRPr="00831943">
          <w:rPr>
            <w:rFonts w:ascii="Times New Roman" w:eastAsia="Times New Roman" w:hAnsi="Times New Roman" w:cs="Times New Roman"/>
            <w:sz w:val="23"/>
            <w:szCs w:val="23"/>
            <w:u w:val="single"/>
            <w:lang w:eastAsia="ru-RU"/>
          </w:rPr>
          <w:t>ф. 0504833</w:t>
        </w:r>
      </w:hyperlink>
      <w:r w:rsidRPr="00831943">
        <w:rPr>
          <w:rFonts w:ascii="Times New Roman" w:eastAsia="Times New Roman" w:hAnsi="Times New Roman" w:cs="Times New Roman"/>
          <w:sz w:val="23"/>
          <w:szCs w:val="23"/>
          <w:lang w:eastAsia="ru-RU"/>
        </w:rPr>
        <w:t>).</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i/>
          <w:iCs/>
          <w:sz w:val="23"/>
          <w:szCs w:val="23"/>
          <w:lang w:eastAsia="ru-RU"/>
        </w:rPr>
        <w:t>(Основание:</w:t>
      </w:r>
      <w:r w:rsidRPr="00831943">
        <w:rPr>
          <w:rFonts w:ascii="Times New Roman" w:eastAsia="Times New Roman" w:hAnsi="Times New Roman" w:cs="Times New Roman"/>
          <w:sz w:val="23"/>
          <w:szCs w:val="23"/>
          <w:lang w:eastAsia="ru-RU"/>
        </w:rPr>
        <w:t> </w:t>
      </w:r>
      <w:hyperlink r:id="rId105"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3 ст. 219</w:t>
        </w:r>
      </w:hyperlink>
      <w:r w:rsidR="00193319">
        <w:rPr>
          <w:rFonts w:ascii="Times New Roman" w:eastAsia="Times New Roman" w:hAnsi="Times New Roman" w:cs="Times New Roman"/>
          <w:i/>
          <w:iCs/>
          <w:sz w:val="23"/>
          <w:szCs w:val="23"/>
          <w:lang w:eastAsia="ru-RU"/>
        </w:rPr>
        <w:t> БК РФ,</w:t>
      </w:r>
      <w:r w:rsidRPr="00831943">
        <w:rPr>
          <w:rFonts w:ascii="Times New Roman" w:eastAsia="Times New Roman" w:hAnsi="Times New Roman" w:cs="Times New Roman"/>
          <w:i/>
          <w:iCs/>
          <w:sz w:val="23"/>
          <w:szCs w:val="23"/>
          <w:lang w:eastAsia="ru-RU"/>
        </w:rPr>
        <w:t> </w:t>
      </w:r>
      <w:hyperlink r:id="rId106"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9</w:t>
        </w:r>
      </w:hyperlink>
      <w:r w:rsidRPr="00831943">
        <w:rPr>
          <w:rFonts w:ascii="Times New Roman" w:eastAsia="Times New Roman" w:hAnsi="Times New Roman" w:cs="Times New Roman"/>
          <w:i/>
          <w:iCs/>
          <w:sz w:val="23"/>
          <w:szCs w:val="23"/>
          <w:lang w:eastAsia="ru-RU"/>
        </w:rPr>
        <w:t> СГС "Учетная политика")</w:t>
      </w:r>
    </w:p>
    <w:p w:rsidR="00714298" w:rsidRPr="00831943" w:rsidRDefault="00730C96"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45" w:name="seq1-731c7ac17275471397d01756c7b347f9"/>
      <w:r w:rsidRPr="00831943">
        <w:rPr>
          <w:rFonts w:ascii="Times New Roman" w:eastAsia="Times New Roman" w:hAnsi="Times New Roman" w:cs="Times New Roman"/>
          <w:b/>
          <w:bCs/>
          <w:sz w:val="23"/>
          <w:szCs w:val="23"/>
          <w:lang w:eastAsia="ru-RU"/>
        </w:rPr>
        <w:t>6</w:t>
      </w:r>
      <w:r w:rsidR="00714298" w:rsidRPr="00831943">
        <w:rPr>
          <w:rFonts w:ascii="Times New Roman" w:eastAsia="Times New Roman" w:hAnsi="Times New Roman" w:cs="Times New Roman"/>
          <w:b/>
          <w:bCs/>
          <w:sz w:val="23"/>
          <w:szCs w:val="23"/>
          <w:lang w:eastAsia="ru-RU"/>
        </w:rPr>
        <w:t>.2.</w:t>
      </w:r>
      <w:bookmarkEnd w:id="45"/>
      <w:r w:rsidR="00714298" w:rsidRPr="00831943">
        <w:rPr>
          <w:rFonts w:ascii="Times New Roman" w:eastAsia="Times New Roman" w:hAnsi="Times New Roman" w:cs="Times New Roman"/>
          <w:sz w:val="23"/>
          <w:szCs w:val="23"/>
          <w:lang w:eastAsia="ru-RU"/>
        </w:rPr>
        <w:t> </w:t>
      </w:r>
      <w:r w:rsidR="00714298" w:rsidRPr="00831943">
        <w:rPr>
          <w:rFonts w:ascii="Times New Roman" w:eastAsia="Times New Roman" w:hAnsi="Times New Roman" w:cs="Times New Roman"/>
          <w:sz w:val="23"/>
          <w:szCs w:val="23"/>
          <w:lang w:eastAsia="ru-RU"/>
        </w:rPr>
        <w:t>Учет обязательств осуществляется на основании:</w:t>
      </w:r>
    </w:p>
    <w:p w:rsidR="00714298" w:rsidRPr="00831943" w:rsidRDefault="00714298" w:rsidP="00714298">
      <w:pPr>
        <w:numPr>
          <w:ilvl w:val="0"/>
          <w:numId w:val="12"/>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распорядительного документа об утверждении штатного расписания с расчетом годового фонда оплаты труда;</w:t>
      </w:r>
    </w:p>
    <w:p w:rsidR="00714298" w:rsidRPr="00831943" w:rsidRDefault="00714298" w:rsidP="00714298">
      <w:pPr>
        <w:numPr>
          <w:ilvl w:val="0"/>
          <w:numId w:val="12"/>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договора (контракта) на поставку товаров, выполнение работ, оказание услуг;</w:t>
      </w:r>
    </w:p>
    <w:p w:rsidR="00714298" w:rsidRPr="00831943" w:rsidRDefault="00714298" w:rsidP="00714298">
      <w:pPr>
        <w:numPr>
          <w:ilvl w:val="0"/>
          <w:numId w:val="12"/>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при отсутствии договора - акта выполненных работ (оказанных услуг), счета;</w:t>
      </w:r>
    </w:p>
    <w:p w:rsidR="00714298" w:rsidRPr="00831943" w:rsidRDefault="00714298" w:rsidP="00714298">
      <w:pPr>
        <w:numPr>
          <w:ilvl w:val="0"/>
          <w:numId w:val="12"/>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исполнительного листа, судебного приказа;</w:t>
      </w:r>
    </w:p>
    <w:p w:rsidR="00714298" w:rsidRPr="00831943" w:rsidRDefault="00714298" w:rsidP="00714298">
      <w:pPr>
        <w:numPr>
          <w:ilvl w:val="0"/>
          <w:numId w:val="12"/>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налоговой декларации, налогового расчета (расчета авансовых платежей), расчета по страховым взносам;</w:t>
      </w:r>
    </w:p>
    <w:p w:rsidR="00714298" w:rsidRPr="00831943" w:rsidRDefault="00714298" w:rsidP="00714298">
      <w:pPr>
        <w:numPr>
          <w:ilvl w:val="0"/>
          <w:numId w:val="12"/>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714298" w:rsidRPr="00831943" w:rsidRDefault="00714298" w:rsidP="00714298">
      <w:pPr>
        <w:numPr>
          <w:ilvl w:val="0"/>
          <w:numId w:val="12"/>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lastRenderedPageBreak/>
        <w:t>согласованного руководителем заявления о выдаче под отчет денежных средств или авансового отчета.</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i/>
          <w:iCs/>
          <w:sz w:val="23"/>
          <w:szCs w:val="23"/>
          <w:lang w:eastAsia="ru-RU"/>
        </w:rPr>
        <w:t>(Основание:</w:t>
      </w:r>
      <w:r w:rsidRPr="00831943">
        <w:rPr>
          <w:rFonts w:ascii="Times New Roman" w:eastAsia="Times New Roman" w:hAnsi="Times New Roman" w:cs="Times New Roman"/>
          <w:sz w:val="23"/>
          <w:szCs w:val="23"/>
          <w:lang w:eastAsia="ru-RU"/>
        </w:rPr>
        <w:t> </w:t>
      </w:r>
      <w:hyperlink r:id="rId107"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3 ст. 219</w:t>
        </w:r>
      </w:hyperlink>
      <w:r w:rsidRPr="00831943">
        <w:rPr>
          <w:rFonts w:ascii="Times New Roman" w:eastAsia="Times New Roman" w:hAnsi="Times New Roman" w:cs="Times New Roman"/>
          <w:i/>
          <w:iCs/>
          <w:sz w:val="23"/>
          <w:szCs w:val="23"/>
          <w:lang w:eastAsia="ru-RU"/>
        </w:rPr>
        <w:t> БК РФ,  </w:t>
      </w:r>
      <w:hyperlink r:id="rId108"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9</w:t>
        </w:r>
      </w:hyperlink>
      <w:r w:rsidRPr="00831943">
        <w:rPr>
          <w:rFonts w:ascii="Times New Roman" w:eastAsia="Times New Roman" w:hAnsi="Times New Roman" w:cs="Times New Roman"/>
          <w:i/>
          <w:iCs/>
          <w:sz w:val="23"/>
          <w:szCs w:val="23"/>
          <w:lang w:eastAsia="ru-RU"/>
        </w:rPr>
        <w:t> СГС "Учетная политика")</w:t>
      </w:r>
    </w:p>
    <w:p w:rsidR="00714298" w:rsidRPr="00831943" w:rsidRDefault="00730C96"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46" w:name="seq1-0fc9698131ea4ced8469d121dc0a69c4"/>
      <w:r w:rsidRPr="00831943">
        <w:rPr>
          <w:rFonts w:ascii="Times New Roman" w:eastAsia="Times New Roman" w:hAnsi="Times New Roman" w:cs="Times New Roman"/>
          <w:b/>
          <w:bCs/>
          <w:sz w:val="23"/>
          <w:szCs w:val="23"/>
          <w:lang w:eastAsia="ru-RU"/>
        </w:rPr>
        <w:t>6</w:t>
      </w:r>
      <w:r w:rsidR="00714298" w:rsidRPr="00831943">
        <w:rPr>
          <w:rFonts w:ascii="Times New Roman" w:eastAsia="Times New Roman" w:hAnsi="Times New Roman" w:cs="Times New Roman"/>
          <w:b/>
          <w:bCs/>
          <w:sz w:val="23"/>
          <w:szCs w:val="23"/>
          <w:lang w:eastAsia="ru-RU"/>
        </w:rPr>
        <w:t>.3.</w:t>
      </w:r>
      <w:bookmarkEnd w:id="46"/>
      <w:r w:rsidR="00714298" w:rsidRPr="00831943">
        <w:rPr>
          <w:rFonts w:ascii="Times New Roman" w:eastAsia="Times New Roman" w:hAnsi="Times New Roman" w:cs="Times New Roman"/>
          <w:sz w:val="23"/>
          <w:szCs w:val="23"/>
          <w:lang w:eastAsia="ru-RU"/>
        </w:rPr>
        <w:t> </w:t>
      </w:r>
      <w:r w:rsidR="00714298" w:rsidRPr="00831943">
        <w:rPr>
          <w:rFonts w:ascii="Times New Roman" w:eastAsia="Times New Roman" w:hAnsi="Times New Roman" w:cs="Times New Roman"/>
          <w:sz w:val="23"/>
          <w:szCs w:val="23"/>
          <w:lang w:eastAsia="ru-RU"/>
        </w:rPr>
        <w:t>Учет денежных обязательств осуществляется на основании:</w:t>
      </w:r>
    </w:p>
    <w:p w:rsidR="00714298" w:rsidRPr="00831943" w:rsidRDefault="00714298" w:rsidP="00714298">
      <w:pPr>
        <w:numPr>
          <w:ilvl w:val="0"/>
          <w:numId w:val="13"/>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расчетной ведомости (</w:t>
      </w:r>
      <w:hyperlink r:id="rId109" w:tgtFrame="_blank" w:tooltip="Ссылка на КонсультантПлюс" w:history="1">
        <w:r w:rsidRPr="00831943">
          <w:rPr>
            <w:rFonts w:ascii="Times New Roman" w:eastAsia="Times New Roman" w:hAnsi="Times New Roman" w:cs="Times New Roman"/>
            <w:sz w:val="23"/>
            <w:szCs w:val="23"/>
            <w:u w:val="single"/>
            <w:lang w:eastAsia="ru-RU"/>
          </w:rPr>
          <w:t>ф. 0504402</w:t>
        </w:r>
      </w:hyperlink>
      <w:r w:rsidRPr="00831943">
        <w:rPr>
          <w:rFonts w:ascii="Times New Roman" w:eastAsia="Times New Roman" w:hAnsi="Times New Roman" w:cs="Times New Roman"/>
          <w:sz w:val="23"/>
          <w:szCs w:val="23"/>
          <w:lang w:eastAsia="ru-RU"/>
        </w:rPr>
        <w:t>);</w:t>
      </w:r>
    </w:p>
    <w:p w:rsidR="00714298" w:rsidRPr="00831943" w:rsidRDefault="00714298" w:rsidP="00714298">
      <w:pPr>
        <w:numPr>
          <w:ilvl w:val="0"/>
          <w:numId w:val="13"/>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записки-расчета об исчислении среднего заработка при предоставлении отпуска, увольнении и других случаях (</w:t>
      </w:r>
      <w:hyperlink r:id="rId110" w:tgtFrame="_blank" w:tooltip="Ссылка на КонсультантПлюс" w:history="1">
        <w:r w:rsidRPr="00831943">
          <w:rPr>
            <w:rFonts w:ascii="Times New Roman" w:eastAsia="Times New Roman" w:hAnsi="Times New Roman" w:cs="Times New Roman"/>
            <w:sz w:val="23"/>
            <w:szCs w:val="23"/>
            <w:u w:val="single"/>
            <w:lang w:eastAsia="ru-RU"/>
          </w:rPr>
          <w:t>ф. 0504425</w:t>
        </w:r>
      </w:hyperlink>
      <w:r w:rsidRPr="00831943">
        <w:rPr>
          <w:rFonts w:ascii="Times New Roman" w:eastAsia="Times New Roman" w:hAnsi="Times New Roman" w:cs="Times New Roman"/>
          <w:sz w:val="23"/>
          <w:szCs w:val="23"/>
          <w:lang w:eastAsia="ru-RU"/>
        </w:rPr>
        <w:t>);</w:t>
      </w:r>
    </w:p>
    <w:p w:rsidR="00714298" w:rsidRPr="00831943" w:rsidRDefault="00714298" w:rsidP="00714298">
      <w:pPr>
        <w:numPr>
          <w:ilvl w:val="0"/>
          <w:numId w:val="13"/>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бухгалтерской справки (</w:t>
      </w:r>
      <w:hyperlink r:id="rId111" w:tgtFrame="_blank" w:tooltip="Ссылка на КонсультантПлюс" w:history="1">
        <w:r w:rsidRPr="00831943">
          <w:rPr>
            <w:rFonts w:ascii="Times New Roman" w:eastAsia="Times New Roman" w:hAnsi="Times New Roman" w:cs="Times New Roman"/>
            <w:sz w:val="23"/>
            <w:szCs w:val="23"/>
            <w:u w:val="single"/>
            <w:lang w:eastAsia="ru-RU"/>
          </w:rPr>
          <w:t>ф. 0504833</w:t>
        </w:r>
      </w:hyperlink>
      <w:r w:rsidRPr="00831943">
        <w:rPr>
          <w:rFonts w:ascii="Times New Roman" w:eastAsia="Times New Roman" w:hAnsi="Times New Roman" w:cs="Times New Roman"/>
          <w:sz w:val="23"/>
          <w:szCs w:val="23"/>
          <w:lang w:eastAsia="ru-RU"/>
        </w:rPr>
        <w:t>);</w:t>
      </w:r>
    </w:p>
    <w:p w:rsidR="00714298" w:rsidRPr="00831943" w:rsidRDefault="00714298" w:rsidP="00714298">
      <w:pPr>
        <w:numPr>
          <w:ilvl w:val="0"/>
          <w:numId w:val="13"/>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акта выполненных работ;</w:t>
      </w:r>
    </w:p>
    <w:p w:rsidR="00714298" w:rsidRPr="00831943" w:rsidRDefault="00714298" w:rsidP="00714298">
      <w:pPr>
        <w:numPr>
          <w:ilvl w:val="0"/>
          <w:numId w:val="13"/>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акта об оказании услуг;</w:t>
      </w:r>
    </w:p>
    <w:p w:rsidR="00714298" w:rsidRPr="00831943" w:rsidRDefault="00714298" w:rsidP="00714298">
      <w:pPr>
        <w:numPr>
          <w:ilvl w:val="0"/>
          <w:numId w:val="13"/>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акта приема-передачи;</w:t>
      </w:r>
    </w:p>
    <w:p w:rsidR="00714298" w:rsidRPr="00831943" w:rsidRDefault="00714298" w:rsidP="00714298">
      <w:pPr>
        <w:numPr>
          <w:ilvl w:val="0"/>
          <w:numId w:val="13"/>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справки-расчета;</w:t>
      </w:r>
    </w:p>
    <w:p w:rsidR="00714298" w:rsidRPr="00831943" w:rsidRDefault="00714298" w:rsidP="00714298">
      <w:pPr>
        <w:numPr>
          <w:ilvl w:val="0"/>
          <w:numId w:val="13"/>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счета;</w:t>
      </w:r>
    </w:p>
    <w:p w:rsidR="00714298" w:rsidRPr="00831943" w:rsidRDefault="00714298" w:rsidP="00714298">
      <w:pPr>
        <w:numPr>
          <w:ilvl w:val="0"/>
          <w:numId w:val="13"/>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счета-фактуры;</w:t>
      </w:r>
    </w:p>
    <w:p w:rsidR="00714298" w:rsidRPr="00831943" w:rsidRDefault="00714298" w:rsidP="00714298">
      <w:pPr>
        <w:numPr>
          <w:ilvl w:val="0"/>
          <w:numId w:val="13"/>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товарной накладной (ТОРГ-12) (</w:t>
      </w:r>
      <w:hyperlink r:id="rId112" w:tgtFrame="_blank" w:tooltip="Ссылка на КонсультантПлюс" w:history="1">
        <w:r w:rsidRPr="00831943">
          <w:rPr>
            <w:rFonts w:ascii="Times New Roman" w:eastAsia="Times New Roman" w:hAnsi="Times New Roman" w:cs="Times New Roman"/>
            <w:sz w:val="23"/>
            <w:szCs w:val="23"/>
            <w:u w:val="single"/>
            <w:lang w:eastAsia="ru-RU"/>
          </w:rPr>
          <w:t>ф. 0330212</w:t>
        </w:r>
      </w:hyperlink>
      <w:r w:rsidRPr="00831943">
        <w:rPr>
          <w:rFonts w:ascii="Times New Roman" w:eastAsia="Times New Roman" w:hAnsi="Times New Roman" w:cs="Times New Roman"/>
          <w:sz w:val="23"/>
          <w:szCs w:val="23"/>
          <w:lang w:eastAsia="ru-RU"/>
        </w:rPr>
        <w:t>);</w:t>
      </w:r>
    </w:p>
    <w:p w:rsidR="00714298" w:rsidRPr="00831943" w:rsidRDefault="00714298" w:rsidP="00714298">
      <w:pPr>
        <w:numPr>
          <w:ilvl w:val="0"/>
          <w:numId w:val="13"/>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универсального передаточного документа;</w:t>
      </w:r>
    </w:p>
    <w:p w:rsidR="00714298" w:rsidRPr="00831943" w:rsidRDefault="00714298" w:rsidP="00714298">
      <w:pPr>
        <w:numPr>
          <w:ilvl w:val="0"/>
          <w:numId w:val="13"/>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исполнительного листа, судебного приказа;</w:t>
      </w:r>
    </w:p>
    <w:p w:rsidR="00714298" w:rsidRPr="00831943" w:rsidRDefault="00714298" w:rsidP="00714298">
      <w:pPr>
        <w:numPr>
          <w:ilvl w:val="0"/>
          <w:numId w:val="13"/>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налоговой декларации, налогового расчета (расчета авансовых платежей), расчета по страховым взносам;</w:t>
      </w:r>
    </w:p>
    <w:p w:rsidR="00714298" w:rsidRPr="00831943" w:rsidRDefault="00714298" w:rsidP="00714298">
      <w:pPr>
        <w:numPr>
          <w:ilvl w:val="0"/>
          <w:numId w:val="13"/>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990126" w:rsidRPr="00831943" w:rsidRDefault="00714298" w:rsidP="00990126">
      <w:pPr>
        <w:numPr>
          <w:ilvl w:val="0"/>
          <w:numId w:val="13"/>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согласованного руководителем заявления о вы</w:t>
      </w:r>
      <w:r w:rsidR="00990126" w:rsidRPr="00831943">
        <w:rPr>
          <w:rFonts w:ascii="Times New Roman" w:eastAsia="Times New Roman" w:hAnsi="Times New Roman" w:cs="Times New Roman"/>
          <w:sz w:val="23"/>
          <w:szCs w:val="23"/>
          <w:lang w:eastAsia="ru-RU"/>
        </w:rPr>
        <w:t>даче под отчет денежных средств;</w:t>
      </w:r>
    </w:p>
    <w:p w:rsidR="00990126" w:rsidRPr="00831943" w:rsidRDefault="00990126" w:rsidP="00990126">
      <w:pPr>
        <w:numPr>
          <w:ilvl w:val="0"/>
          <w:numId w:val="13"/>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иной документ, подтверждающий возникновение денежного обязательства</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i/>
          <w:iCs/>
          <w:sz w:val="23"/>
          <w:szCs w:val="23"/>
          <w:lang w:eastAsia="ru-RU"/>
        </w:rPr>
        <w:t>(Основание:</w:t>
      </w:r>
      <w:r w:rsidRPr="00831943">
        <w:rPr>
          <w:rFonts w:ascii="Times New Roman" w:eastAsia="Times New Roman" w:hAnsi="Times New Roman" w:cs="Times New Roman"/>
          <w:sz w:val="23"/>
          <w:szCs w:val="23"/>
          <w:lang w:eastAsia="ru-RU"/>
        </w:rPr>
        <w:t> </w:t>
      </w:r>
      <w:hyperlink r:id="rId113"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4 ст. 219</w:t>
        </w:r>
      </w:hyperlink>
      <w:r w:rsidR="00193319">
        <w:rPr>
          <w:rFonts w:ascii="Times New Roman" w:eastAsia="Times New Roman" w:hAnsi="Times New Roman" w:cs="Times New Roman"/>
          <w:i/>
          <w:iCs/>
          <w:sz w:val="23"/>
          <w:szCs w:val="23"/>
          <w:lang w:eastAsia="ru-RU"/>
        </w:rPr>
        <w:t> БК РФ</w:t>
      </w:r>
      <w:r w:rsidRPr="00831943">
        <w:rPr>
          <w:rFonts w:ascii="Times New Roman" w:eastAsia="Times New Roman" w:hAnsi="Times New Roman" w:cs="Times New Roman"/>
          <w:i/>
          <w:iCs/>
          <w:sz w:val="23"/>
          <w:szCs w:val="23"/>
          <w:lang w:eastAsia="ru-RU"/>
        </w:rPr>
        <w:t>)</w:t>
      </w:r>
    </w:p>
    <w:p w:rsidR="0067020E" w:rsidRDefault="00730C96" w:rsidP="007E76BB">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47" w:name="seq1-19b08ba7d1644883a55cfedc8bca3b2e"/>
      <w:r w:rsidRPr="00831943">
        <w:rPr>
          <w:rFonts w:ascii="Times New Roman" w:eastAsia="Times New Roman" w:hAnsi="Times New Roman" w:cs="Times New Roman"/>
          <w:b/>
          <w:bCs/>
          <w:sz w:val="23"/>
          <w:szCs w:val="23"/>
          <w:lang w:eastAsia="ru-RU"/>
        </w:rPr>
        <w:t>6</w:t>
      </w:r>
      <w:r w:rsidR="00714298" w:rsidRPr="00831943">
        <w:rPr>
          <w:rFonts w:ascii="Times New Roman" w:eastAsia="Times New Roman" w:hAnsi="Times New Roman" w:cs="Times New Roman"/>
          <w:b/>
          <w:bCs/>
          <w:sz w:val="23"/>
          <w:szCs w:val="23"/>
          <w:lang w:eastAsia="ru-RU"/>
        </w:rPr>
        <w:t>.4.</w:t>
      </w:r>
      <w:bookmarkEnd w:id="47"/>
      <w:r w:rsidR="00714298" w:rsidRPr="00831943">
        <w:rPr>
          <w:rFonts w:ascii="Times New Roman" w:eastAsia="Times New Roman" w:hAnsi="Times New Roman" w:cs="Times New Roman"/>
          <w:sz w:val="23"/>
          <w:szCs w:val="23"/>
          <w:lang w:eastAsia="ru-RU"/>
        </w:rPr>
        <w:t> </w:t>
      </w:r>
      <w:r w:rsidR="00714298" w:rsidRPr="00831943">
        <w:rPr>
          <w:rFonts w:ascii="Times New Roman" w:eastAsia="Times New Roman" w:hAnsi="Times New Roman" w:cs="Times New Roman"/>
          <w:sz w:val="23"/>
          <w:szCs w:val="23"/>
          <w:lang w:eastAsia="ru-RU"/>
        </w:rPr>
        <w:t>Аналитический учет операций по счету 050400000 "Сметные (плановые, прогнозные) назначения" ведется в Карточке учета прогнозны</w:t>
      </w:r>
      <w:r w:rsidRPr="00831943">
        <w:rPr>
          <w:rFonts w:ascii="Times New Roman" w:eastAsia="Times New Roman" w:hAnsi="Times New Roman" w:cs="Times New Roman"/>
          <w:sz w:val="23"/>
          <w:szCs w:val="23"/>
          <w:lang w:eastAsia="ru-RU"/>
        </w:rPr>
        <w:t>х (плановых) назначений</w:t>
      </w:r>
      <w:proofErr w:type="gramStart"/>
      <w:r w:rsidRPr="00831943">
        <w:rPr>
          <w:rFonts w:ascii="Times New Roman" w:eastAsia="Times New Roman" w:hAnsi="Times New Roman" w:cs="Times New Roman"/>
          <w:sz w:val="23"/>
          <w:szCs w:val="23"/>
          <w:lang w:eastAsia="ru-RU"/>
        </w:rPr>
        <w:t xml:space="preserve"> </w:t>
      </w:r>
      <w:r w:rsidR="0067020E">
        <w:rPr>
          <w:rFonts w:ascii="Times New Roman" w:eastAsia="Times New Roman" w:hAnsi="Times New Roman" w:cs="Times New Roman"/>
          <w:sz w:val="23"/>
          <w:szCs w:val="23"/>
          <w:lang w:eastAsia="ru-RU"/>
        </w:rPr>
        <w:t>.</w:t>
      </w:r>
      <w:proofErr w:type="gramEnd"/>
      <w:r w:rsidR="0067020E">
        <w:rPr>
          <w:rFonts w:ascii="Times New Roman" w:eastAsia="Times New Roman" w:hAnsi="Times New Roman" w:cs="Times New Roman"/>
          <w:sz w:val="23"/>
          <w:szCs w:val="23"/>
          <w:lang w:eastAsia="ru-RU"/>
        </w:rPr>
        <w:t>Карточка разработана самостоятельно по форме:</w:t>
      </w:r>
    </w:p>
    <w:p w:rsidR="0067020E" w:rsidRPr="00831943" w:rsidRDefault="00C46307"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Pr>
          <w:noProof/>
          <w:lang w:eastAsia="ru-RU"/>
        </w:rPr>
        <mc:AlternateContent>
          <mc:Choice Requires="wps">
            <w:drawing>
              <wp:anchor distT="0" distB="0" distL="114300" distR="114300" simplePos="0" relativeHeight="251659264" behindDoc="0" locked="0" layoutInCell="1" allowOverlap="1" wp14:anchorId="180B9388" wp14:editId="0F277990">
                <wp:simplePos x="0" y="0"/>
                <wp:positionH relativeFrom="column">
                  <wp:posOffset>3220382</wp:posOffset>
                </wp:positionH>
                <wp:positionV relativeFrom="paragraph">
                  <wp:posOffset>1081711</wp:posOffset>
                </wp:positionV>
                <wp:extent cx="1393925" cy="237490"/>
                <wp:effectExtent l="0" t="0" r="15875" b="10160"/>
                <wp:wrapNone/>
                <wp:docPr id="1" name="Поле 1"/>
                <wp:cNvGraphicFramePr/>
                <a:graphic xmlns:a="http://schemas.openxmlformats.org/drawingml/2006/main">
                  <a:graphicData uri="http://schemas.microsoft.com/office/word/2010/wordprocessingShape">
                    <wps:wsp>
                      <wps:cNvSpPr txBox="1"/>
                      <wps:spPr>
                        <a:xfrm>
                          <a:off x="0" y="0"/>
                          <a:ext cx="1393925" cy="2374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67ED4" w:rsidRDefault="00B67ED4">
                            <w:pPr>
                              <w:rPr>
                                <w:rFonts w:ascii="Times New Roman" w:hAnsi="Times New Roman" w:cs="Times New Roman"/>
                                <w:b/>
                              </w:rPr>
                            </w:pPr>
                            <w:r>
                              <w:rPr>
                                <w:rFonts w:ascii="Times New Roman" w:hAnsi="Times New Roman" w:cs="Times New Roman"/>
                                <w:b/>
                              </w:rPr>
                              <w:t>7«Жемчужинка»</w:t>
                            </w:r>
                          </w:p>
                          <w:p w:rsidR="00B67ED4" w:rsidRDefault="00B67ED4">
                            <w:pPr>
                              <w:rPr>
                                <w:rFonts w:ascii="Times New Roman" w:hAnsi="Times New Roman" w:cs="Times New Roman"/>
                                <w:b/>
                              </w:rPr>
                            </w:pPr>
                          </w:p>
                          <w:p w:rsidR="00B67ED4" w:rsidRPr="00BA6217" w:rsidRDefault="00B67ED4">
                            <w:pPr>
                              <w:rPr>
                                <w:rFonts w:ascii="Times New Roman" w:hAnsi="Times New Roman" w:cs="Times New Roman"/>
                                <w:b/>
                              </w:rPr>
                            </w:pPr>
                            <w:r w:rsidRPr="00BA6217">
                              <w:rPr>
                                <w:rFonts w:ascii="Times New Roman" w:hAnsi="Times New Roman" w:cs="Times New Roman"/>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253.55pt;margin-top:85.15pt;width:109.75pt;height:1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" fillcolor="white [3201]" strokecolor="white [3212]" strokeweight=".5pt">
                <v:textbox>
                  <w:txbxContent>
                    <w:p w:rsidR="00B67ED4" w:rsidRDefault="00B67ED4">
                      <w:pPr>
                        <w:rPr>
                          <w:rFonts w:ascii="Times New Roman" w:hAnsi="Times New Roman" w:cs="Times New Roman"/>
                          <w:b/>
                        </w:rPr>
                      </w:pPr>
                      <w:r>
                        <w:rPr>
                          <w:rFonts w:ascii="Times New Roman" w:hAnsi="Times New Roman" w:cs="Times New Roman"/>
                          <w:b/>
                        </w:rPr>
                        <w:t>7«Жемчужинка»</w:t>
                      </w:r>
                    </w:p>
                    <w:p w:rsidR="00B67ED4" w:rsidRDefault="00B67ED4">
                      <w:pPr>
                        <w:rPr>
                          <w:rFonts w:ascii="Times New Roman" w:hAnsi="Times New Roman" w:cs="Times New Roman"/>
                          <w:b/>
                        </w:rPr>
                      </w:pPr>
                    </w:p>
                    <w:p w:rsidR="00B67ED4" w:rsidRPr="00BA6217" w:rsidRDefault="00B67ED4">
                      <w:pPr>
                        <w:rPr>
                          <w:rFonts w:ascii="Times New Roman" w:hAnsi="Times New Roman" w:cs="Times New Roman"/>
                          <w:b/>
                        </w:rPr>
                      </w:pPr>
                      <w:r w:rsidRPr="00BA6217">
                        <w:rPr>
                          <w:rFonts w:ascii="Times New Roman" w:hAnsi="Times New Roman" w:cs="Times New Roman"/>
                          <w:b/>
                        </w:rPr>
                        <w:t>»</w:t>
                      </w:r>
                    </w:p>
                  </w:txbxContent>
                </v:textbox>
              </v:shape>
            </w:pict>
          </mc:Fallback>
        </mc:AlternateContent>
      </w:r>
      <w:r w:rsidR="00BA6217">
        <w:rPr>
          <w:noProof/>
          <w:lang w:eastAsia="ru-RU"/>
        </w:rPr>
        <mc:AlternateContent>
          <mc:Choice Requires="wps">
            <w:drawing>
              <wp:anchor distT="0" distB="0" distL="114300" distR="114300" simplePos="0" relativeHeight="251660288" behindDoc="0" locked="0" layoutInCell="1" allowOverlap="1" wp14:anchorId="54529E34" wp14:editId="008C0E41">
                <wp:simplePos x="0" y="0"/>
                <wp:positionH relativeFrom="column">
                  <wp:posOffset>3258785</wp:posOffset>
                </wp:positionH>
                <wp:positionV relativeFrom="paragraph">
                  <wp:posOffset>1322276</wp:posOffset>
                </wp:positionV>
                <wp:extent cx="1210945" cy="0"/>
                <wp:effectExtent l="0" t="0" r="27305" b="1905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12109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6.6pt,104.1pt" to="351.95pt,10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" strokecolor="black [3040]"/>
            </w:pict>
          </mc:Fallback>
        </mc:AlternateContent>
      </w:r>
      <w:r w:rsidR="007E76BB" w:rsidRPr="007E76BB">
        <w:rPr>
          <w:noProof/>
          <w:lang w:eastAsia="ru-RU"/>
        </w:rPr>
        <w:drawing>
          <wp:inline distT="0" distB="0" distL="0" distR="0" wp14:anchorId="09B1E173" wp14:editId="0822BBFE">
            <wp:extent cx="5848865" cy="410457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5853603" cy="4107904"/>
                    </a:xfrm>
                    <a:prstGeom prst="rect">
                      <a:avLst/>
                    </a:prstGeom>
                    <a:noFill/>
                    <a:ln>
                      <a:noFill/>
                    </a:ln>
                  </pic:spPr>
                </pic:pic>
              </a:graphicData>
            </a:graphic>
          </wp:inline>
        </w:drawing>
      </w:r>
    </w:p>
    <w:p w:rsidR="00714298" w:rsidRPr="00831943" w:rsidRDefault="00730C96" w:rsidP="00714298">
      <w:pPr>
        <w:shd w:val="clear" w:color="auto" w:fill="FFFFFF"/>
        <w:spacing w:after="0" w:line="240" w:lineRule="auto"/>
        <w:jc w:val="center"/>
        <w:rPr>
          <w:rFonts w:ascii="Times New Roman" w:eastAsia="Times New Roman" w:hAnsi="Times New Roman" w:cs="Times New Roman"/>
          <w:b/>
          <w:bCs/>
          <w:sz w:val="28"/>
          <w:szCs w:val="28"/>
          <w:lang w:eastAsia="ru-RU"/>
        </w:rPr>
      </w:pPr>
      <w:bookmarkStart w:id="48" w:name="seq1-8c74398a4b874218a8faf89384ef3fe8"/>
      <w:r w:rsidRPr="00831943">
        <w:rPr>
          <w:rFonts w:ascii="Times New Roman" w:eastAsia="Times New Roman" w:hAnsi="Times New Roman" w:cs="Times New Roman"/>
          <w:b/>
          <w:bCs/>
          <w:sz w:val="28"/>
          <w:szCs w:val="28"/>
          <w:lang w:eastAsia="ru-RU"/>
        </w:rPr>
        <w:lastRenderedPageBreak/>
        <w:t>7</w:t>
      </w:r>
      <w:r w:rsidR="00714298" w:rsidRPr="00831943">
        <w:rPr>
          <w:rFonts w:ascii="Times New Roman" w:eastAsia="Times New Roman" w:hAnsi="Times New Roman" w:cs="Times New Roman"/>
          <w:b/>
          <w:bCs/>
          <w:sz w:val="28"/>
          <w:szCs w:val="28"/>
          <w:lang w:eastAsia="ru-RU"/>
        </w:rPr>
        <w:t>.</w:t>
      </w:r>
      <w:bookmarkEnd w:id="48"/>
      <w:r w:rsidR="00714298" w:rsidRPr="00831943">
        <w:rPr>
          <w:rFonts w:ascii="Times New Roman" w:eastAsia="Times New Roman" w:hAnsi="Times New Roman" w:cs="Times New Roman"/>
          <w:b/>
          <w:bCs/>
          <w:sz w:val="28"/>
          <w:szCs w:val="28"/>
          <w:lang w:eastAsia="ru-RU"/>
        </w:rPr>
        <w:t> </w:t>
      </w:r>
      <w:proofErr w:type="spellStart"/>
      <w:r w:rsidR="00714298" w:rsidRPr="00831943">
        <w:rPr>
          <w:rFonts w:ascii="Times New Roman" w:eastAsia="Times New Roman" w:hAnsi="Times New Roman" w:cs="Times New Roman"/>
          <w:b/>
          <w:bCs/>
          <w:sz w:val="28"/>
          <w:szCs w:val="28"/>
          <w:lang w:eastAsia="ru-RU"/>
        </w:rPr>
        <w:t>Забалансовый</w:t>
      </w:r>
      <w:proofErr w:type="spellEnd"/>
      <w:r w:rsidR="00714298" w:rsidRPr="00831943">
        <w:rPr>
          <w:rFonts w:ascii="Times New Roman" w:eastAsia="Times New Roman" w:hAnsi="Times New Roman" w:cs="Times New Roman"/>
          <w:b/>
          <w:bCs/>
          <w:sz w:val="28"/>
          <w:szCs w:val="28"/>
          <w:lang w:eastAsia="ru-RU"/>
        </w:rPr>
        <w:t xml:space="preserve"> учет</w:t>
      </w:r>
    </w:p>
    <w:p w:rsidR="00714298" w:rsidRPr="00831943" w:rsidRDefault="00730C96"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49" w:name="seq1-17ec0406dd5442aab3567cec2c991769"/>
      <w:r w:rsidRPr="00831943">
        <w:rPr>
          <w:rFonts w:ascii="Times New Roman" w:eastAsia="Times New Roman" w:hAnsi="Times New Roman" w:cs="Times New Roman"/>
          <w:b/>
          <w:bCs/>
          <w:sz w:val="23"/>
          <w:szCs w:val="23"/>
          <w:lang w:eastAsia="ru-RU"/>
        </w:rPr>
        <w:t>7</w:t>
      </w:r>
      <w:r w:rsidR="00714298" w:rsidRPr="00831943">
        <w:rPr>
          <w:rFonts w:ascii="Times New Roman" w:eastAsia="Times New Roman" w:hAnsi="Times New Roman" w:cs="Times New Roman"/>
          <w:b/>
          <w:bCs/>
          <w:sz w:val="23"/>
          <w:szCs w:val="23"/>
          <w:lang w:eastAsia="ru-RU"/>
        </w:rPr>
        <w:t>.1.</w:t>
      </w:r>
      <w:bookmarkEnd w:id="49"/>
      <w:r w:rsidR="00714298" w:rsidRPr="00831943">
        <w:rPr>
          <w:rFonts w:ascii="Times New Roman" w:eastAsia="Times New Roman" w:hAnsi="Times New Roman" w:cs="Times New Roman"/>
          <w:sz w:val="23"/>
          <w:szCs w:val="23"/>
          <w:lang w:eastAsia="ru-RU"/>
        </w:rPr>
        <w:t> </w:t>
      </w:r>
      <w:r w:rsidR="00714298" w:rsidRPr="00831943">
        <w:rPr>
          <w:rFonts w:ascii="Times New Roman" w:eastAsia="Times New Roman" w:hAnsi="Times New Roman" w:cs="Times New Roman"/>
          <w:sz w:val="23"/>
          <w:szCs w:val="23"/>
          <w:lang w:eastAsia="ru-RU"/>
        </w:rPr>
        <w:t xml:space="preserve">Учет на </w:t>
      </w:r>
      <w:proofErr w:type="spellStart"/>
      <w:r w:rsidR="00714298" w:rsidRPr="00831943">
        <w:rPr>
          <w:rFonts w:ascii="Times New Roman" w:eastAsia="Times New Roman" w:hAnsi="Times New Roman" w:cs="Times New Roman"/>
          <w:sz w:val="23"/>
          <w:szCs w:val="23"/>
          <w:lang w:eastAsia="ru-RU"/>
        </w:rPr>
        <w:t>забалансовых</w:t>
      </w:r>
      <w:proofErr w:type="spellEnd"/>
      <w:r w:rsidR="00714298" w:rsidRPr="00831943">
        <w:rPr>
          <w:rFonts w:ascii="Times New Roman" w:eastAsia="Times New Roman" w:hAnsi="Times New Roman" w:cs="Times New Roman"/>
          <w:sz w:val="23"/>
          <w:szCs w:val="23"/>
          <w:lang w:eastAsia="ru-RU"/>
        </w:rPr>
        <w:t xml:space="preserve"> счетах ведется в разрезе кодов вида финансового обеспечения (деятельности).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i/>
          <w:iCs/>
          <w:sz w:val="23"/>
          <w:szCs w:val="23"/>
          <w:lang w:eastAsia="ru-RU"/>
        </w:rPr>
        <w:t>(Основание: </w:t>
      </w:r>
      <w:hyperlink r:id="rId115"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9</w:t>
        </w:r>
      </w:hyperlink>
      <w:r w:rsidRPr="00831943">
        <w:rPr>
          <w:rFonts w:ascii="Times New Roman" w:eastAsia="Times New Roman" w:hAnsi="Times New Roman" w:cs="Times New Roman"/>
          <w:i/>
          <w:iCs/>
          <w:sz w:val="23"/>
          <w:szCs w:val="23"/>
          <w:lang w:eastAsia="ru-RU"/>
        </w:rPr>
        <w:t> СГС "Учетная политика")</w:t>
      </w:r>
    </w:p>
    <w:p w:rsidR="0067020E" w:rsidRPr="0067020E" w:rsidRDefault="00730C96" w:rsidP="0067020E">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50" w:name="seq1-d5cee47946fe4692bea1b0c192c4290f"/>
      <w:r w:rsidRPr="00831943">
        <w:rPr>
          <w:rFonts w:ascii="Times New Roman" w:eastAsia="Times New Roman" w:hAnsi="Times New Roman" w:cs="Times New Roman"/>
          <w:b/>
          <w:bCs/>
          <w:sz w:val="23"/>
          <w:szCs w:val="23"/>
          <w:lang w:eastAsia="ru-RU"/>
        </w:rPr>
        <w:t>7</w:t>
      </w:r>
      <w:r w:rsidR="00714298" w:rsidRPr="00831943">
        <w:rPr>
          <w:rFonts w:ascii="Times New Roman" w:eastAsia="Times New Roman" w:hAnsi="Times New Roman" w:cs="Times New Roman"/>
          <w:b/>
          <w:bCs/>
          <w:sz w:val="23"/>
          <w:szCs w:val="23"/>
          <w:lang w:eastAsia="ru-RU"/>
        </w:rPr>
        <w:t>.</w:t>
      </w:r>
      <w:r w:rsidRPr="00831943">
        <w:rPr>
          <w:rFonts w:ascii="Times New Roman" w:eastAsia="Times New Roman" w:hAnsi="Times New Roman" w:cs="Times New Roman"/>
          <w:b/>
          <w:bCs/>
          <w:sz w:val="23"/>
          <w:szCs w:val="23"/>
          <w:lang w:eastAsia="ru-RU"/>
        </w:rPr>
        <w:t>2</w:t>
      </w:r>
      <w:r w:rsidR="00714298" w:rsidRPr="00831943">
        <w:rPr>
          <w:rFonts w:ascii="Times New Roman" w:eastAsia="Times New Roman" w:hAnsi="Times New Roman" w:cs="Times New Roman"/>
          <w:b/>
          <w:bCs/>
          <w:sz w:val="23"/>
          <w:szCs w:val="23"/>
          <w:lang w:eastAsia="ru-RU"/>
        </w:rPr>
        <w:t>.</w:t>
      </w:r>
      <w:bookmarkEnd w:id="50"/>
      <w:r w:rsidR="00714298" w:rsidRPr="00831943">
        <w:rPr>
          <w:rFonts w:ascii="Times New Roman" w:eastAsia="Times New Roman" w:hAnsi="Times New Roman" w:cs="Times New Roman"/>
          <w:sz w:val="23"/>
          <w:szCs w:val="23"/>
          <w:lang w:eastAsia="ru-RU"/>
        </w:rPr>
        <w:t> </w:t>
      </w:r>
      <w:r w:rsidR="0067020E" w:rsidRPr="0067020E">
        <w:t xml:space="preserve"> </w:t>
      </w:r>
      <w:r w:rsidR="0067020E" w:rsidRPr="0067020E">
        <w:rPr>
          <w:rFonts w:ascii="Times New Roman" w:eastAsia="Times New Roman" w:hAnsi="Times New Roman" w:cs="Times New Roman"/>
          <w:sz w:val="23"/>
          <w:szCs w:val="23"/>
          <w:lang w:eastAsia="ru-RU"/>
        </w:rPr>
        <w:t>В аналитическом учете по счету 01 "Имущество, полученное в пользование" выделяются следующие группы имущества:</w:t>
      </w:r>
    </w:p>
    <w:p w:rsidR="0067020E" w:rsidRPr="0067020E" w:rsidRDefault="0067020E" w:rsidP="0067020E">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67020E">
        <w:rPr>
          <w:rFonts w:ascii="Times New Roman" w:eastAsia="Times New Roman" w:hAnsi="Times New Roman" w:cs="Times New Roman"/>
          <w:sz w:val="23"/>
          <w:szCs w:val="23"/>
          <w:lang w:eastAsia="ru-RU"/>
        </w:rPr>
        <w:t>- имущество, полученное на безвозмездной основе как вклад собственника (учредителя);</w:t>
      </w:r>
    </w:p>
    <w:p w:rsidR="0067020E" w:rsidRPr="0067020E" w:rsidRDefault="0067020E" w:rsidP="0067020E">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67020E">
        <w:rPr>
          <w:rFonts w:ascii="Times New Roman" w:eastAsia="Times New Roman" w:hAnsi="Times New Roman" w:cs="Times New Roman"/>
          <w:sz w:val="23"/>
          <w:szCs w:val="23"/>
          <w:lang w:eastAsia="ru-RU"/>
        </w:rPr>
        <w:t>- имущество, которое используется по решению собственника (учредителя) без закрепления права оперативного управления;</w:t>
      </w:r>
    </w:p>
    <w:p w:rsidR="0067020E" w:rsidRPr="0067020E" w:rsidRDefault="0067020E" w:rsidP="0067020E">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67020E">
        <w:rPr>
          <w:rFonts w:ascii="Times New Roman" w:eastAsia="Times New Roman" w:hAnsi="Times New Roman" w:cs="Times New Roman"/>
          <w:sz w:val="23"/>
          <w:szCs w:val="23"/>
          <w:lang w:eastAsia="ru-RU"/>
        </w:rPr>
        <w:t>- объекты, по которым сформированы капитальные вложения, но не получено право оперативного управления.</w:t>
      </w:r>
    </w:p>
    <w:p w:rsidR="0067020E" w:rsidRDefault="0067020E" w:rsidP="0067020E">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67020E">
        <w:rPr>
          <w:rFonts w:ascii="Times New Roman" w:eastAsia="Times New Roman" w:hAnsi="Times New Roman" w:cs="Times New Roman"/>
          <w:sz w:val="23"/>
          <w:szCs w:val="23"/>
          <w:lang w:eastAsia="ru-RU"/>
        </w:rPr>
        <w:t>(Основание: п. 9 СГС "Учетная политика", п. 21 Инструкции № 33н)</w:t>
      </w:r>
    </w:p>
    <w:p w:rsidR="0067020E" w:rsidRDefault="007F66AF" w:rsidP="0067020E">
      <w:pPr>
        <w:shd w:val="clear" w:color="auto" w:fill="FFFFFF"/>
        <w:spacing w:after="0" w:line="240" w:lineRule="auto"/>
        <w:ind w:firstLine="480"/>
        <w:jc w:val="both"/>
      </w:pPr>
      <w:r>
        <w:rPr>
          <w:rFonts w:ascii="Times New Roman" w:eastAsia="Times New Roman" w:hAnsi="Times New Roman" w:cs="Times New Roman"/>
          <w:sz w:val="23"/>
          <w:szCs w:val="23"/>
          <w:lang w:eastAsia="ru-RU"/>
        </w:rPr>
        <w:t>Н</w:t>
      </w:r>
      <w:r w:rsidR="00564FD3">
        <w:rPr>
          <w:rFonts w:ascii="Times New Roman" w:eastAsia="Times New Roman" w:hAnsi="Times New Roman" w:cs="Times New Roman"/>
          <w:sz w:val="23"/>
          <w:szCs w:val="23"/>
          <w:lang w:eastAsia="ru-RU"/>
        </w:rPr>
        <w:t>а счете 02 «Материальные це</w:t>
      </w:r>
      <w:r>
        <w:rPr>
          <w:rFonts w:ascii="Times New Roman" w:eastAsia="Times New Roman" w:hAnsi="Times New Roman" w:cs="Times New Roman"/>
          <w:sz w:val="23"/>
          <w:szCs w:val="23"/>
          <w:lang w:eastAsia="ru-RU"/>
        </w:rPr>
        <w:t>нности, принятые на хранение» учитываются основные средства</w:t>
      </w:r>
      <w:proofErr w:type="gramStart"/>
      <w:r>
        <w:rPr>
          <w:rFonts w:ascii="Times New Roman" w:eastAsia="Times New Roman" w:hAnsi="Times New Roman" w:cs="Times New Roman"/>
          <w:sz w:val="23"/>
          <w:szCs w:val="23"/>
          <w:lang w:eastAsia="ru-RU"/>
        </w:rPr>
        <w:t xml:space="preserve"> ,</w:t>
      </w:r>
      <w:proofErr w:type="gramEnd"/>
      <w:r>
        <w:rPr>
          <w:rFonts w:ascii="Times New Roman" w:eastAsia="Times New Roman" w:hAnsi="Times New Roman" w:cs="Times New Roman"/>
          <w:sz w:val="23"/>
          <w:szCs w:val="23"/>
          <w:lang w:eastAsia="ru-RU"/>
        </w:rPr>
        <w:t xml:space="preserve"> в отношении которых принято решение о списании, до момента его демонтажа (утилизации, уничтожения).</w:t>
      </w:r>
      <w:r w:rsidR="0067020E" w:rsidRPr="0067020E">
        <w:t xml:space="preserve"> </w:t>
      </w:r>
    </w:p>
    <w:p w:rsidR="0067020E" w:rsidRPr="0067020E" w:rsidRDefault="0067020E" w:rsidP="0067020E">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67020E">
        <w:rPr>
          <w:rFonts w:ascii="Times New Roman" w:eastAsia="Times New Roman" w:hAnsi="Times New Roman" w:cs="Times New Roman"/>
          <w:sz w:val="23"/>
          <w:szCs w:val="23"/>
          <w:lang w:eastAsia="ru-RU"/>
        </w:rPr>
        <w:t xml:space="preserve">На </w:t>
      </w:r>
      <w:proofErr w:type="spellStart"/>
      <w:r w:rsidRPr="0067020E">
        <w:rPr>
          <w:rFonts w:ascii="Times New Roman" w:eastAsia="Times New Roman" w:hAnsi="Times New Roman" w:cs="Times New Roman"/>
          <w:sz w:val="23"/>
          <w:szCs w:val="23"/>
          <w:lang w:eastAsia="ru-RU"/>
        </w:rPr>
        <w:t>забалансовом</w:t>
      </w:r>
      <w:proofErr w:type="spellEnd"/>
      <w:r w:rsidRPr="0067020E">
        <w:rPr>
          <w:rFonts w:ascii="Times New Roman" w:eastAsia="Times New Roman" w:hAnsi="Times New Roman" w:cs="Times New Roman"/>
          <w:sz w:val="23"/>
          <w:szCs w:val="23"/>
          <w:lang w:eastAsia="ru-RU"/>
        </w:rPr>
        <w:t xml:space="preserve"> счете 03 "Бланки строгой отчетности" учет ведется по группам:</w:t>
      </w:r>
    </w:p>
    <w:p w:rsidR="0067020E" w:rsidRPr="0067020E" w:rsidRDefault="0067020E" w:rsidP="0067020E">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67020E">
        <w:rPr>
          <w:rFonts w:ascii="Times New Roman" w:eastAsia="Times New Roman" w:hAnsi="Times New Roman" w:cs="Times New Roman"/>
          <w:sz w:val="23"/>
          <w:szCs w:val="23"/>
          <w:lang w:eastAsia="ru-RU"/>
        </w:rPr>
        <w:t>- трудовые книжки;</w:t>
      </w:r>
    </w:p>
    <w:p w:rsidR="0067020E" w:rsidRPr="0067020E" w:rsidRDefault="0067020E" w:rsidP="0067020E">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67020E">
        <w:rPr>
          <w:rFonts w:ascii="Times New Roman" w:eastAsia="Times New Roman" w:hAnsi="Times New Roman" w:cs="Times New Roman"/>
          <w:sz w:val="23"/>
          <w:szCs w:val="23"/>
          <w:lang w:eastAsia="ru-RU"/>
        </w:rPr>
        <w:t>- вкладыши в трудовые книжки;</w:t>
      </w:r>
    </w:p>
    <w:p w:rsidR="0067020E" w:rsidRPr="0067020E" w:rsidRDefault="0067020E" w:rsidP="0067020E">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67020E">
        <w:rPr>
          <w:rFonts w:ascii="Times New Roman" w:eastAsia="Times New Roman" w:hAnsi="Times New Roman" w:cs="Times New Roman"/>
          <w:sz w:val="23"/>
          <w:szCs w:val="23"/>
          <w:lang w:eastAsia="ru-RU"/>
        </w:rPr>
        <w:t>- бланки листков нетрудоспособности;</w:t>
      </w:r>
    </w:p>
    <w:p w:rsidR="0067020E" w:rsidRDefault="0067020E" w:rsidP="0067020E">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67020E">
        <w:rPr>
          <w:rFonts w:ascii="Times New Roman" w:eastAsia="Times New Roman" w:hAnsi="Times New Roman" w:cs="Times New Roman"/>
          <w:sz w:val="23"/>
          <w:szCs w:val="23"/>
          <w:lang w:eastAsia="ru-RU"/>
        </w:rPr>
        <w:t>- прочие бланки</w:t>
      </w:r>
      <w:r w:rsidR="007F66AF">
        <w:rPr>
          <w:rFonts w:ascii="Times New Roman" w:eastAsia="Times New Roman" w:hAnsi="Times New Roman" w:cs="Times New Roman"/>
          <w:sz w:val="23"/>
          <w:szCs w:val="23"/>
          <w:lang w:eastAsia="ru-RU"/>
        </w:rPr>
        <w:t xml:space="preserve">  </w:t>
      </w:r>
    </w:p>
    <w:p w:rsidR="00DC4B83" w:rsidRDefault="00043D2F" w:rsidP="00DC4B83">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043D2F">
        <w:rPr>
          <w:rFonts w:ascii="Times New Roman" w:eastAsia="Times New Roman" w:hAnsi="Times New Roman" w:cs="Times New Roman"/>
          <w:sz w:val="23"/>
          <w:szCs w:val="23"/>
          <w:lang w:eastAsia="ru-RU"/>
        </w:rPr>
        <w:t xml:space="preserve">Аналитический учет по счетам 17 "Поступления денежных средств" и 18 "Выбытия денежных средств" ведется в </w:t>
      </w:r>
      <w:proofErr w:type="spellStart"/>
      <w:r w:rsidRPr="00043D2F">
        <w:rPr>
          <w:rFonts w:ascii="Times New Roman" w:eastAsia="Times New Roman" w:hAnsi="Times New Roman" w:cs="Times New Roman"/>
          <w:sz w:val="23"/>
          <w:szCs w:val="23"/>
          <w:lang w:eastAsia="ru-RU"/>
        </w:rPr>
        <w:t>многографной</w:t>
      </w:r>
      <w:proofErr w:type="spellEnd"/>
      <w:r w:rsidRPr="00043D2F">
        <w:rPr>
          <w:rFonts w:ascii="Times New Roman" w:eastAsia="Times New Roman" w:hAnsi="Times New Roman" w:cs="Times New Roman"/>
          <w:sz w:val="23"/>
          <w:szCs w:val="23"/>
          <w:lang w:eastAsia="ru-RU"/>
        </w:rPr>
        <w:t xml:space="preserve"> карточке в электронном виде в программном продукте «Бюджет 202</w:t>
      </w:r>
      <w:r w:rsidR="00DC4B83">
        <w:rPr>
          <w:rFonts w:ascii="Times New Roman" w:eastAsia="Times New Roman" w:hAnsi="Times New Roman" w:cs="Times New Roman"/>
          <w:sz w:val="23"/>
          <w:szCs w:val="23"/>
          <w:lang w:eastAsia="ru-RU"/>
        </w:rPr>
        <w:t>5</w:t>
      </w:r>
      <w:r w:rsidRPr="00043D2F">
        <w:rPr>
          <w:rFonts w:ascii="Times New Roman" w:eastAsia="Times New Roman" w:hAnsi="Times New Roman" w:cs="Times New Roman"/>
          <w:sz w:val="23"/>
          <w:szCs w:val="23"/>
          <w:lang w:eastAsia="ru-RU"/>
        </w:rPr>
        <w:t>» (ф. 0504054).</w:t>
      </w:r>
    </w:p>
    <w:p w:rsidR="00714298" w:rsidRPr="00193319" w:rsidRDefault="007F66AF" w:rsidP="00193319">
      <w:pPr>
        <w:shd w:val="clear" w:color="auto" w:fill="FFFFFF"/>
        <w:spacing w:after="0" w:line="240" w:lineRule="auto"/>
        <w:ind w:firstLine="480"/>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Основные средства на</w:t>
      </w:r>
      <w:r w:rsidR="00714298" w:rsidRPr="00831943">
        <w:rPr>
          <w:rFonts w:ascii="Times New Roman" w:eastAsia="Times New Roman" w:hAnsi="Times New Roman" w:cs="Times New Roman"/>
          <w:sz w:val="23"/>
          <w:szCs w:val="23"/>
          <w:lang w:eastAsia="ru-RU"/>
        </w:rPr>
        <w:t> </w:t>
      </w:r>
      <w:hyperlink r:id="rId116" w:tgtFrame="_blank" w:tooltip="Ссылка на КонсультантПлюс" w:history="1">
        <w:r w:rsidR="00714298" w:rsidRPr="00831943">
          <w:rPr>
            <w:rFonts w:ascii="Times New Roman" w:eastAsia="Times New Roman" w:hAnsi="Times New Roman" w:cs="Times New Roman"/>
            <w:sz w:val="23"/>
            <w:szCs w:val="23"/>
            <w:u w:val="single"/>
            <w:lang w:eastAsia="ru-RU"/>
          </w:rPr>
          <w:t>счете 21</w:t>
        </w:r>
      </w:hyperlink>
      <w:r w:rsidR="00714298" w:rsidRPr="00831943">
        <w:rPr>
          <w:rFonts w:ascii="Times New Roman" w:eastAsia="Times New Roman" w:hAnsi="Times New Roman" w:cs="Times New Roman"/>
          <w:sz w:val="23"/>
          <w:szCs w:val="23"/>
          <w:lang w:eastAsia="ru-RU"/>
        </w:rPr>
        <w:t xml:space="preserve"> "Основные средства в эксплуатации" учитываются </w:t>
      </w:r>
      <w:r w:rsidR="00730C96" w:rsidRPr="00831943">
        <w:rPr>
          <w:rFonts w:ascii="Times New Roman" w:eastAsia="Times New Roman" w:hAnsi="Times New Roman" w:cs="Times New Roman"/>
          <w:sz w:val="23"/>
          <w:szCs w:val="23"/>
          <w:lang w:eastAsia="ru-RU"/>
        </w:rPr>
        <w:t>по балансовой стоимости объекта</w:t>
      </w:r>
      <w:r>
        <w:rPr>
          <w:rFonts w:ascii="Times New Roman" w:eastAsia="Times New Roman" w:hAnsi="Times New Roman" w:cs="Times New Roman"/>
          <w:sz w:val="23"/>
          <w:szCs w:val="23"/>
          <w:lang w:eastAsia="ru-RU"/>
        </w:rPr>
        <w:t>, объекты стоимостью до 10 000 руб. включительно, за исключением объектов библиотечного фонда</w:t>
      </w:r>
      <w:proofErr w:type="gramStart"/>
      <w:r>
        <w:rPr>
          <w:rFonts w:ascii="Times New Roman" w:eastAsia="Times New Roman" w:hAnsi="Times New Roman" w:cs="Times New Roman"/>
          <w:sz w:val="23"/>
          <w:szCs w:val="23"/>
          <w:lang w:eastAsia="ru-RU"/>
        </w:rPr>
        <w:t>.</w:t>
      </w:r>
      <w:r w:rsidR="00730C96" w:rsidRPr="00831943">
        <w:rPr>
          <w:rFonts w:ascii="Times New Roman" w:eastAsia="Times New Roman" w:hAnsi="Times New Roman" w:cs="Times New Roman"/>
          <w:sz w:val="23"/>
          <w:szCs w:val="23"/>
          <w:lang w:eastAsia="ru-RU"/>
        </w:rPr>
        <w:t>.</w:t>
      </w:r>
      <w:proofErr w:type="gramEnd"/>
    </w:p>
    <w:p w:rsidR="00475BD1" w:rsidRPr="009D18DE" w:rsidRDefault="00475BD1" w:rsidP="00475BD1">
      <w:pPr>
        <w:shd w:val="clear" w:color="auto" w:fill="FFFFFF"/>
        <w:spacing w:after="0" w:line="240" w:lineRule="auto"/>
        <w:ind w:firstLine="480"/>
        <w:jc w:val="both"/>
        <w:rPr>
          <w:rFonts w:ascii="Times New Roman" w:eastAsia="Times New Roman" w:hAnsi="Times New Roman" w:cs="Times New Roman"/>
          <w:b/>
          <w:sz w:val="23"/>
          <w:szCs w:val="23"/>
          <w:lang w:eastAsia="ru-RU"/>
        </w:rPr>
      </w:pPr>
      <w:r w:rsidRPr="009D18DE">
        <w:rPr>
          <w:rFonts w:ascii="Times New Roman" w:eastAsia="Times New Roman" w:hAnsi="Times New Roman" w:cs="Times New Roman"/>
          <w:b/>
          <w:sz w:val="23"/>
          <w:szCs w:val="23"/>
          <w:lang w:eastAsia="ru-RU"/>
        </w:rPr>
        <w:t>Мягкий инвентарь на счете 27 «Материальные ценности, выданные в личное пользование работникам (сотрудникам)». Он предназначен для сбора и хранения информации по выданным работникам:</w:t>
      </w:r>
    </w:p>
    <w:p w:rsidR="00475BD1" w:rsidRPr="009D18DE" w:rsidRDefault="00475BD1" w:rsidP="00475BD1">
      <w:pPr>
        <w:shd w:val="clear" w:color="auto" w:fill="FFFFFF"/>
        <w:spacing w:after="0" w:line="240" w:lineRule="auto"/>
        <w:ind w:firstLine="480"/>
        <w:jc w:val="both"/>
        <w:rPr>
          <w:rFonts w:ascii="Times New Roman" w:eastAsia="Times New Roman" w:hAnsi="Times New Roman" w:cs="Times New Roman"/>
          <w:b/>
          <w:sz w:val="23"/>
          <w:szCs w:val="23"/>
          <w:lang w:eastAsia="ru-RU"/>
        </w:rPr>
      </w:pPr>
      <w:r w:rsidRPr="009D18DE">
        <w:rPr>
          <w:rFonts w:ascii="Times New Roman" w:eastAsia="Times New Roman" w:hAnsi="Times New Roman" w:cs="Times New Roman"/>
          <w:b/>
          <w:sz w:val="23"/>
          <w:szCs w:val="23"/>
          <w:lang w:eastAsia="ru-RU"/>
        </w:rPr>
        <w:t>одежде;</w:t>
      </w:r>
    </w:p>
    <w:p w:rsidR="00475BD1" w:rsidRPr="009D18DE" w:rsidRDefault="00475BD1" w:rsidP="00475BD1">
      <w:pPr>
        <w:shd w:val="clear" w:color="auto" w:fill="FFFFFF"/>
        <w:spacing w:after="0" w:line="240" w:lineRule="auto"/>
        <w:ind w:firstLine="480"/>
        <w:jc w:val="both"/>
        <w:rPr>
          <w:rFonts w:ascii="Times New Roman" w:eastAsia="Times New Roman" w:hAnsi="Times New Roman" w:cs="Times New Roman"/>
          <w:b/>
          <w:sz w:val="23"/>
          <w:szCs w:val="23"/>
          <w:lang w:eastAsia="ru-RU"/>
        </w:rPr>
      </w:pPr>
      <w:r w:rsidRPr="009D18DE">
        <w:rPr>
          <w:rFonts w:ascii="Times New Roman" w:eastAsia="Times New Roman" w:hAnsi="Times New Roman" w:cs="Times New Roman"/>
          <w:b/>
          <w:sz w:val="23"/>
          <w:szCs w:val="23"/>
          <w:lang w:eastAsia="ru-RU"/>
        </w:rPr>
        <w:t>обуви;</w:t>
      </w:r>
    </w:p>
    <w:p w:rsidR="00475BD1" w:rsidRPr="009D18DE" w:rsidRDefault="00475BD1" w:rsidP="00475BD1">
      <w:pPr>
        <w:shd w:val="clear" w:color="auto" w:fill="FFFFFF"/>
        <w:spacing w:after="0" w:line="240" w:lineRule="auto"/>
        <w:ind w:firstLine="480"/>
        <w:jc w:val="both"/>
        <w:rPr>
          <w:rFonts w:ascii="Times New Roman" w:eastAsia="Times New Roman" w:hAnsi="Times New Roman" w:cs="Times New Roman"/>
          <w:b/>
          <w:sz w:val="23"/>
          <w:szCs w:val="23"/>
          <w:lang w:eastAsia="ru-RU"/>
        </w:rPr>
      </w:pPr>
      <w:r w:rsidRPr="009D18DE">
        <w:rPr>
          <w:rFonts w:ascii="Times New Roman" w:eastAsia="Times New Roman" w:hAnsi="Times New Roman" w:cs="Times New Roman"/>
          <w:b/>
          <w:sz w:val="23"/>
          <w:szCs w:val="23"/>
          <w:lang w:eastAsia="ru-RU"/>
        </w:rPr>
        <w:t xml:space="preserve">иному вещевому имуществу, необходимому сотрудникам организации для работы. </w:t>
      </w:r>
    </w:p>
    <w:p w:rsidR="00475BD1" w:rsidRPr="009D18DE" w:rsidRDefault="00475BD1" w:rsidP="00475BD1">
      <w:pPr>
        <w:shd w:val="clear" w:color="auto" w:fill="FFFFFF"/>
        <w:spacing w:after="0" w:line="240" w:lineRule="auto"/>
        <w:ind w:firstLine="480"/>
        <w:jc w:val="both"/>
        <w:rPr>
          <w:rFonts w:ascii="Times New Roman" w:eastAsia="Times New Roman" w:hAnsi="Times New Roman" w:cs="Times New Roman"/>
          <w:b/>
          <w:sz w:val="23"/>
          <w:szCs w:val="23"/>
          <w:lang w:eastAsia="ru-RU"/>
        </w:rPr>
      </w:pPr>
      <w:r w:rsidRPr="009D18DE">
        <w:rPr>
          <w:rFonts w:ascii="Times New Roman" w:eastAsia="Times New Roman" w:hAnsi="Times New Roman" w:cs="Times New Roman"/>
          <w:b/>
          <w:sz w:val="23"/>
          <w:szCs w:val="23"/>
          <w:lang w:eastAsia="ru-RU"/>
        </w:rPr>
        <w:t xml:space="preserve">Учет и контроль над </w:t>
      </w:r>
      <w:proofErr w:type="gramStart"/>
      <w:r w:rsidRPr="009D18DE">
        <w:rPr>
          <w:rFonts w:ascii="Times New Roman" w:eastAsia="Times New Roman" w:hAnsi="Times New Roman" w:cs="Times New Roman"/>
          <w:b/>
          <w:sz w:val="23"/>
          <w:szCs w:val="23"/>
          <w:lang w:eastAsia="ru-RU"/>
        </w:rPr>
        <w:t>материальными ценностями, переданными сотрудникам для исполнения с их помощью своих служебных обязанностей ведется</w:t>
      </w:r>
      <w:proofErr w:type="gramEnd"/>
      <w:r w:rsidRPr="009D18DE">
        <w:rPr>
          <w:rFonts w:ascii="Times New Roman" w:eastAsia="Times New Roman" w:hAnsi="Times New Roman" w:cs="Times New Roman"/>
          <w:b/>
          <w:sz w:val="23"/>
          <w:szCs w:val="23"/>
          <w:lang w:eastAsia="ru-RU"/>
        </w:rPr>
        <w:t xml:space="preserve"> детально по каждому виду ценностей, отдельно по сотрудникам, количеству и суммам. </w:t>
      </w:r>
      <w:r w:rsidR="00B063B9" w:rsidRPr="009D18DE">
        <w:rPr>
          <w:rFonts w:ascii="Times New Roman" w:eastAsia="Times New Roman" w:hAnsi="Times New Roman" w:cs="Times New Roman"/>
          <w:b/>
          <w:sz w:val="23"/>
          <w:szCs w:val="23"/>
          <w:lang w:eastAsia="ru-RU"/>
        </w:rPr>
        <w:t>Учет ведется по балансовой стоимости на основании акта приема-передачи объектов, полученных в личное пользование (ф. 0510434)</w:t>
      </w:r>
    </w:p>
    <w:p w:rsidR="00714298" w:rsidRPr="00831943" w:rsidRDefault="00730C96"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51" w:name="seq1-5842327f89fb4b42bfd90a08391d2498"/>
      <w:r w:rsidRPr="00831943">
        <w:rPr>
          <w:rFonts w:ascii="Times New Roman" w:eastAsia="Times New Roman" w:hAnsi="Times New Roman" w:cs="Times New Roman"/>
          <w:b/>
          <w:bCs/>
          <w:sz w:val="23"/>
          <w:szCs w:val="23"/>
          <w:lang w:eastAsia="ru-RU"/>
        </w:rPr>
        <w:t>7</w:t>
      </w:r>
      <w:r w:rsidR="00714298" w:rsidRPr="00831943">
        <w:rPr>
          <w:rFonts w:ascii="Times New Roman" w:eastAsia="Times New Roman" w:hAnsi="Times New Roman" w:cs="Times New Roman"/>
          <w:b/>
          <w:bCs/>
          <w:sz w:val="23"/>
          <w:szCs w:val="23"/>
          <w:lang w:eastAsia="ru-RU"/>
        </w:rPr>
        <w:t>.</w:t>
      </w:r>
      <w:r w:rsidRPr="00831943">
        <w:rPr>
          <w:rFonts w:ascii="Times New Roman" w:eastAsia="Times New Roman" w:hAnsi="Times New Roman" w:cs="Times New Roman"/>
          <w:b/>
          <w:bCs/>
          <w:sz w:val="23"/>
          <w:szCs w:val="23"/>
          <w:lang w:eastAsia="ru-RU"/>
        </w:rPr>
        <w:t>3</w:t>
      </w:r>
      <w:r w:rsidR="00714298" w:rsidRPr="00831943">
        <w:rPr>
          <w:rFonts w:ascii="Times New Roman" w:eastAsia="Times New Roman" w:hAnsi="Times New Roman" w:cs="Times New Roman"/>
          <w:b/>
          <w:bCs/>
          <w:sz w:val="23"/>
          <w:szCs w:val="23"/>
          <w:lang w:eastAsia="ru-RU"/>
        </w:rPr>
        <w:t>.</w:t>
      </w:r>
      <w:bookmarkEnd w:id="51"/>
      <w:r w:rsidR="00714298" w:rsidRPr="00831943">
        <w:rPr>
          <w:rFonts w:ascii="Times New Roman" w:eastAsia="Times New Roman" w:hAnsi="Times New Roman" w:cs="Times New Roman"/>
          <w:sz w:val="23"/>
          <w:szCs w:val="23"/>
          <w:lang w:eastAsia="ru-RU"/>
        </w:rPr>
        <w:t> </w:t>
      </w:r>
      <w:r w:rsidR="00714298" w:rsidRPr="00831943">
        <w:rPr>
          <w:rFonts w:ascii="Times New Roman" w:eastAsia="Times New Roman" w:hAnsi="Times New Roman" w:cs="Times New Roman"/>
          <w:sz w:val="23"/>
          <w:szCs w:val="23"/>
          <w:lang w:eastAsia="ru-RU"/>
        </w:rPr>
        <w:t xml:space="preserve">Выбытие инвентарных объектов основных средств, в том числе объектов движимого имущества стоимостью до 10 000 руб. включительно, учитываемых на </w:t>
      </w:r>
      <w:proofErr w:type="spellStart"/>
      <w:r w:rsidR="00714298" w:rsidRPr="00831943">
        <w:rPr>
          <w:rFonts w:ascii="Times New Roman" w:eastAsia="Times New Roman" w:hAnsi="Times New Roman" w:cs="Times New Roman"/>
          <w:sz w:val="23"/>
          <w:szCs w:val="23"/>
          <w:lang w:eastAsia="ru-RU"/>
        </w:rPr>
        <w:t>забалансовом</w:t>
      </w:r>
      <w:proofErr w:type="spellEnd"/>
      <w:r w:rsidR="00714298" w:rsidRPr="00831943">
        <w:rPr>
          <w:rFonts w:ascii="Times New Roman" w:eastAsia="Times New Roman" w:hAnsi="Times New Roman" w:cs="Times New Roman"/>
          <w:sz w:val="23"/>
          <w:szCs w:val="23"/>
          <w:lang w:eastAsia="ru-RU"/>
        </w:rPr>
        <w:t xml:space="preserve"> учете, оформляется соответствующим актом о списании (</w:t>
      </w:r>
      <w:hyperlink r:id="rId117" w:tgtFrame="_blank" w:tooltip="Ссылка на КонсультантПлюс" w:history="1">
        <w:r w:rsidR="00714298" w:rsidRPr="00831943">
          <w:rPr>
            <w:rFonts w:ascii="Times New Roman" w:eastAsia="Times New Roman" w:hAnsi="Times New Roman" w:cs="Times New Roman"/>
            <w:sz w:val="23"/>
            <w:szCs w:val="23"/>
            <w:u w:val="single"/>
            <w:lang w:eastAsia="ru-RU"/>
          </w:rPr>
          <w:t>ф. ф. 0504104</w:t>
        </w:r>
      </w:hyperlink>
      <w:r w:rsidR="00714298" w:rsidRPr="00831943">
        <w:rPr>
          <w:rFonts w:ascii="Times New Roman" w:eastAsia="Times New Roman" w:hAnsi="Times New Roman" w:cs="Times New Roman"/>
          <w:sz w:val="23"/>
          <w:szCs w:val="23"/>
          <w:lang w:eastAsia="ru-RU"/>
        </w:rPr>
        <w:t>, </w:t>
      </w:r>
      <w:hyperlink r:id="rId118" w:tgtFrame="_blank" w:tooltip="Ссылка на КонсультантПлюс" w:history="1">
        <w:r w:rsidR="00714298" w:rsidRPr="00831943">
          <w:rPr>
            <w:rFonts w:ascii="Times New Roman" w:eastAsia="Times New Roman" w:hAnsi="Times New Roman" w:cs="Times New Roman"/>
            <w:sz w:val="23"/>
            <w:szCs w:val="23"/>
            <w:u w:val="single"/>
            <w:lang w:eastAsia="ru-RU"/>
          </w:rPr>
          <w:t>0504105</w:t>
        </w:r>
      </w:hyperlink>
      <w:r w:rsidR="00714298" w:rsidRPr="00831943">
        <w:rPr>
          <w:rFonts w:ascii="Times New Roman" w:eastAsia="Times New Roman" w:hAnsi="Times New Roman" w:cs="Times New Roman"/>
          <w:sz w:val="23"/>
          <w:szCs w:val="23"/>
          <w:lang w:eastAsia="ru-RU"/>
        </w:rPr>
        <w:t>, </w:t>
      </w:r>
      <w:hyperlink r:id="rId119" w:tgtFrame="_blank" w:tooltip="Ссылка на КонсультантПлюс" w:history="1">
        <w:r w:rsidR="00714298" w:rsidRPr="00831943">
          <w:rPr>
            <w:rFonts w:ascii="Times New Roman" w:eastAsia="Times New Roman" w:hAnsi="Times New Roman" w:cs="Times New Roman"/>
            <w:sz w:val="23"/>
            <w:szCs w:val="23"/>
            <w:u w:val="single"/>
            <w:lang w:eastAsia="ru-RU"/>
          </w:rPr>
          <w:t>0504143</w:t>
        </w:r>
      </w:hyperlink>
      <w:r w:rsidR="00714298" w:rsidRPr="00831943">
        <w:rPr>
          <w:rFonts w:ascii="Times New Roman" w:eastAsia="Times New Roman" w:hAnsi="Times New Roman" w:cs="Times New Roman"/>
          <w:sz w:val="23"/>
          <w:szCs w:val="23"/>
          <w:lang w:eastAsia="ru-RU"/>
        </w:rPr>
        <w:t>).</w:t>
      </w:r>
    </w:p>
    <w:p w:rsidR="00475BD1" w:rsidRPr="00831943" w:rsidRDefault="00475BD1" w:rsidP="00831943">
      <w:pPr>
        <w:shd w:val="clear" w:color="auto" w:fill="FFFFFF"/>
        <w:spacing w:line="240" w:lineRule="auto"/>
        <w:jc w:val="both"/>
        <w:rPr>
          <w:rFonts w:ascii="Times New Roman" w:eastAsia="Times New Roman" w:hAnsi="Times New Roman" w:cs="Times New Roman"/>
          <w:i/>
          <w:iCs/>
          <w:sz w:val="23"/>
          <w:szCs w:val="23"/>
          <w:lang w:eastAsia="ru-RU"/>
        </w:rPr>
      </w:pPr>
    </w:p>
    <w:p w:rsidR="00313541" w:rsidRPr="00831943" w:rsidRDefault="00313541" w:rsidP="00831943">
      <w:pPr>
        <w:shd w:val="clear" w:color="auto" w:fill="FFFFFF"/>
        <w:spacing w:line="240" w:lineRule="auto"/>
        <w:jc w:val="both"/>
        <w:rPr>
          <w:rFonts w:ascii="Times New Roman" w:eastAsia="Times New Roman" w:hAnsi="Times New Roman" w:cs="Times New Roman"/>
          <w:i/>
          <w:iCs/>
          <w:sz w:val="23"/>
          <w:szCs w:val="23"/>
          <w:lang w:eastAsia="ru-RU"/>
        </w:rPr>
        <w:sectPr w:rsidR="00313541" w:rsidRPr="00831943" w:rsidSect="00F94748">
          <w:headerReference w:type="default" r:id="rId120"/>
          <w:footerReference w:type="default" r:id="rId121"/>
          <w:footerReference w:type="first" r:id="rId122"/>
          <w:footnotePr>
            <w:numRestart w:val="eachSect"/>
          </w:footnotePr>
          <w:pgSz w:w="11907" w:h="16839" w:code="9"/>
          <w:pgMar w:top="851" w:right="1134" w:bottom="1701" w:left="1134" w:header="567" w:footer="567" w:gutter="0"/>
          <w:pgNumType w:start="1"/>
          <w:cols w:space="720"/>
          <w:titlePg/>
          <w:docGrid w:linePitch="299"/>
        </w:sectPr>
      </w:pPr>
      <w:r w:rsidRPr="00831943">
        <w:rPr>
          <w:rFonts w:ascii="Times New Roman" w:eastAsia="Times New Roman" w:hAnsi="Times New Roman" w:cs="Times New Roman"/>
          <w:i/>
          <w:iCs/>
          <w:sz w:val="23"/>
          <w:szCs w:val="23"/>
          <w:lang w:eastAsia="ru-RU"/>
        </w:rPr>
        <w:t xml:space="preserve">. </w:t>
      </w:r>
    </w:p>
    <w:p w:rsidR="00714298" w:rsidRPr="00831943" w:rsidRDefault="00714298" w:rsidP="00F94748">
      <w:pPr>
        <w:shd w:val="clear" w:color="auto" w:fill="FFFFFF"/>
        <w:spacing w:line="240" w:lineRule="auto"/>
        <w:jc w:val="both"/>
        <w:rPr>
          <w:rFonts w:ascii="Times New Roman" w:eastAsia="Times New Roman" w:hAnsi="Times New Roman" w:cs="Times New Roman"/>
          <w:sz w:val="23"/>
          <w:szCs w:val="23"/>
          <w:lang w:eastAsia="ru-RU"/>
        </w:rPr>
      </w:pPr>
    </w:p>
    <w:p w:rsidR="00BD56F4" w:rsidRPr="00831943" w:rsidRDefault="00BD56F4" w:rsidP="00714298">
      <w:pPr>
        <w:shd w:val="clear" w:color="auto" w:fill="FFFFFF"/>
        <w:spacing w:after="0" w:line="240" w:lineRule="auto"/>
        <w:jc w:val="right"/>
        <w:rPr>
          <w:rFonts w:ascii="Times New Roman" w:eastAsia="Times New Roman" w:hAnsi="Times New Roman" w:cs="Times New Roman"/>
          <w:sz w:val="23"/>
          <w:szCs w:val="23"/>
          <w:lang w:eastAsia="ru-RU"/>
        </w:rPr>
      </w:pPr>
    </w:p>
    <w:p w:rsidR="00BD56F4" w:rsidRPr="00831943" w:rsidRDefault="00BD56F4" w:rsidP="00BD56F4">
      <w:pPr>
        <w:keepNext/>
        <w:keepLines/>
        <w:spacing w:before="120" w:after="120"/>
        <w:ind w:firstLine="482"/>
        <w:jc w:val="right"/>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Пр</w:t>
      </w:r>
      <w:r w:rsidR="007F66AF">
        <w:rPr>
          <w:rFonts w:ascii="Times New Roman" w:eastAsia="Times New Roman" w:hAnsi="Times New Roman" w:cs="Times New Roman"/>
          <w:lang w:eastAsia="ru-RU"/>
        </w:rPr>
        <w:t>иложение № 1</w:t>
      </w:r>
      <w:r w:rsidR="007F66AF">
        <w:rPr>
          <w:rFonts w:ascii="Times New Roman" w:eastAsia="Times New Roman" w:hAnsi="Times New Roman" w:cs="Times New Roman"/>
          <w:lang w:eastAsia="ru-RU"/>
        </w:rPr>
        <w:br/>
        <w:t>к Учетной политике</w:t>
      </w:r>
    </w:p>
    <w:p w:rsidR="00BD56F4" w:rsidRPr="00831943" w:rsidRDefault="00BD56F4" w:rsidP="00BD56F4">
      <w:pPr>
        <w:keepNext/>
        <w:keepLines/>
        <w:spacing w:before="120" w:after="300" w:line="240" w:lineRule="auto"/>
        <w:contextualSpacing/>
        <w:jc w:val="center"/>
        <w:outlineLvl w:val="0"/>
        <w:rPr>
          <w:rFonts w:ascii="Times New Roman" w:eastAsia="Times New Roman" w:hAnsi="Times New Roman" w:cs="Times New Roman"/>
          <w:b/>
          <w:spacing w:val="5"/>
          <w:kern w:val="28"/>
          <w:sz w:val="28"/>
          <w:szCs w:val="52"/>
          <w:lang w:eastAsia="ru-RU"/>
        </w:rPr>
      </w:pPr>
      <w:bookmarkStart w:id="52" w:name="_docStart_5"/>
      <w:bookmarkStart w:id="53" w:name="_title_5"/>
      <w:bookmarkStart w:id="54" w:name="_ref_561051"/>
      <w:bookmarkEnd w:id="52"/>
      <w:r w:rsidRPr="00831943">
        <w:rPr>
          <w:rFonts w:ascii="Times New Roman" w:eastAsia="Times New Roman" w:hAnsi="Times New Roman" w:cs="Times New Roman"/>
          <w:b/>
          <w:spacing w:val="5"/>
          <w:kern w:val="28"/>
          <w:sz w:val="28"/>
          <w:szCs w:val="52"/>
          <w:lang w:eastAsia="ru-RU"/>
        </w:rPr>
        <w:t>Правила и график документооборота, а также технология обработки учетной информации</w:t>
      </w:r>
      <w:bookmarkEnd w:id="53"/>
      <w:bookmarkEnd w:id="54"/>
    </w:p>
    <w:p w:rsidR="00BD56F4" w:rsidRPr="00831943" w:rsidRDefault="00BD56F4" w:rsidP="00BD56F4">
      <w:pPr>
        <w:spacing w:before="120" w:after="120"/>
        <w:ind w:firstLine="482"/>
        <w:jc w:val="both"/>
        <w:rPr>
          <w:rFonts w:ascii="Times New Roman" w:eastAsia="Times New Roman" w:hAnsi="Times New Roman" w:cs="Times New Roman"/>
          <w:lang w:eastAsia="ru-RU"/>
        </w:rPr>
      </w:pPr>
      <w:bookmarkStart w:id="55" w:name="_docEnd_5"/>
      <w:bookmarkEnd w:id="55"/>
    </w:p>
    <w:tbl>
      <w:tblPr>
        <w:tblW w:w="14884" w:type="dxa"/>
        <w:tblCellSpacing w:w="5" w:type="nil"/>
        <w:tblInd w:w="75" w:type="dxa"/>
        <w:tblLayout w:type="fixed"/>
        <w:tblCellMar>
          <w:left w:w="75" w:type="dxa"/>
          <w:right w:w="75" w:type="dxa"/>
        </w:tblCellMar>
        <w:tblLook w:val="0000" w:firstRow="0" w:lastRow="0" w:firstColumn="0" w:lastColumn="0" w:noHBand="0" w:noVBand="0"/>
      </w:tblPr>
      <w:tblGrid>
        <w:gridCol w:w="3261"/>
        <w:gridCol w:w="1886"/>
        <w:gridCol w:w="2083"/>
        <w:gridCol w:w="1842"/>
        <w:gridCol w:w="1843"/>
        <w:gridCol w:w="1985"/>
        <w:gridCol w:w="1984"/>
      </w:tblGrid>
      <w:tr w:rsidR="00BD56F4" w:rsidRPr="00831943" w:rsidTr="000146BA">
        <w:trPr>
          <w:trHeight w:val="600"/>
          <w:tblCellSpacing w:w="5" w:type="nil"/>
        </w:trPr>
        <w:tc>
          <w:tcPr>
            <w:tcW w:w="3261" w:type="dxa"/>
            <w:vMerge w:val="restart"/>
            <w:tcBorders>
              <w:top w:val="single" w:sz="4" w:space="0" w:color="auto"/>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outlineLvl w:val="0"/>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Наименование</w:t>
            </w:r>
            <w:r w:rsidRPr="00831943">
              <w:rPr>
                <w:rFonts w:ascii="Times New Roman" w:eastAsia="Times New Roman" w:hAnsi="Times New Roman" w:cs="Times New Roman"/>
                <w:lang w:eastAsia="ru-RU"/>
              </w:rPr>
              <w:br/>
              <w:t xml:space="preserve">  документа </w:t>
            </w:r>
          </w:p>
        </w:tc>
        <w:tc>
          <w:tcPr>
            <w:tcW w:w="3969" w:type="dxa"/>
            <w:gridSpan w:val="2"/>
            <w:tcBorders>
              <w:top w:val="single" w:sz="4" w:space="0" w:color="auto"/>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   Составление документа   </w:t>
            </w:r>
          </w:p>
        </w:tc>
        <w:tc>
          <w:tcPr>
            <w:tcW w:w="3685" w:type="dxa"/>
            <w:gridSpan w:val="2"/>
            <w:tcBorders>
              <w:top w:val="single" w:sz="4" w:space="0" w:color="auto"/>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    Обработка документа   </w:t>
            </w:r>
          </w:p>
        </w:tc>
        <w:tc>
          <w:tcPr>
            <w:tcW w:w="3969" w:type="dxa"/>
            <w:gridSpan w:val="2"/>
            <w:tcBorders>
              <w:top w:val="single" w:sz="4" w:space="0" w:color="auto"/>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    Передача в архив    </w:t>
            </w:r>
            <w:r w:rsidRPr="00831943">
              <w:rPr>
                <w:rFonts w:ascii="Times New Roman" w:eastAsia="Times New Roman" w:hAnsi="Times New Roman" w:cs="Times New Roman"/>
                <w:lang w:eastAsia="ru-RU"/>
              </w:rPr>
              <w:br/>
              <w:t xml:space="preserve">       учреждения       </w:t>
            </w:r>
          </w:p>
        </w:tc>
      </w:tr>
      <w:tr w:rsidR="00BD56F4" w:rsidRPr="00831943" w:rsidTr="000146BA">
        <w:trPr>
          <w:trHeight w:val="400"/>
          <w:tblCellSpacing w:w="5" w:type="nil"/>
        </w:trPr>
        <w:tc>
          <w:tcPr>
            <w:tcW w:w="3261" w:type="dxa"/>
            <w:vMerge/>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p>
        </w:tc>
        <w:tc>
          <w:tcPr>
            <w:tcW w:w="1886"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Ответственное</w:t>
            </w:r>
            <w:r w:rsidRPr="00831943">
              <w:rPr>
                <w:rFonts w:ascii="Times New Roman" w:eastAsia="Times New Roman" w:hAnsi="Times New Roman" w:cs="Times New Roman"/>
                <w:lang w:eastAsia="ru-RU"/>
              </w:rPr>
              <w:br/>
              <w:t xml:space="preserve">     лицо    </w:t>
            </w:r>
          </w:p>
        </w:tc>
        <w:tc>
          <w:tcPr>
            <w:tcW w:w="2083"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     Срок    </w:t>
            </w:r>
            <w:r w:rsidRPr="00831943">
              <w:rPr>
                <w:rFonts w:ascii="Times New Roman" w:eastAsia="Times New Roman" w:hAnsi="Times New Roman" w:cs="Times New Roman"/>
                <w:lang w:eastAsia="ru-RU"/>
              </w:rPr>
              <w:br/>
              <w:t xml:space="preserve">  исполнения </w:t>
            </w:r>
          </w:p>
        </w:tc>
        <w:tc>
          <w:tcPr>
            <w:tcW w:w="1842"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Ответственное</w:t>
            </w:r>
            <w:r w:rsidRPr="00831943">
              <w:rPr>
                <w:rFonts w:ascii="Times New Roman" w:eastAsia="Times New Roman" w:hAnsi="Times New Roman" w:cs="Times New Roman"/>
                <w:lang w:eastAsia="ru-RU"/>
              </w:rPr>
              <w:br/>
              <w:t xml:space="preserve">     лицо    </w:t>
            </w:r>
          </w:p>
        </w:tc>
        <w:tc>
          <w:tcPr>
            <w:tcW w:w="1843"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    Срок    </w:t>
            </w:r>
            <w:r w:rsidRPr="00831943">
              <w:rPr>
                <w:rFonts w:ascii="Times New Roman" w:eastAsia="Times New Roman" w:hAnsi="Times New Roman" w:cs="Times New Roman"/>
                <w:lang w:eastAsia="ru-RU"/>
              </w:rPr>
              <w:br/>
              <w:t xml:space="preserve">  обработки </w:t>
            </w:r>
          </w:p>
        </w:tc>
        <w:tc>
          <w:tcPr>
            <w:tcW w:w="1985"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Ответственное</w:t>
            </w:r>
            <w:r w:rsidRPr="00831943">
              <w:rPr>
                <w:rFonts w:ascii="Times New Roman" w:eastAsia="Times New Roman" w:hAnsi="Times New Roman" w:cs="Times New Roman"/>
                <w:lang w:eastAsia="ru-RU"/>
              </w:rPr>
              <w:br/>
              <w:t xml:space="preserve">     лицо    </w:t>
            </w:r>
          </w:p>
        </w:tc>
        <w:tc>
          <w:tcPr>
            <w:tcW w:w="1984"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   Срок   </w:t>
            </w:r>
            <w:r w:rsidRPr="00831943">
              <w:rPr>
                <w:rFonts w:ascii="Times New Roman" w:eastAsia="Times New Roman" w:hAnsi="Times New Roman" w:cs="Times New Roman"/>
                <w:lang w:eastAsia="ru-RU"/>
              </w:rPr>
              <w:br/>
              <w:t xml:space="preserve"> передачи </w:t>
            </w:r>
          </w:p>
        </w:tc>
      </w:tr>
      <w:tr w:rsidR="00BD56F4" w:rsidRPr="00831943" w:rsidTr="000146BA">
        <w:trPr>
          <w:trHeight w:val="400"/>
          <w:tblCellSpacing w:w="5" w:type="nil"/>
        </w:trPr>
        <w:tc>
          <w:tcPr>
            <w:tcW w:w="3261" w:type="dxa"/>
            <w:tcBorders>
              <w:left w:val="single" w:sz="4" w:space="0" w:color="auto"/>
              <w:bottom w:val="single" w:sz="4" w:space="0" w:color="auto"/>
              <w:right w:val="single" w:sz="4" w:space="0" w:color="auto"/>
            </w:tcBorders>
          </w:tcPr>
          <w:p w:rsidR="00BD56F4" w:rsidRPr="00831943" w:rsidRDefault="00096AF2" w:rsidP="00BD56F4">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w:t>
            </w:r>
            <w:r w:rsidR="00BD56F4" w:rsidRPr="00831943">
              <w:rPr>
                <w:rFonts w:ascii="Times New Roman" w:eastAsia="Times New Roman" w:hAnsi="Times New Roman" w:cs="Times New Roman"/>
                <w:lang w:eastAsia="ru-RU"/>
              </w:rPr>
              <w:t xml:space="preserve">риказы      </w:t>
            </w:r>
          </w:p>
        </w:tc>
        <w:tc>
          <w:tcPr>
            <w:tcW w:w="1886"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Заведующий </w:t>
            </w:r>
          </w:p>
        </w:tc>
        <w:tc>
          <w:tcPr>
            <w:tcW w:w="2083"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Ежедневно </w:t>
            </w:r>
          </w:p>
        </w:tc>
        <w:tc>
          <w:tcPr>
            <w:tcW w:w="1842"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Бухгалтер  </w:t>
            </w:r>
          </w:p>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p>
        </w:tc>
        <w:tc>
          <w:tcPr>
            <w:tcW w:w="1843"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По представлению, но не позднее 5 рабочих дней после их издания</w:t>
            </w:r>
          </w:p>
        </w:tc>
        <w:tc>
          <w:tcPr>
            <w:tcW w:w="1985" w:type="dxa"/>
            <w:tcBorders>
              <w:left w:val="single" w:sz="4" w:space="0" w:color="auto"/>
              <w:bottom w:val="single" w:sz="4" w:space="0" w:color="auto"/>
              <w:right w:val="single" w:sz="4" w:space="0" w:color="auto"/>
            </w:tcBorders>
          </w:tcPr>
          <w:p w:rsidR="00BD56F4" w:rsidRPr="00831943" w:rsidRDefault="00BD56F4" w:rsidP="009B5B32">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Бухгалтер  </w:t>
            </w:r>
          </w:p>
        </w:tc>
        <w:tc>
          <w:tcPr>
            <w:tcW w:w="1984"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По истечении</w:t>
            </w:r>
            <w:r w:rsidRPr="00831943">
              <w:rPr>
                <w:rFonts w:ascii="Times New Roman" w:eastAsia="Times New Roman" w:hAnsi="Times New Roman" w:cs="Times New Roman"/>
                <w:lang w:eastAsia="ru-RU"/>
              </w:rPr>
              <w:br/>
              <w:t xml:space="preserve">отчетного   </w:t>
            </w:r>
            <w:r w:rsidRPr="00831943">
              <w:rPr>
                <w:rFonts w:ascii="Times New Roman" w:eastAsia="Times New Roman" w:hAnsi="Times New Roman" w:cs="Times New Roman"/>
                <w:lang w:eastAsia="ru-RU"/>
              </w:rPr>
              <w:br/>
              <w:t xml:space="preserve">периода     </w:t>
            </w:r>
          </w:p>
        </w:tc>
      </w:tr>
      <w:tr w:rsidR="00BD56F4" w:rsidRPr="00831943" w:rsidTr="000146BA">
        <w:trPr>
          <w:trHeight w:val="1400"/>
          <w:tblCellSpacing w:w="5" w:type="nil"/>
        </w:trPr>
        <w:tc>
          <w:tcPr>
            <w:tcW w:w="3261"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Табель учета использования рабочего времени</w:t>
            </w:r>
          </w:p>
        </w:tc>
        <w:tc>
          <w:tcPr>
            <w:tcW w:w="1886"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Заведующий </w:t>
            </w:r>
          </w:p>
        </w:tc>
        <w:tc>
          <w:tcPr>
            <w:tcW w:w="2083" w:type="dxa"/>
            <w:tcBorders>
              <w:left w:val="single" w:sz="4" w:space="0" w:color="auto"/>
              <w:bottom w:val="single" w:sz="4" w:space="0" w:color="auto"/>
              <w:right w:val="single" w:sz="4" w:space="0" w:color="auto"/>
            </w:tcBorders>
          </w:tcPr>
          <w:p w:rsidR="00BD56F4" w:rsidRPr="00096AF2" w:rsidRDefault="00DA61BD" w:rsidP="00DA61BD">
            <w:pPr>
              <w:widowControl w:val="0"/>
              <w:autoSpaceDE w:val="0"/>
              <w:autoSpaceDN w:val="0"/>
              <w:spacing w:after="0" w:line="240" w:lineRule="auto"/>
              <w:rPr>
                <w:rFonts w:ascii="Times New Roman" w:eastAsia="Times New Roman" w:hAnsi="Times New Roman" w:cs="Times New Roman"/>
                <w:b/>
                <w:sz w:val="18"/>
                <w:szCs w:val="18"/>
                <w:lang w:eastAsia="ru-RU"/>
              </w:rPr>
            </w:pPr>
            <w:r w:rsidRPr="00096AF2">
              <w:rPr>
                <w:rFonts w:ascii="Times New Roman" w:eastAsia="Times New Roman" w:hAnsi="Times New Roman" w:cs="Times New Roman"/>
                <w:b/>
                <w:sz w:val="18"/>
                <w:szCs w:val="18"/>
                <w:lang w:eastAsia="ru-RU"/>
              </w:rPr>
              <w:t>Заработная плата за первую половину месяца</w:t>
            </w:r>
            <w:r w:rsidR="00D033F2" w:rsidRPr="00096AF2">
              <w:rPr>
                <w:rFonts w:ascii="Times New Roman" w:eastAsia="Times New Roman" w:hAnsi="Times New Roman" w:cs="Times New Roman"/>
                <w:b/>
                <w:sz w:val="18"/>
                <w:szCs w:val="18"/>
                <w:lang w:eastAsia="ru-RU"/>
              </w:rPr>
              <w:t xml:space="preserve"> – до 15 числа текущего месяца (присваивается номер документа согласно текущему месяцу</w:t>
            </w:r>
            <w:proofErr w:type="gramStart"/>
            <w:r w:rsidR="00D033F2" w:rsidRPr="00096AF2">
              <w:rPr>
                <w:rFonts w:ascii="Times New Roman" w:eastAsia="Times New Roman" w:hAnsi="Times New Roman" w:cs="Times New Roman"/>
                <w:b/>
                <w:sz w:val="18"/>
                <w:szCs w:val="18"/>
                <w:lang w:eastAsia="ru-RU"/>
              </w:rPr>
              <w:t>)</w:t>
            </w:r>
            <w:r w:rsidRPr="00096AF2">
              <w:rPr>
                <w:rFonts w:ascii="Times New Roman" w:eastAsia="Times New Roman" w:hAnsi="Times New Roman" w:cs="Times New Roman"/>
                <w:b/>
                <w:sz w:val="18"/>
                <w:szCs w:val="18"/>
                <w:lang w:eastAsia="ru-RU"/>
              </w:rPr>
              <w:t>З</w:t>
            </w:r>
            <w:proofErr w:type="gramEnd"/>
            <w:r w:rsidRPr="00096AF2">
              <w:rPr>
                <w:rFonts w:ascii="Times New Roman" w:eastAsia="Times New Roman" w:hAnsi="Times New Roman" w:cs="Times New Roman"/>
                <w:b/>
                <w:sz w:val="18"/>
                <w:szCs w:val="18"/>
                <w:lang w:eastAsia="ru-RU"/>
              </w:rPr>
              <w:t xml:space="preserve">аработная плата за вторую половину месяца -  </w:t>
            </w:r>
            <w:r w:rsidR="00D033F2" w:rsidRPr="00096AF2">
              <w:rPr>
                <w:rFonts w:ascii="Times New Roman" w:eastAsia="Times New Roman" w:hAnsi="Times New Roman" w:cs="Times New Roman"/>
                <w:b/>
                <w:sz w:val="18"/>
                <w:szCs w:val="18"/>
                <w:lang w:eastAsia="ru-RU"/>
              </w:rPr>
              <w:t>п</w:t>
            </w:r>
            <w:r w:rsidR="00BD56F4" w:rsidRPr="00096AF2">
              <w:rPr>
                <w:rFonts w:ascii="Times New Roman" w:eastAsia="Times New Roman" w:hAnsi="Times New Roman" w:cs="Times New Roman"/>
                <w:b/>
                <w:sz w:val="18"/>
                <w:szCs w:val="18"/>
                <w:lang w:eastAsia="ru-RU"/>
              </w:rPr>
              <w:t xml:space="preserve">оследний рабочий день текущего месяца </w:t>
            </w:r>
            <w:r w:rsidR="00D033F2" w:rsidRPr="00096AF2">
              <w:rPr>
                <w:rFonts w:ascii="Times New Roman" w:eastAsia="Times New Roman" w:hAnsi="Times New Roman" w:cs="Times New Roman"/>
                <w:b/>
                <w:sz w:val="18"/>
                <w:szCs w:val="18"/>
                <w:lang w:eastAsia="ru-RU"/>
              </w:rPr>
              <w:t>(присваивается номер документа согласно текущему месяцу с дробью)</w:t>
            </w:r>
            <w:r w:rsidR="00BD56F4" w:rsidRPr="00096AF2">
              <w:rPr>
                <w:rFonts w:ascii="Times New Roman" w:eastAsia="Times New Roman" w:hAnsi="Times New Roman" w:cs="Times New Roman"/>
                <w:b/>
                <w:sz w:val="18"/>
                <w:szCs w:val="18"/>
                <w:lang w:eastAsia="ru-RU"/>
              </w:rPr>
              <w:t xml:space="preserve">    </w:t>
            </w:r>
          </w:p>
        </w:tc>
        <w:tc>
          <w:tcPr>
            <w:tcW w:w="1842"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Бухгалтер  </w:t>
            </w:r>
          </w:p>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p>
        </w:tc>
        <w:tc>
          <w:tcPr>
            <w:tcW w:w="1843" w:type="dxa"/>
            <w:tcBorders>
              <w:left w:val="single" w:sz="4" w:space="0" w:color="auto"/>
              <w:bottom w:val="single" w:sz="4" w:space="0" w:color="auto"/>
              <w:right w:val="single" w:sz="4" w:space="0" w:color="auto"/>
            </w:tcBorders>
          </w:tcPr>
          <w:p w:rsidR="00BD56F4" w:rsidRPr="00831943" w:rsidRDefault="00BD56F4" w:rsidP="00DA61BD">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При поступлении, но не позднее </w:t>
            </w:r>
            <w:r w:rsidR="00DA61BD">
              <w:rPr>
                <w:rFonts w:ascii="Times New Roman" w:eastAsia="Times New Roman" w:hAnsi="Times New Roman" w:cs="Times New Roman"/>
                <w:lang w:eastAsia="ru-RU"/>
              </w:rPr>
              <w:t>следующего дня после со</w:t>
            </w:r>
            <w:r w:rsidR="006E2BC0">
              <w:rPr>
                <w:rFonts w:ascii="Times New Roman" w:eastAsia="Times New Roman" w:hAnsi="Times New Roman" w:cs="Times New Roman"/>
                <w:lang w:eastAsia="ru-RU"/>
              </w:rPr>
              <w:t>с</w:t>
            </w:r>
            <w:r w:rsidR="00DA61BD">
              <w:rPr>
                <w:rFonts w:ascii="Times New Roman" w:eastAsia="Times New Roman" w:hAnsi="Times New Roman" w:cs="Times New Roman"/>
                <w:lang w:eastAsia="ru-RU"/>
              </w:rPr>
              <w:t>тавления</w:t>
            </w:r>
            <w:r w:rsidRPr="00831943">
              <w:rPr>
                <w:rFonts w:ascii="Times New Roman" w:eastAsia="Times New Roman" w:hAnsi="Times New Roman" w:cs="Times New Roman"/>
                <w:lang w:eastAsia="ru-RU"/>
              </w:rPr>
              <w:t xml:space="preserve"> </w:t>
            </w:r>
          </w:p>
        </w:tc>
        <w:tc>
          <w:tcPr>
            <w:tcW w:w="1985"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Бухгалтер  </w:t>
            </w:r>
          </w:p>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p>
        </w:tc>
        <w:tc>
          <w:tcPr>
            <w:tcW w:w="1984"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По истечении</w:t>
            </w:r>
            <w:r w:rsidRPr="00831943">
              <w:rPr>
                <w:rFonts w:ascii="Times New Roman" w:eastAsia="Times New Roman" w:hAnsi="Times New Roman" w:cs="Times New Roman"/>
                <w:lang w:eastAsia="ru-RU"/>
              </w:rPr>
              <w:br/>
              <w:t xml:space="preserve">отчетного   </w:t>
            </w:r>
            <w:r w:rsidRPr="00831943">
              <w:rPr>
                <w:rFonts w:ascii="Times New Roman" w:eastAsia="Times New Roman" w:hAnsi="Times New Roman" w:cs="Times New Roman"/>
                <w:lang w:eastAsia="ru-RU"/>
              </w:rPr>
              <w:br/>
              <w:t xml:space="preserve">периода     </w:t>
            </w:r>
          </w:p>
        </w:tc>
      </w:tr>
      <w:tr w:rsidR="00BD56F4" w:rsidRPr="00831943" w:rsidTr="000146BA">
        <w:trPr>
          <w:trHeight w:val="1400"/>
          <w:tblCellSpacing w:w="5" w:type="nil"/>
        </w:trPr>
        <w:tc>
          <w:tcPr>
            <w:tcW w:w="3261"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Авансовый    </w:t>
            </w:r>
            <w:r w:rsidRPr="00831943">
              <w:rPr>
                <w:rFonts w:ascii="Times New Roman" w:eastAsia="Times New Roman" w:hAnsi="Times New Roman" w:cs="Times New Roman"/>
                <w:lang w:eastAsia="ru-RU"/>
              </w:rPr>
              <w:br/>
            </w:r>
            <w:hyperlink r:id="rId123" w:history="1">
              <w:r w:rsidRPr="00831943">
                <w:rPr>
                  <w:rFonts w:ascii="Times New Roman" w:eastAsia="Times New Roman" w:hAnsi="Times New Roman" w:cs="Times New Roman"/>
                  <w:lang w:eastAsia="ru-RU"/>
                </w:rPr>
                <w:t>отчет</w:t>
              </w:r>
            </w:hyperlink>
            <w:r w:rsidRPr="00831943">
              <w:rPr>
                <w:rFonts w:ascii="Times New Roman" w:eastAsia="Times New Roman" w:hAnsi="Times New Roman" w:cs="Times New Roman"/>
                <w:lang w:eastAsia="ru-RU"/>
              </w:rPr>
              <w:br/>
            </w:r>
          </w:p>
        </w:tc>
        <w:tc>
          <w:tcPr>
            <w:tcW w:w="1886"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Подотчетные  </w:t>
            </w:r>
            <w:r w:rsidRPr="00831943">
              <w:rPr>
                <w:rFonts w:ascii="Times New Roman" w:eastAsia="Times New Roman" w:hAnsi="Times New Roman" w:cs="Times New Roman"/>
                <w:lang w:eastAsia="ru-RU"/>
              </w:rPr>
              <w:br/>
              <w:t xml:space="preserve">лица – работники отдела образования       </w:t>
            </w:r>
          </w:p>
        </w:tc>
        <w:tc>
          <w:tcPr>
            <w:tcW w:w="2083"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В течение 3 и 10 рабочих дней </w:t>
            </w:r>
          </w:p>
        </w:tc>
        <w:tc>
          <w:tcPr>
            <w:tcW w:w="1842"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Бухгалтер  </w:t>
            </w:r>
          </w:p>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p>
        </w:tc>
        <w:tc>
          <w:tcPr>
            <w:tcW w:w="1843"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По          </w:t>
            </w:r>
            <w:r w:rsidRPr="00831943">
              <w:rPr>
                <w:rFonts w:ascii="Times New Roman" w:eastAsia="Times New Roman" w:hAnsi="Times New Roman" w:cs="Times New Roman"/>
                <w:lang w:eastAsia="ru-RU"/>
              </w:rPr>
              <w:br/>
              <w:t>предъявлении</w:t>
            </w:r>
          </w:p>
        </w:tc>
        <w:tc>
          <w:tcPr>
            <w:tcW w:w="1985"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Бухгалтер  </w:t>
            </w:r>
          </w:p>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p>
        </w:tc>
        <w:tc>
          <w:tcPr>
            <w:tcW w:w="1984"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По истечении</w:t>
            </w:r>
            <w:r w:rsidRPr="00831943">
              <w:rPr>
                <w:rFonts w:ascii="Times New Roman" w:eastAsia="Times New Roman" w:hAnsi="Times New Roman" w:cs="Times New Roman"/>
                <w:lang w:eastAsia="ru-RU"/>
              </w:rPr>
              <w:br/>
              <w:t xml:space="preserve">отчетного   </w:t>
            </w:r>
            <w:r w:rsidRPr="00831943">
              <w:rPr>
                <w:rFonts w:ascii="Times New Roman" w:eastAsia="Times New Roman" w:hAnsi="Times New Roman" w:cs="Times New Roman"/>
                <w:lang w:eastAsia="ru-RU"/>
              </w:rPr>
              <w:br/>
              <w:t xml:space="preserve">периода     </w:t>
            </w:r>
          </w:p>
        </w:tc>
      </w:tr>
      <w:tr w:rsidR="00BD56F4" w:rsidRPr="00831943" w:rsidTr="000146BA">
        <w:trPr>
          <w:trHeight w:val="1400"/>
          <w:tblCellSpacing w:w="5" w:type="nil"/>
        </w:trPr>
        <w:tc>
          <w:tcPr>
            <w:tcW w:w="3261"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lastRenderedPageBreak/>
              <w:t>Счет, счет-фактура, акт выполненных работ, накладные</w:t>
            </w:r>
          </w:p>
        </w:tc>
        <w:tc>
          <w:tcPr>
            <w:tcW w:w="1886"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Организация, с которой заключен договор</w:t>
            </w:r>
          </w:p>
        </w:tc>
        <w:tc>
          <w:tcPr>
            <w:tcW w:w="2083"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В соответствии с договором</w:t>
            </w:r>
          </w:p>
        </w:tc>
        <w:tc>
          <w:tcPr>
            <w:tcW w:w="1842" w:type="dxa"/>
            <w:tcBorders>
              <w:left w:val="single" w:sz="4" w:space="0" w:color="auto"/>
              <w:bottom w:val="single" w:sz="4" w:space="0" w:color="auto"/>
              <w:right w:val="single" w:sz="4" w:space="0" w:color="auto"/>
            </w:tcBorders>
          </w:tcPr>
          <w:p w:rsidR="009E0C20" w:rsidRDefault="009E0C20" w:rsidP="00BD56F4">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Заведующий,</w:t>
            </w:r>
          </w:p>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Бухгалтер  </w:t>
            </w:r>
          </w:p>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p>
        </w:tc>
        <w:tc>
          <w:tcPr>
            <w:tcW w:w="1843"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При поступлении</w:t>
            </w:r>
          </w:p>
        </w:tc>
        <w:tc>
          <w:tcPr>
            <w:tcW w:w="1985" w:type="dxa"/>
            <w:tcBorders>
              <w:left w:val="single" w:sz="4" w:space="0" w:color="auto"/>
              <w:bottom w:val="single" w:sz="4" w:space="0" w:color="auto"/>
              <w:right w:val="single" w:sz="4" w:space="0" w:color="auto"/>
            </w:tcBorders>
          </w:tcPr>
          <w:p w:rsidR="00BD56F4" w:rsidRPr="00831943" w:rsidRDefault="00BD56F4" w:rsidP="009B5B32">
            <w:pPr>
              <w:widowControl w:val="0"/>
              <w:autoSpaceDE w:val="0"/>
              <w:autoSpaceDN w:val="0"/>
              <w:spacing w:after="0" w:line="240" w:lineRule="auto"/>
              <w:rPr>
                <w:rFonts w:ascii="Times New Roman" w:eastAsia="Times New Roman" w:hAnsi="Times New Roman" w:cs="Times New Roman"/>
                <w:lang w:eastAsia="ru-RU"/>
              </w:rPr>
            </w:pPr>
          </w:p>
        </w:tc>
        <w:tc>
          <w:tcPr>
            <w:tcW w:w="1984"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По истечении</w:t>
            </w:r>
            <w:r w:rsidRPr="00831943">
              <w:rPr>
                <w:rFonts w:ascii="Times New Roman" w:eastAsia="Times New Roman" w:hAnsi="Times New Roman" w:cs="Times New Roman"/>
                <w:lang w:eastAsia="ru-RU"/>
              </w:rPr>
              <w:br/>
              <w:t xml:space="preserve">отчетного   </w:t>
            </w:r>
            <w:r w:rsidRPr="00831943">
              <w:rPr>
                <w:rFonts w:ascii="Times New Roman" w:eastAsia="Times New Roman" w:hAnsi="Times New Roman" w:cs="Times New Roman"/>
                <w:lang w:eastAsia="ru-RU"/>
              </w:rPr>
              <w:br/>
              <w:t xml:space="preserve">периода     </w:t>
            </w:r>
          </w:p>
        </w:tc>
      </w:tr>
      <w:tr w:rsidR="00BD56F4" w:rsidRPr="00831943" w:rsidTr="000146BA">
        <w:trPr>
          <w:trHeight w:val="1400"/>
          <w:tblCellSpacing w:w="5" w:type="nil"/>
        </w:trPr>
        <w:tc>
          <w:tcPr>
            <w:tcW w:w="3261" w:type="dxa"/>
            <w:tcBorders>
              <w:left w:val="single" w:sz="4" w:space="0" w:color="auto"/>
              <w:bottom w:val="single" w:sz="4" w:space="0" w:color="auto"/>
              <w:right w:val="single" w:sz="4" w:space="0" w:color="auto"/>
            </w:tcBorders>
          </w:tcPr>
          <w:p w:rsidR="00BD56F4" w:rsidRPr="00831943" w:rsidRDefault="00B67ED4" w:rsidP="00BD56F4">
            <w:pPr>
              <w:widowControl w:val="0"/>
              <w:autoSpaceDE w:val="0"/>
              <w:autoSpaceDN w:val="0"/>
              <w:spacing w:after="0" w:line="240" w:lineRule="auto"/>
              <w:rPr>
                <w:rFonts w:ascii="Times New Roman" w:eastAsia="Times New Roman" w:hAnsi="Times New Roman" w:cs="Times New Roman"/>
                <w:lang w:eastAsia="ru-RU"/>
              </w:rPr>
            </w:pPr>
            <w:hyperlink r:id="rId124" w:history="1">
              <w:r w:rsidR="00BD56F4" w:rsidRPr="00831943">
                <w:rPr>
                  <w:rFonts w:ascii="Times New Roman" w:eastAsia="Times New Roman" w:hAnsi="Times New Roman" w:cs="Times New Roman"/>
                  <w:lang w:eastAsia="ru-RU"/>
                </w:rPr>
                <w:t>Акт</w:t>
              </w:r>
            </w:hyperlink>
            <w:r w:rsidR="00BD56F4" w:rsidRPr="00831943">
              <w:rPr>
                <w:rFonts w:ascii="Times New Roman" w:eastAsia="Times New Roman" w:hAnsi="Times New Roman" w:cs="Times New Roman"/>
                <w:lang w:eastAsia="ru-RU"/>
              </w:rPr>
              <w:t xml:space="preserve"> о        </w:t>
            </w:r>
            <w:r w:rsidR="00BD56F4" w:rsidRPr="00831943">
              <w:rPr>
                <w:rFonts w:ascii="Times New Roman" w:eastAsia="Times New Roman" w:hAnsi="Times New Roman" w:cs="Times New Roman"/>
                <w:lang w:eastAsia="ru-RU"/>
              </w:rPr>
              <w:br/>
              <w:t xml:space="preserve">списании     </w:t>
            </w:r>
            <w:r w:rsidR="00BD56F4" w:rsidRPr="00831943">
              <w:rPr>
                <w:rFonts w:ascii="Times New Roman" w:eastAsia="Times New Roman" w:hAnsi="Times New Roman" w:cs="Times New Roman"/>
                <w:lang w:eastAsia="ru-RU"/>
              </w:rPr>
              <w:br/>
              <w:t xml:space="preserve">материальных </w:t>
            </w:r>
            <w:r w:rsidR="00BD56F4" w:rsidRPr="00831943">
              <w:rPr>
                <w:rFonts w:ascii="Times New Roman" w:eastAsia="Times New Roman" w:hAnsi="Times New Roman" w:cs="Times New Roman"/>
                <w:lang w:eastAsia="ru-RU"/>
              </w:rPr>
              <w:br/>
              <w:t xml:space="preserve">запасов </w:t>
            </w:r>
          </w:p>
        </w:tc>
        <w:tc>
          <w:tcPr>
            <w:tcW w:w="1886" w:type="dxa"/>
            <w:tcBorders>
              <w:left w:val="single" w:sz="4" w:space="0" w:color="auto"/>
              <w:bottom w:val="single" w:sz="4" w:space="0" w:color="auto"/>
              <w:right w:val="single" w:sz="4" w:space="0" w:color="auto"/>
            </w:tcBorders>
          </w:tcPr>
          <w:p w:rsidR="00BD56F4" w:rsidRPr="00831943" w:rsidRDefault="00BD56F4" w:rsidP="009B5B32">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Материально-ответственные лица и Бухгалтер </w:t>
            </w:r>
          </w:p>
        </w:tc>
        <w:tc>
          <w:tcPr>
            <w:tcW w:w="2083"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При          </w:t>
            </w:r>
            <w:r w:rsidRPr="00831943">
              <w:rPr>
                <w:rFonts w:ascii="Times New Roman" w:eastAsia="Times New Roman" w:hAnsi="Times New Roman" w:cs="Times New Roman"/>
                <w:lang w:eastAsia="ru-RU"/>
              </w:rPr>
              <w:br/>
              <w:t>возникновении</w:t>
            </w:r>
            <w:r w:rsidRPr="00831943">
              <w:rPr>
                <w:rFonts w:ascii="Times New Roman" w:eastAsia="Times New Roman" w:hAnsi="Times New Roman" w:cs="Times New Roman"/>
                <w:lang w:eastAsia="ru-RU"/>
              </w:rPr>
              <w:br/>
              <w:t>необходимости</w:t>
            </w:r>
          </w:p>
        </w:tc>
        <w:tc>
          <w:tcPr>
            <w:tcW w:w="1842" w:type="dxa"/>
            <w:tcBorders>
              <w:left w:val="single" w:sz="4" w:space="0" w:color="auto"/>
              <w:bottom w:val="single" w:sz="4" w:space="0" w:color="auto"/>
              <w:right w:val="single" w:sz="4" w:space="0" w:color="auto"/>
            </w:tcBorders>
          </w:tcPr>
          <w:p w:rsidR="009E0C20" w:rsidRDefault="009E0C20" w:rsidP="00BD56F4">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Заведующий,</w:t>
            </w:r>
          </w:p>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Бухгалтер  </w:t>
            </w:r>
          </w:p>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p>
        </w:tc>
        <w:tc>
          <w:tcPr>
            <w:tcW w:w="1843"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При поступлении </w:t>
            </w:r>
          </w:p>
        </w:tc>
        <w:tc>
          <w:tcPr>
            <w:tcW w:w="1985"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Бухгалтер  </w:t>
            </w:r>
          </w:p>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p>
        </w:tc>
        <w:tc>
          <w:tcPr>
            <w:tcW w:w="1984"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По истечении</w:t>
            </w:r>
            <w:r w:rsidRPr="00831943">
              <w:rPr>
                <w:rFonts w:ascii="Times New Roman" w:eastAsia="Times New Roman" w:hAnsi="Times New Roman" w:cs="Times New Roman"/>
                <w:lang w:eastAsia="ru-RU"/>
              </w:rPr>
              <w:br/>
              <w:t xml:space="preserve">отчетного   </w:t>
            </w:r>
            <w:r w:rsidRPr="00831943">
              <w:rPr>
                <w:rFonts w:ascii="Times New Roman" w:eastAsia="Times New Roman" w:hAnsi="Times New Roman" w:cs="Times New Roman"/>
                <w:lang w:eastAsia="ru-RU"/>
              </w:rPr>
              <w:br/>
              <w:t xml:space="preserve">периода     </w:t>
            </w:r>
          </w:p>
        </w:tc>
      </w:tr>
      <w:tr w:rsidR="00BD56F4" w:rsidRPr="00831943" w:rsidTr="000146BA">
        <w:trPr>
          <w:trHeight w:val="1400"/>
          <w:tblCellSpacing w:w="5" w:type="nil"/>
        </w:trPr>
        <w:tc>
          <w:tcPr>
            <w:tcW w:w="3261"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Кассовые     </w:t>
            </w:r>
            <w:r w:rsidRPr="00831943">
              <w:rPr>
                <w:rFonts w:ascii="Times New Roman" w:eastAsia="Times New Roman" w:hAnsi="Times New Roman" w:cs="Times New Roman"/>
                <w:lang w:eastAsia="ru-RU"/>
              </w:rPr>
              <w:br/>
              <w:t xml:space="preserve">документы    </w:t>
            </w:r>
            <w:r w:rsidRPr="00831943">
              <w:rPr>
                <w:rFonts w:ascii="Times New Roman" w:eastAsia="Times New Roman" w:hAnsi="Times New Roman" w:cs="Times New Roman"/>
                <w:lang w:eastAsia="ru-RU"/>
              </w:rPr>
              <w:br/>
            </w:r>
          </w:p>
        </w:tc>
        <w:tc>
          <w:tcPr>
            <w:tcW w:w="1886"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Бухгалтер  </w:t>
            </w:r>
          </w:p>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p>
        </w:tc>
        <w:tc>
          <w:tcPr>
            <w:tcW w:w="2083"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При          </w:t>
            </w:r>
            <w:r w:rsidRPr="00831943">
              <w:rPr>
                <w:rFonts w:ascii="Times New Roman" w:eastAsia="Times New Roman" w:hAnsi="Times New Roman" w:cs="Times New Roman"/>
                <w:lang w:eastAsia="ru-RU"/>
              </w:rPr>
              <w:br/>
              <w:t>возникновении</w:t>
            </w:r>
            <w:r w:rsidRPr="00831943">
              <w:rPr>
                <w:rFonts w:ascii="Times New Roman" w:eastAsia="Times New Roman" w:hAnsi="Times New Roman" w:cs="Times New Roman"/>
                <w:lang w:eastAsia="ru-RU"/>
              </w:rPr>
              <w:br/>
              <w:t>необходимости</w:t>
            </w:r>
          </w:p>
        </w:tc>
        <w:tc>
          <w:tcPr>
            <w:tcW w:w="1842"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Бухгалтер  </w:t>
            </w:r>
          </w:p>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p>
        </w:tc>
        <w:tc>
          <w:tcPr>
            <w:tcW w:w="1843"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При поступлении </w:t>
            </w:r>
          </w:p>
        </w:tc>
        <w:tc>
          <w:tcPr>
            <w:tcW w:w="1985"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Бухгалтер  </w:t>
            </w:r>
          </w:p>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p>
        </w:tc>
        <w:tc>
          <w:tcPr>
            <w:tcW w:w="1984"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По истечении</w:t>
            </w:r>
            <w:r w:rsidRPr="00831943">
              <w:rPr>
                <w:rFonts w:ascii="Times New Roman" w:eastAsia="Times New Roman" w:hAnsi="Times New Roman" w:cs="Times New Roman"/>
                <w:lang w:eastAsia="ru-RU"/>
              </w:rPr>
              <w:br/>
              <w:t xml:space="preserve">отчетного   </w:t>
            </w:r>
            <w:r w:rsidRPr="00831943">
              <w:rPr>
                <w:rFonts w:ascii="Times New Roman" w:eastAsia="Times New Roman" w:hAnsi="Times New Roman" w:cs="Times New Roman"/>
                <w:lang w:eastAsia="ru-RU"/>
              </w:rPr>
              <w:br/>
              <w:t xml:space="preserve">периода     </w:t>
            </w:r>
          </w:p>
        </w:tc>
      </w:tr>
      <w:tr w:rsidR="00BD56F4" w:rsidRPr="00831943" w:rsidTr="000146BA">
        <w:trPr>
          <w:trHeight w:val="1400"/>
          <w:tblCellSpacing w:w="5" w:type="nil"/>
        </w:trPr>
        <w:tc>
          <w:tcPr>
            <w:tcW w:w="3261"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Платежные документы</w:t>
            </w:r>
          </w:p>
        </w:tc>
        <w:tc>
          <w:tcPr>
            <w:tcW w:w="1886"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Бухгалтер  </w:t>
            </w:r>
          </w:p>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p>
        </w:tc>
        <w:tc>
          <w:tcPr>
            <w:tcW w:w="2083"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При поступлении документов на оплату</w:t>
            </w:r>
          </w:p>
        </w:tc>
        <w:tc>
          <w:tcPr>
            <w:tcW w:w="1842"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Бухгалтер  </w:t>
            </w:r>
          </w:p>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p>
        </w:tc>
        <w:tc>
          <w:tcPr>
            <w:tcW w:w="1843"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При поступлении </w:t>
            </w:r>
          </w:p>
        </w:tc>
        <w:tc>
          <w:tcPr>
            <w:tcW w:w="1985" w:type="dxa"/>
            <w:tcBorders>
              <w:left w:val="single" w:sz="4" w:space="0" w:color="auto"/>
              <w:bottom w:val="single" w:sz="4" w:space="0" w:color="auto"/>
              <w:right w:val="single" w:sz="4" w:space="0" w:color="auto"/>
            </w:tcBorders>
          </w:tcPr>
          <w:p w:rsidR="00BD56F4" w:rsidRPr="00831943" w:rsidRDefault="00BD56F4" w:rsidP="009B5B32">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Бухгалтер  </w:t>
            </w:r>
          </w:p>
        </w:tc>
        <w:tc>
          <w:tcPr>
            <w:tcW w:w="1984"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По истечении</w:t>
            </w:r>
            <w:r w:rsidRPr="00831943">
              <w:rPr>
                <w:rFonts w:ascii="Times New Roman" w:eastAsia="Times New Roman" w:hAnsi="Times New Roman" w:cs="Times New Roman"/>
                <w:lang w:eastAsia="ru-RU"/>
              </w:rPr>
              <w:br/>
              <w:t xml:space="preserve">отчетного   </w:t>
            </w:r>
            <w:r w:rsidRPr="00831943">
              <w:rPr>
                <w:rFonts w:ascii="Times New Roman" w:eastAsia="Times New Roman" w:hAnsi="Times New Roman" w:cs="Times New Roman"/>
                <w:lang w:eastAsia="ru-RU"/>
              </w:rPr>
              <w:br/>
              <w:t xml:space="preserve">периода     </w:t>
            </w:r>
          </w:p>
        </w:tc>
      </w:tr>
      <w:tr w:rsidR="00BD56F4" w:rsidRPr="00831943" w:rsidTr="000146BA">
        <w:trPr>
          <w:trHeight w:val="1600"/>
          <w:tblCellSpacing w:w="5" w:type="nil"/>
        </w:trPr>
        <w:tc>
          <w:tcPr>
            <w:tcW w:w="3261" w:type="dxa"/>
            <w:tcBorders>
              <w:top w:val="single" w:sz="4" w:space="0" w:color="auto"/>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Договор о полной индивидуальной материальной ответственности</w:t>
            </w:r>
          </w:p>
        </w:tc>
        <w:tc>
          <w:tcPr>
            <w:tcW w:w="1886" w:type="dxa"/>
            <w:tcBorders>
              <w:top w:val="single" w:sz="4" w:space="0" w:color="auto"/>
              <w:left w:val="single" w:sz="4" w:space="0" w:color="auto"/>
              <w:bottom w:val="single" w:sz="4" w:space="0" w:color="auto"/>
              <w:right w:val="single" w:sz="4" w:space="0" w:color="auto"/>
            </w:tcBorders>
          </w:tcPr>
          <w:p w:rsidR="00BD56F4" w:rsidRPr="00831943" w:rsidRDefault="00BD56F4" w:rsidP="009B5B32">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Бухгалтер  </w:t>
            </w:r>
          </w:p>
        </w:tc>
        <w:tc>
          <w:tcPr>
            <w:tcW w:w="2083" w:type="dxa"/>
            <w:tcBorders>
              <w:top w:val="single" w:sz="4" w:space="0" w:color="auto"/>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При          </w:t>
            </w:r>
            <w:r w:rsidRPr="00831943">
              <w:rPr>
                <w:rFonts w:ascii="Times New Roman" w:eastAsia="Times New Roman" w:hAnsi="Times New Roman" w:cs="Times New Roman"/>
                <w:lang w:eastAsia="ru-RU"/>
              </w:rPr>
              <w:br/>
              <w:t>возникновении</w:t>
            </w:r>
            <w:r w:rsidRPr="00831943">
              <w:rPr>
                <w:rFonts w:ascii="Times New Roman" w:eastAsia="Times New Roman" w:hAnsi="Times New Roman" w:cs="Times New Roman"/>
                <w:lang w:eastAsia="ru-RU"/>
              </w:rPr>
              <w:br/>
              <w:t>необходимости</w:t>
            </w:r>
          </w:p>
        </w:tc>
        <w:tc>
          <w:tcPr>
            <w:tcW w:w="1842" w:type="dxa"/>
            <w:tcBorders>
              <w:top w:val="single" w:sz="4" w:space="0" w:color="auto"/>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Бухгалтер  </w:t>
            </w:r>
          </w:p>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p>
        </w:tc>
        <w:tc>
          <w:tcPr>
            <w:tcW w:w="1843" w:type="dxa"/>
            <w:tcBorders>
              <w:top w:val="single" w:sz="4" w:space="0" w:color="auto"/>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При          </w:t>
            </w:r>
            <w:r w:rsidRPr="00831943">
              <w:rPr>
                <w:rFonts w:ascii="Times New Roman" w:eastAsia="Times New Roman" w:hAnsi="Times New Roman" w:cs="Times New Roman"/>
                <w:lang w:eastAsia="ru-RU"/>
              </w:rPr>
              <w:br/>
              <w:t>возникновении</w:t>
            </w:r>
            <w:r w:rsidRPr="00831943">
              <w:rPr>
                <w:rFonts w:ascii="Times New Roman" w:eastAsia="Times New Roman" w:hAnsi="Times New Roman" w:cs="Times New Roman"/>
                <w:lang w:eastAsia="ru-RU"/>
              </w:rPr>
              <w:br/>
              <w:t>необходимости</w:t>
            </w:r>
          </w:p>
        </w:tc>
        <w:tc>
          <w:tcPr>
            <w:tcW w:w="1985" w:type="dxa"/>
            <w:tcBorders>
              <w:top w:val="single" w:sz="4" w:space="0" w:color="auto"/>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Бухгалтер  </w:t>
            </w:r>
          </w:p>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p>
        </w:tc>
        <w:tc>
          <w:tcPr>
            <w:tcW w:w="1984" w:type="dxa"/>
            <w:tcBorders>
              <w:top w:val="single" w:sz="4" w:space="0" w:color="auto"/>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По истечении</w:t>
            </w:r>
            <w:r w:rsidRPr="00831943">
              <w:rPr>
                <w:rFonts w:ascii="Times New Roman" w:eastAsia="Times New Roman" w:hAnsi="Times New Roman" w:cs="Times New Roman"/>
                <w:lang w:eastAsia="ru-RU"/>
              </w:rPr>
              <w:br/>
              <w:t xml:space="preserve">отчетного   </w:t>
            </w:r>
            <w:r w:rsidRPr="00831943">
              <w:rPr>
                <w:rFonts w:ascii="Times New Roman" w:eastAsia="Times New Roman" w:hAnsi="Times New Roman" w:cs="Times New Roman"/>
                <w:lang w:eastAsia="ru-RU"/>
              </w:rPr>
              <w:br/>
              <w:t xml:space="preserve">периода     </w:t>
            </w:r>
          </w:p>
        </w:tc>
      </w:tr>
      <w:tr w:rsidR="00BD56F4" w:rsidRPr="00831943" w:rsidTr="000146BA">
        <w:trPr>
          <w:trHeight w:val="1600"/>
          <w:tblCellSpacing w:w="5" w:type="nil"/>
        </w:trPr>
        <w:tc>
          <w:tcPr>
            <w:tcW w:w="3261" w:type="dxa"/>
            <w:tcBorders>
              <w:top w:val="single" w:sz="4" w:space="0" w:color="auto"/>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Договора, контракты, заключенные между отделом образования и другими юридическим лицами</w:t>
            </w:r>
          </w:p>
        </w:tc>
        <w:tc>
          <w:tcPr>
            <w:tcW w:w="1886" w:type="dxa"/>
            <w:tcBorders>
              <w:top w:val="single" w:sz="4" w:space="0" w:color="auto"/>
              <w:left w:val="single" w:sz="4" w:space="0" w:color="auto"/>
              <w:bottom w:val="single" w:sz="4" w:space="0" w:color="auto"/>
              <w:right w:val="single" w:sz="4" w:space="0" w:color="auto"/>
            </w:tcBorders>
          </w:tcPr>
          <w:p w:rsidR="00BD56F4" w:rsidRDefault="009E0C20" w:rsidP="00BD56F4">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Заведующий,</w:t>
            </w:r>
            <w:r w:rsidR="00BD56F4" w:rsidRPr="00831943">
              <w:rPr>
                <w:rFonts w:ascii="Times New Roman" w:eastAsia="Times New Roman" w:hAnsi="Times New Roman" w:cs="Times New Roman"/>
                <w:lang w:eastAsia="ru-RU"/>
              </w:rPr>
              <w:t xml:space="preserve">  </w:t>
            </w:r>
          </w:p>
          <w:p w:rsidR="009B5B32" w:rsidRPr="00831943" w:rsidRDefault="009B5B32" w:rsidP="00BD56F4">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Специалист по закупкам</w:t>
            </w:r>
          </w:p>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p>
        </w:tc>
        <w:tc>
          <w:tcPr>
            <w:tcW w:w="2083" w:type="dxa"/>
            <w:tcBorders>
              <w:top w:val="single" w:sz="4" w:space="0" w:color="auto"/>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При          </w:t>
            </w:r>
            <w:r w:rsidRPr="00831943">
              <w:rPr>
                <w:rFonts w:ascii="Times New Roman" w:eastAsia="Times New Roman" w:hAnsi="Times New Roman" w:cs="Times New Roman"/>
                <w:lang w:eastAsia="ru-RU"/>
              </w:rPr>
              <w:br/>
              <w:t>возникновении</w:t>
            </w:r>
            <w:r w:rsidRPr="00831943">
              <w:rPr>
                <w:rFonts w:ascii="Times New Roman" w:eastAsia="Times New Roman" w:hAnsi="Times New Roman" w:cs="Times New Roman"/>
                <w:lang w:eastAsia="ru-RU"/>
              </w:rPr>
              <w:br/>
              <w:t>необходимости</w:t>
            </w:r>
          </w:p>
        </w:tc>
        <w:tc>
          <w:tcPr>
            <w:tcW w:w="1842" w:type="dxa"/>
            <w:tcBorders>
              <w:top w:val="single" w:sz="4" w:space="0" w:color="auto"/>
              <w:left w:val="single" w:sz="4" w:space="0" w:color="auto"/>
              <w:bottom w:val="single" w:sz="4" w:space="0" w:color="auto"/>
              <w:right w:val="single" w:sz="4" w:space="0" w:color="auto"/>
            </w:tcBorders>
          </w:tcPr>
          <w:p w:rsidR="009E0C20" w:rsidRDefault="009E0C20" w:rsidP="00BD56F4">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Заведующий,</w:t>
            </w:r>
          </w:p>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Бухгалтер  </w:t>
            </w:r>
          </w:p>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p>
        </w:tc>
        <w:tc>
          <w:tcPr>
            <w:tcW w:w="1843" w:type="dxa"/>
            <w:tcBorders>
              <w:top w:val="single" w:sz="4" w:space="0" w:color="auto"/>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При          </w:t>
            </w:r>
            <w:r w:rsidRPr="00831943">
              <w:rPr>
                <w:rFonts w:ascii="Times New Roman" w:eastAsia="Times New Roman" w:hAnsi="Times New Roman" w:cs="Times New Roman"/>
                <w:lang w:eastAsia="ru-RU"/>
              </w:rPr>
              <w:br/>
              <w:t>возникновении</w:t>
            </w:r>
            <w:r w:rsidRPr="00831943">
              <w:rPr>
                <w:rFonts w:ascii="Times New Roman" w:eastAsia="Times New Roman" w:hAnsi="Times New Roman" w:cs="Times New Roman"/>
                <w:lang w:eastAsia="ru-RU"/>
              </w:rPr>
              <w:br/>
              <w:t>необходимости</w:t>
            </w:r>
          </w:p>
        </w:tc>
        <w:tc>
          <w:tcPr>
            <w:tcW w:w="1985" w:type="dxa"/>
            <w:tcBorders>
              <w:top w:val="single" w:sz="4" w:space="0" w:color="auto"/>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Бухгалтер  </w:t>
            </w:r>
          </w:p>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p>
        </w:tc>
        <w:tc>
          <w:tcPr>
            <w:tcW w:w="1984" w:type="dxa"/>
            <w:tcBorders>
              <w:top w:val="single" w:sz="4" w:space="0" w:color="auto"/>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По истечении</w:t>
            </w:r>
            <w:r w:rsidRPr="00831943">
              <w:rPr>
                <w:rFonts w:ascii="Times New Roman" w:eastAsia="Times New Roman" w:hAnsi="Times New Roman" w:cs="Times New Roman"/>
                <w:lang w:eastAsia="ru-RU"/>
              </w:rPr>
              <w:br/>
              <w:t xml:space="preserve">отчетного   </w:t>
            </w:r>
            <w:r w:rsidRPr="00831943">
              <w:rPr>
                <w:rFonts w:ascii="Times New Roman" w:eastAsia="Times New Roman" w:hAnsi="Times New Roman" w:cs="Times New Roman"/>
                <w:lang w:eastAsia="ru-RU"/>
              </w:rPr>
              <w:br/>
              <w:t xml:space="preserve">периода     </w:t>
            </w:r>
          </w:p>
        </w:tc>
      </w:tr>
      <w:tr w:rsidR="00BD56F4" w:rsidRPr="00831943" w:rsidTr="000146BA">
        <w:trPr>
          <w:trHeight w:val="1600"/>
          <w:tblCellSpacing w:w="5" w:type="nil"/>
        </w:trPr>
        <w:tc>
          <w:tcPr>
            <w:tcW w:w="3261" w:type="dxa"/>
            <w:tcBorders>
              <w:top w:val="single" w:sz="4" w:space="0" w:color="auto"/>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lastRenderedPageBreak/>
              <w:t>Бюджетная роспись, показатели бюджетной росписи, лимиты бюджетных обязательств, бюджетная смета, карточка учета лимитов бюджетных обязательств</w:t>
            </w:r>
          </w:p>
        </w:tc>
        <w:tc>
          <w:tcPr>
            <w:tcW w:w="1886" w:type="dxa"/>
            <w:tcBorders>
              <w:top w:val="single" w:sz="4" w:space="0" w:color="auto"/>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Бухгалтер</w:t>
            </w:r>
            <w:proofErr w:type="gramStart"/>
            <w:r w:rsidRPr="00831943">
              <w:rPr>
                <w:rFonts w:ascii="Times New Roman" w:eastAsia="Times New Roman" w:hAnsi="Times New Roman" w:cs="Times New Roman"/>
                <w:lang w:eastAsia="ru-RU"/>
              </w:rPr>
              <w:t xml:space="preserve">  .</w:t>
            </w:r>
            <w:proofErr w:type="gramEnd"/>
          </w:p>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p>
        </w:tc>
        <w:tc>
          <w:tcPr>
            <w:tcW w:w="2083" w:type="dxa"/>
            <w:tcBorders>
              <w:top w:val="single" w:sz="4" w:space="0" w:color="auto"/>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При          </w:t>
            </w:r>
            <w:r w:rsidRPr="00831943">
              <w:rPr>
                <w:rFonts w:ascii="Times New Roman" w:eastAsia="Times New Roman" w:hAnsi="Times New Roman" w:cs="Times New Roman"/>
                <w:lang w:eastAsia="ru-RU"/>
              </w:rPr>
              <w:br/>
              <w:t>возникновении</w:t>
            </w:r>
            <w:r w:rsidRPr="00831943">
              <w:rPr>
                <w:rFonts w:ascii="Times New Roman" w:eastAsia="Times New Roman" w:hAnsi="Times New Roman" w:cs="Times New Roman"/>
                <w:lang w:eastAsia="ru-RU"/>
              </w:rPr>
              <w:br/>
              <w:t>необходимости</w:t>
            </w:r>
          </w:p>
        </w:tc>
        <w:tc>
          <w:tcPr>
            <w:tcW w:w="1842" w:type="dxa"/>
            <w:tcBorders>
              <w:top w:val="single" w:sz="4" w:space="0" w:color="auto"/>
              <w:left w:val="single" w:sz="4" w:space="0" w:color="auto"/>
              <w:bottom w:val="single" w:sz="4" w:space="0" w:color="auto"/>
              <w:right w:val="single" w:sz="4" w:space="0" w:color="auto"/>
            </w:tcBorders>
          </w:tcPr>
          <w:p w:rsidR="00BD56F4" w:rsidRPr="00831943" w:rsidRDefault="00BD56F4" w:rsidP="009B5B32">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Бухгалтер  </w:t>
            </w:r>
          </w:p>
        </w:tc>
        <w:tc>
          <w:tcPr>
            <w:tcW w:w="1843" w:type="dxa"/>
            <w:tcBorders>
              <w:top w:val="single" w:sz="4" w:space="0" w:color="auto"/>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При          </w:t>
            </w:r>
            <w:r w:rsidRPr="00831943">
              <w:rPr>
                <w:rFonts w:ascii="Times New Roman" w:eastAsia="Times New Roman" w:hAnsi="Times New Roman" w:cs="Times New Roman"/>
                <w:lang w:eastAsia="ru-RU"/>
              </w:rPr>
              <w:br/>
              <w:t>возникновении</w:t>
            </w:r>
            <w:r w:rsidRPr="00831943">
              <w:rPr>
                <w:rFonts w:ascii="Times New Roman" w:eastAsia="Times New Roman" w:hAnsi="Times New Roman" w:cs="Times New Roman"/>
                <w:lang w:eastAsia="ru-RU"/>
              </w:rPr>
              <w:br/>
              <w:t>необходимости</w:t>
            </w:r>
          </w:p>
        </w:tc>
        <w:tc>
          <w:tcPr>
            <w:tcW w:w="1985" w:type="dxa"/>
            <w:tcBorders>
              <w:top w:val="single" w:sz="4" w:space="0" w:color="auto"/>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Бухгалтер  </w:t>
            </w:r>
          </w:p>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p>
        </w:tc>
        <w:tc>
          <w:tcPr>
            <w:tcW w:w="1984" w:type="dxa"/>
            <w:tcBorders>
              <w:top w:val="single" w:sz="4" w:space="0" w:color="auto"/>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По истечении</w:t>
            </w:r>
            <w:r w:rsidRPr="00831943">
              <w:rPr>
                <w:rFonts w:ascii="Times New Roman" w:eastAsia="Times New Roman" w:hAnsi="Times New Roman" w:cs="Times New Roman"/>
                <w:lang w:eastAsia="ru-RU"/>
              </w:rPr>
              <w:br/>
              <w:t xml:space="preserve">отчетного   </w:t>
            </w:r>
            <w:r w:rsidRPr="00831943">
              <w:rPr>
                <w:rFonts w:ascii="Times New Roman" w:eastAsia="Times New Roman" w:hAnsi="Times New Roman" w:cs="Times New Roman"/>
                <w:lang w:eastAsia="ru-RU"/>
              </w:rPr>
              <w:br/>
              <w:t xml:space="preserve">периода     </w:t>
            </w:r>
          </w:p>
        </w:tc>
      </w:tr>
    </w:tbl>
    <w:p w:rsidR="00DA61BD" w:rsidRDefault="00DA61BD" w:rsidP="00BD56F4">
      <w:pPr>
        <w:spacing w:before="120" w:after="120"/>
        <w:jc w:val="both"/>
        <w:rPr>
          <w:rFonts w:ascii="Times New Roman" w:eastAsia="Times New Roman" w:hAnsi="Times New Roman" w:cs="Times New Roman"/>
          <w:lang w:eastAsia="ru-RU"/>
        </w:rPr>
      </w:pPr>
    </w:p>
    <w:p w:rsidR="00DA61BD" w:rsidRDefault="00DA61BD" w:rsidP="00BD56F4">
      <w:pPr>
        <w:spacing w:before="120" w:after="120"/>
        <w:jc w:val="both"/>
        <w:rPr>
          <w:rFonts w:ascii="Times New Roman" w:eastAsia="Times New Roman" w:hAnsi="Times New Roman" w:cs="Times New Roman"/>
          <w:lang w:eastAsia="ru-RU"/>
        </w:rPr>
      </w:pPr>
    </w:p>
    <w:p w:rsidR="00DA61BD" w:rsidRPr="00831943" w:rsidRDefault="00DA61BD" w:rsidP="00BD56F4">
      <w:pPr>
        <w:spacing w:before="120" w:after="120"/>
        <w:jc w:val="both"/>
        <w:rPr>
          <w:rFonts w:ascii="Times New Roman" w:eastAsia="Times New Roman" w:hAnsi="Times New Roman" w:cs="Times New Roman"/>
          <w:lang w:eastAsia="ru-RU"/>
        </w:rPr>
        <w:sectPr w:rsidR="00DA61BD" w:rsidRPr="00831943" w:rsidSect="00313541">
          <w:footnotePr>
            <w:numRestart w:val="eachSect"/>
          </w:footnotePr>
          <w:pgSz w:w="16839" w:h="11907" w:orient="landscape" w:code="9"/>
          <w:pgMar w:top="1134" w:right="851" w:bottom="1134" w:left="1701" w:header="567" w:footer="567" w:gutter="0"/>
          <w:pgNumType w:start="1"/>
          <w:cols w:space="720"/>
          <w:titlePg/>
          <w:docGrid w:linePitch="299"/>
        </w:sectPr>
      </w:pPr>
    </w:p>
    <w:p w:rsidR="00BD56F4" w:rsidRPr="00831943" w:rsidRDefault="00BD56F4" w:rsidP="00714298">
      <w:pPr>
        <w:shd w:val="clear" w:color="auto" w:fill="FFFFFF"/>
        <w:spacing w:after="0" w:line="240" w:lineRule="auto"/>
        <w:jc w:val="right"/>
        <w:rPr>
          <w:rFonts w:ascii="Times New Roman" w:eastAsia="Times New Roman" w:hAnsi="Times New Roman" w:cs="Times New Roman"/>
          <w:sz w:val="23"/>
          <w:szCs w:val="23"/>
          <w:lang w:eastAsia="ru-RU"/>
        </w:rPr>
      </w:pPr>
    </w:p>
    <w:p w:rsidR="00714298" w:rsidRPr="00831943" w:rsidRDefault="00714298" w:rsidP="00714298">
      <w:pPr>
        <w:shd w:val="clear" w:color="auto" w:fill="FFFFFF"/>
        <w:spacing w:after="0" w:line="240" w:lineRule="auto"/>
        <w:jc w:val="right"/>
        <w:rPr>
          <w:rFonts w:ascii="Times New Roman" w:eastAsia="Times New Roman" w:hAnsi="Times New Roman" w:cs="Times New Roman"/>
          <w:sz w:val="23"/>
          <w:szCs w:val="23"/>
          <w:lang w:eastAsia="ru-RU"/>
        </w:rPr>
      </w:pPr>
      <w:bookmarkStart w:id="56" w:name="seq1-03433307f6954400936b63892891c049"/>
      <w:bookmarkEnd w:id="56"/>
      <w:r w:rsidRPr="00831943">
        <w:rPr>
          <w:rFonts w:ascii="Times New Roman" w:eastAsia="Times New Roman" w:hAnsi="Times New Roman" w:cs="Times New Roman"/>
          <w:sz w:val="23"/>
          <w:szCs w:val="23"/>
          <w:lang w:eastAsia="ru-RU"/>
        </w:rPr>
        <w:t>Приложение № </w:t>
      </w:r>
      <w:r w:rsidR="00F94748" w:rsidRPr="00831943">
        <w:rPr>
          <w:rFonts w:ascii="Times New Roman" w:eastAsia="Times New Roman" w:hAnsi="Times New Roman" w:cs="Times New Roman"/>
          <w:sz w:val="23"/>
          <w:szCs w:val="23"/>
          <w:lang w:eastAsia="ru-RU"/>
        </w:rPr>
        <w:t>2</w:t>
      </w:r>
      <w:r w:rsidR="007F66AF">
        <w:rPr>
          <w:rFonts w:ascii="Times New Roman" w:eastAsia="Times New Roman" w:hAnsi="Times New Roman" w:cs="Times New Roman"/>
          <w:sz w:val="23"/>
          <w:szCs w:val="23"/>
          <w:lang w:eastAsia="ru-RU"/>
        </w:rPr>
        <w:br/>
        <w:t>к Учетной политике</w:t>
      </w:r>
    </w:p>
    <w:p w:rsidR="00714298" w:rsidRPr="00831943" w:rsidRDefault="00714298" w:rsidP="00714298">
      <w:pPr>
        <w:shd w:val="clear" w:color="auto" w:fill="FFFFFF"/>
        <w:spacing w:after="0" w:line="240" w:lineRule="auto"/>
        <w:jc w:val="center"/>
        <w:rPr>
          <w:rFonts w:ascii="Times New Roman" w:eastAsia="Times New Roman" w:hAnsi="Times New Roman" w:cs="Times New Roman"/>
          <w:b/>
          <w:bCs/>
          <w:sz w:val="32"/>
          <w:szCs w:val="32"/>
          <w:lang w:eastAsia="ru-RU"/>
        </w:rPr>
      </w:pPr>
      <w:bookmarkStart w:id="57" w:name="seq1-02985cc1b2974d4cab498f0d0a659c12"/>
      <w:bookmarkEnd w:id="57"/>
      <w:r w:rsidRPr="00831943">
        <w:rPr>
          <w:rFonts w:ascii="Times New Roman" w:eastAsia="Times New Roman" w:hAnsi="Times New Roman" w:cs="Times New Roman"/>
          <w:b/>
          <w:bCs/>
          <w:sz w:val="32"/>
          <w:szCs w:val="32"/>
          <w:lang w:eastAsia="ru-RU"/>
        </w:rPr>
        <w:t>Порядок организации и осуществления внутреннего контроля</w:t>
      </w:r>
    </w:p>
    <w:p w:rsidR="00714298" w:rsidRPr="00831943" w:rsidRDefault="00714298" w:rsidP="00714298">
      <w:pPr>
        <w:shd w:val="clear" w:color="auto" w:fill="FFFFFF"/>
        <w:spacing w:after="0" w:line="240" w:lineRule="auto"/>
        <w:ind w:firstLine="480"/>
        <w:jc w:val="center"/>
        <w:rPr>
          <w:rFonts w:ascii="Times New Roman" w:eastAsia="Times New Roman" w:hAnsi="Times New Roman" w:cs="Times New Roman"/>
          <w:sz w:val="23"/>
          <w:szCs w:val="23"/>
          <w:lang w:eastAsia="ru-RU"/>
        </w:rPr>
      </w:pPr>
      <w:bookmarkStart w:id="58" w:name="seq1-f38a12c361174d898ee6e36fc76305b4"/>
      <w:r w:rsidRPr="00831943">
        <w:rPr>
          <w:rFonts w:ascii="Times New Roman" w:eastAsia="Times New Roman" w:hAnsi="Times New Roman" w:cs="Times New Roman"/>
          <w:b/>
          <w:bCs/>
          <w:sz w:val="23"/>
          <w:szCs w:val="23"/>
          <w:lang w:eastAsia="ru-RU"/>
        </w:rPr>
        <w:t>1.</w:t>
      </w:r>
      <w:bookmarkEnd w:id="58"/>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b/>
          <w:bCs/>
          <w:sz w:val="23"/>
          <w:szCs w:val="23"/>
          <w:lang w:eastAsia="ru-RU"/>
        </w:rPr>
        <w:t>Общие положения</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59" w:name="seq1-c5737fbb8eb84b408079c773ac88bd9d"/>
      <w:r w:rsidRPr="00831943">
        <w:rPr>
          <w:rFonts w:ascii="Times New Roman" w:eastAsia="Times New Roman" w:hAnsi="Times New Roman" w:cs="Times New Roman"/>
          <w:b/>
          <w:bCs/>
          <w:sz w:val="23"/>
          <w:szCs w:val="23"/>
          <w:lang w:eastAsia="ru-RU"/>
        </w:rPr>
        <w:t>1.1.</w:t>
      </w:r>
      <w:bookmarkEnd w:id="59"/>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Внутренний контроль направлен:</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на установление соответствия проводимых финансово-хозяйственных операций требованиям нормативных правовых актов и учетной политики;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повышение уровня ведения учета, составления отчетности;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исключение ошибок и нарушений норм законодательства РФ в части ведения учета и составления отчетности;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повышение результативности использования финансовых средств и имущества.</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60" w:name="seq1-6db0f7f6eeec47f78c336833851e207a"/>
      <w:r w:rsidRPr="00831943">
        <w:rPr>
          <w:rFonts w:ascii="Times New Roman" w:eastAsia="Times New Roman" w:hAnsi="Times New Roman" w:cs="Times New Roman"/>
          <w:b/>
          <w:bCs/>
          <w:sz w:val="23"/>
          <w:szCs w:val="23"/>
          <w:lang w:eastAsia="ru-RU"/>
        </w:rPr>
        <w:t>1.2.</w:t>
      </w:r>
      <w:bookmarkEnd w:id="60"/>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Целями внутреннего контроля являются:</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подтверждение достоверности данных учета и отчетности;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обеспечение соблюдения законодательства РФ, нормативных правовых актов и иных актов, регулирующих финансово-хозяйственную деятельность.</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61" w:name="seq1-1d927d931e70462094ca989f28229ecd"/>
      <w:r w:rsidRPr="00831943">
        <w:rPr>
          <w:rFonts w:ascii="Times New Roman" w:eastAsia="Times New Roman" w:hAnsi="Times New Roman" w:cs="Times New Roman"/>
          <w:b/>
          <w:bCs/>
          <w:sz w:val="23"/>
          <w:szCs w:val="23"/>
          <w:lang w:eastAsia="ru-RU"/>
        </w:rPr>
        <w:t>1.3.</w:t>
      </w:r>
      <w:bookmarkEnd w:id="61"/>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Основными задачами внутреннего контроля являются:</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оперативное выявление, устранение и пресечение нарушений норм законодательства РФ и иных нормативных правовых актов, регулирующих ведение учета, составление отчетности;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оперативное выявление и пресечение действий должностных лиц, негативно влияющих на эффективность использования финансовых средств и имущества;</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повышение экономности и результативности использования финансовых средств и имущества путем принятия и реализации решений по результатам внутреннего финансового контроля.</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62" w:name="seq1-00ddf6ebee49414c8fe208b941d06d51"/>
      <w:r w:rsidRPr="00831943">
        <w:rPr>
          <w:rFonts w:ascii="Times New Roman" w:eastAsia="Times New Roman" w:hAnsi="Times New Roman" w:cs="Times New Roman"/>
          <w:b/>
          <w:bCs/>
          <w:sz w:val="23"/>
          <w:szCs w:val="23"/>
          <w:lang w:eastAsia="ru-RU"/>
        </w:rPr>
        <w:t>1.4.</w:t>
      </w:r>
      <w:bookmarkEnd w:id="62"/>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Объектами внутреннего контроля являются:</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плановые (прогнозные) документы;</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договоры (контракты) на приобретение товаров (работ, услуг);</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распорядительные акты руководителя (приказы, распоряжения);</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первичные учетные документы и регистры учета;</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хозяйственные операции, отраженные в учете;</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отчетность;</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иные объекты по распоряжению руководителя.</w:t>
      </w:r>
    </w:p>
    <w:p w:rsidR="00714298" w:rsidRPr="00831943" w:rsidRDefault="00714298" w:rsidP="00714298">
      <w:pPr>
        <w:shd w:val="clear" w:color="auto" w:fill="FFFFFF"/>
        <w:spacing w:after="0" w:line="240" w:lineRule="auto"/>
        <w:ind w:firstLine="480"/>
        <w:jc w:val="center"/>
        <w:rPr>
          <w:rFonts w:ascii="Times New Roman" w:eastAsia="Times New Roman" w:hAnsi="Times New Roman" w:cs="Times New Roman"/>
          <w:sz w:val="23"/>
          <w:szCs w:val="23"/>
          <w:lang w:eastAsia="ru-RU"/>
        </w:rPr>
      </w:pPr>
      <w:bookmarkStart w:id="63" w:name="seq1-08865e4164e34819909a0c97236c378b"/>
      <w:r w:rsidRPr="00831943">
        <w:rPr>
          <w:rFonts w:ascii="Times New Roman" w:eastAsia="Times New Roman" w:hAnsi="Times New Roman" w:cs="Times New Roman"/>
          <w:b/>
          <w:bCs/>
          <w:sz w:val="23"/>
          <w:szCs w:val="23"/>
          <w:lang w:eastAsia="ru-RU"/>
        </w:rPr>
        <w:t>2.</w:t>
      </w:r>
      <w:bookmarkEnd w:id="63"/>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b/>
          <w:bCs/>
          <w:sz w:val="23"/>
          <w:szCs w:val="23"/>
          <w:lang w:eastAsia="ru-RU"/>
        </w:rPr>
        <w:t>Организация внутреннего контроля</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64" w:name="seq1-8df03b28f60649e69fb19b9581bba700"/>
      <w:r w:rsidRPr="00831943">
        <w:rPr>
          <w:rFonts w:ascii="Times New Roman" w:eastAsia="Times New Roman" w:hAnsi="Times New Roman" w:cs="Times New Roman"/>
          <w:b/>
          <w:bCs/>
          <w:sz w:val="23"/>
          <w:szCs w:val="23"/>
          <w:lang w:eastAsia="ru-RU"/>
        </w:rPr>
        <w:t>2.1.</w:t>
      </w:r>
      <w:bookmarkEnd w:id="64"/>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Внутренний контроль осуществляется непрерывно руководителями (заместителями руководителей) структурных подразделений, иными должностными лицами, организующими, выполняющими, обеспечивающими соблюдение внутренних процедур по ведению учета, составлению отчетности.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65" w:name="seq1-1479947d38344c7da38d0b141d626be7"/>
      <w:r w:rsidRPr="00831943">
        <w:rPr>
          <w:rFonts w:ascii="Times New Roman" w:eastAsia="Times New Roman" w:hAnsi="Times New Roman" w:cs="Times New Roman"/>
          <w:b/>
          <w:bCs/>
          <w:sz w:val="23"/>
          <w:szCs w:val="23"/>
          <w:lang w:eastAsia="ru-RU"/>
        </w:rPr>
        <w:t>2.2.</w:t>
      </w:r>
      <w:bookmarkEnd w:id="65"/>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Внутренний контроль осуществляется в следующих видах:</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b/>
          <w:bCs/>
          <w:sz w:val="23"/>
          <w:szCs w:val="23"/>
          <w:lang w:eastAsia="ru-RU"/>
        </w:rPr>
        <w:t>предварительный контроль</w:t>
      </w:r>
      <w:r w:rsidRPr="00831943">
        <w:rPr>
          <w:rFonts w:ascii="Times New Roman" w:eastAsia="Times New Roman" w:hAnsi="Times New Roman" w:cs="Times New Roman"/>
          <w:sz w:val="23"/>
          <w:szCs w:val="23"/>
          <w:lang w:eastAsia="ru-RU"/>
        </w:rPr>
        <w:t> - комплекс процедур и мероприятий, направленных на предотвращение возможных ошибочных и (или) незаконных действий до совершения финансово-хозяйственной операции (ряда финансово-хозяйственных операций);</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b/>
          <w:bCs/>
          <w:sz w:val="23"/>
          <w:szCs w:val="23"/>
          <w:lang w:eastAsia="ru-RU"/>
        </w:rPr>
        <w:t>текущий контроль</w:t>
      </w:r>
      <w:r w:rsidRPr="00831943">
        <w:rPr>
          <w:rFonts w:ascii="Times New Roman" w:eastAsia="Times New Roman" w:hAnsi="Times New Roman" w:cs="Times New Roman"/>
          <w:sz w:val="23"/>
          <w:szCs w:val="23"/>
          <w:lang w:eastAsia="ru-RU"/>
        </w:rPr>
        <w:t> - комплекс процедур и мероприятий, направленных на предотвращение ошибочных и (или) незаконных действий в процессе совершения финансово-хозяйственной операции (ряда финансово-хозяйственных операций);</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b/>
          <w:bCs/>
          <w:sz w:val="23"/>
          <w:szCs w:val="23"/>
          <w:lang w:eastAsia="ru-RU"/>
        </w:rPr>
        <w:t>последующий контроль</w:t>
      </w:r>
      <w:r w:rsidRPr="00831943">
        <w:rPr>
          <w:rFonts w:ascii="Times New Roman" w:eastAsia="Times New Roman" w:hAnsi="Times New Roman" w:cs="Times New Roman"/>
          <w:sz w:val="23"/>
          <w:szCs w:val="23"/>
          <w:lang w:eastAsia="ru-RU"/>
        </w:rPr>
        <w:t> - комплекс процедур и мероприятий, направленных на выявление ошибочных и (или) незаконных действий и недостатков после совершения финансово-хозяйственной операции (ряда финансово-хозяйственных операций) и предотвращение, ликвидацию последствий таких действий.</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66" w:name="seq1-86ee0e4e9db4400dafd15e83ce0e952f"/>
      <w:r w:rsidRPr="00831943">
        <w:rPr>
          <w:rFonts w:ascii="Times New Roman" w:eastAsia="Times New Roman" w:hAnsi="Times New Roman" w:cs="Times New Roman"/>
          <w:b/>
          <w:bCs/>
          <w:sz w:val="23"/>
          <w:szCs w:val="23"/>
          <w:lang w:eastAsia="ru-RU"/>
        </w:rPr>
        <w:t>2.3.</w:t>
      </w:r>
      <w:bookmarkEnd w:id="66"/>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Предварительный контроль осуществляют должностные лица (руководители структурных подразделений, их заместители, иные сотрудники) в соответствии с должностными (функциональными) обязанностями в процессе финансово-хозяйственной деятельности.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К мероприятиям предварительного контроля относятся:</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lastRenderedPageBreak/>
        <w:t>- проверка документов до совершения хозяйственных операций в соответствии с правилами и графиком документооборота;</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xml:space="preserve">- </w:t>
      </w:r>
      <w:proofErr w:type="gramStart"/>
      <w:r w:rsidRPr="00831943">
        <w:rPr>
          <w:rFonts w:ascii="Times New Roman" w:eastAsia="Times New Roman" w:hAnsi="Times New Roman" w:cs="Times New Roman"/>
          <w:sz w:val="23"/>
          <w:szCs w:val="23"/>
          <w:lang w:eastAsia="ru-RU"/>
        </w:rPr>
        <w:t>контроль за</w:t>
      </w:r>
      <w:proofErr w:type="gramEnd"/>
      <w:r w:rsidRPr="00831943">
        <w:rPr>
          <w:rFonts w:ascii="Times New Roman" w:eastAsia="Times New Roman" w:hAnsi="Times New Roman" w:cs="Times New Roman"/>
          <w:sz w:val="23"/>
          <w:szCs w:val="23"/>
          <w:lang w:eastAsia="ru-RU"/>
        </w:rPr>
        <w:t xml:space="preserve"> принятием обязательств;</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проверка законности и экономической целесообразности проектов заключаемых контрактов (договоров);</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проверка проектов распорядительных актов руководителя (приказов, распоряжений);</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проверка бюджетной, финансовой, статистической, налоговой и другой отчетности до утверждения или подписания.</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67" w:name="seq1-9a9ae333b4a541fd9436f403c13e98e0"/>
      <w:r w:rsidRPr="00831943">
        <w:rPr>
          <w:rFonts w:ascii="Times New Roman" w:eastAsia="Times New Roman" w:hAnsi="Times New Roman" w:cs="Times New Roman"/>
          <w:b/>
          <w:bCs/>
          <w:sz w:val="23"/>
          <w:szCs w:val="23"/>
          <w:lang w:eastAsia="ru-RU"/>
        </w:rPr>
        <w:t>2.4.</w:t>
      </w:r>
      <w:bookmarkEnd w:id="67"/>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Текущий контроль на постоянной основе осуществляется специалистами, осуществляющими ведение учета и составление отчетности.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К мероприятиям текущего контроля относятся:</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проверка расходных денежных документов (расчетно-платежных ведомостей, заявок на кассовый расход, счетов и т.п.) до их оплаты. Фактом прохождения контроля является разрешение (санкционирование) принять документы к оплате;</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проверка полноты оприходования полученных наличных денежных средств;</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xml:space="preserve">- </w:t>
      </w:r>
      <w:proofErr w:type="gramStart"/>
      <w:r w:rsidRPr="00831943">
        <w:rPr>
          <w:rFonts w:ascii="Times New Roman" w:eastAsia="Times New Roman" w:hAnsi="Times New Roman" w:cs="Times New Roman"/>
          <w:sz w:val="23"/>
          <w:szCs w:val="23"/>
          <w:lang w:eastAsia="ru-RU"/>
        </w:rPr>
        <w:t>контроль за</w:t>
      </w:r>
      <w:proofErr w:type="gramEnd"/>
      <w:r w:rsidRPr="00831943">
        <w:rPr>
          <w:rFonts w:ascii="Times New Roman" w:eastAsia="Times New Roman" w:hAnsi="Times New Roman" w:cs="Times New Roman"/>
          <w:sz w:val="23"/>
          <w:szCs w:val="23"/>
          <w:lang w:eastAsia="ru-RU"/>
        </w:rPr>
        <w:t xml:space="preserve"> взысканием дебиторской и погашением кредиторской задолженности;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сверка данных аналитического учета с данными синтетического учета.</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68" w:name="seq1-420ae550439743d68570dddefbe7ddb7"/>
      <w:r w:rsidRPr="00831943">
        <w:rPr>
          <w:rFonts w:ascii="Times New Roman" w:eastAsia="Times New Roman" w:hAnsi="Times New Roman" w:cs="Times New Roman"/>
          <w:b/>
          <w:bCs/>
          <w:sz w:val="23"/>
          <w:szCs w:val="23"/>
          <w:lang w:eastAsia="ru-RU"/>
        </w:rPr>
        <w:t>2.5.</w:t>
      </w:r>
      <w:bookmarkEnd w:id="68"/>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Последующий контроль осуществляется </w:t>
      </w:r>
      <w:r w:rsidR="00F94748" w:rsidRPr="00831943">
        <w:rPr>
          <w:rFonts w:ascii="Times New Roman" w:eastAsia="Times New Roman" w:hAnsi="Times New Roman" w:cs="Times New Roman"/>
          <w:sz w:val="23"/>
          <w:szCs w:val="23"/>
          <w:lang w:eastAsia="ru-RU"/>
        </w:rPr>
        <w:t>заведующим МБДОУ.</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К мероприятиям последующего контроля относятся:</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проверка первичных документов после совершения финансово-хозяйственных операций на соблюдение правил и графика документооборота;</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проверка достоверности отражения финансово-хозяйственных операций в учете и отчетности;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проверка результатов финансово-хозяйственной деятельности;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проверка результатов инвентаризации имущества и обязательств;</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проверка участков бухгалтерского учета на предмет соблюдения работниками требований норм законодательства РФ в области учета в отношении завершенных операций финансово-хозяйственной деятельности;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документальные проверки завершенных операций финансово-хозяйственной деятельности.</w:t>
      </w:r>
    </w:p>
    <w:p w:rsidR="00714298" w:rsidRPr="00831943" w:rsidRDefault="00714298" w:rsidP="0001159B">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69" w:name="seq1-71612b9acd3b48bda32cf217b35b7f32"/>
      <w:r w:rsidRPr="00831943">
        <w:rPr>
          <w:rFonts w:ascii="Times New Roman" w:eastAsia="Times New Roman" w:hAnsi="Times New Roman" w:cs="Times New Roman"/>
          <w:b/>
          <w:bCs/>
          <w:sz w:val="23"/>
          <w:szCs w:val="23"/>
          <w:lang w:eastAsia="ru-RU"/>
        </w:rPr>
        <w:t>2.</w:t>
      </w:r>
      <w:r w:rsidR="0001159B" w:rsidRPr="00831943">
        <w:rPr>
          <w:rFonts w:ascii="Times New Roman" w:eastAsia="Times New Roman" w:hAnsi="Times New Roman" w:cs="Times New Roman"/>
          <w:b/>
          <w:bCs/>
          <w:sz w:val="23"/>
          <w:szCs w:val="23"/>
          <w:lang w:eastAsia="ru-RU"/>
        </w:rPr>
        <w:t>6</w:t>
      </w:r>
      <w:r w:rsidRPr="00831943">
        <w:rPr>
          <w:rFonts w:ascii="Times New Roman" w:eastAsia="Times New Roman" w:hAnsi="Times New Roman" w:cs="Times New Roman"/>
          <w:b/>
          <w:bCs/>
          <w:sz w:val="23"/>
          <w:szCs w:val="23"/>
          <w:lang w:eastAsia="ru-RU"/>
        </w:rPr>
        <w:t>.</w:t>
      </w:r>
      <w:bookmarkEnd w:id="69"/>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Должностные лица, допустившие недостатки, искажения и нарушения, в письменной форме представляют объяснения по вопросам, относящимся к результатам проведения контроля.</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По итогам проверок разрабатывается план мероприятий по устранению выявленных недостатков и нарушений с указанием сроков исполнения и ответственных лиц. План утверждает руководитель.</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70" w:name="seq1-bd72a86bb9d144d3a75aeb23cc558e4c"/>
      <w:r w:rsidRPr="00831943">
        <w:rPr>
          <w:rFonts w:ascii="Times New Roman" w:eastAsia="Times New Roman" w:hAnsi="Times New Roman" w:cs="Times New Roman"/>
          <w:b/>
          <w:bCs/>
          <w:sz w:val="23"/>
          <w:szCs w:val="23"/>
          <w:lang w:eastAsia="ru-RU"/>
        </w:rPr>
        <w:t>2.</w:t>
      </w:r>
      <w:r w:rsidR="0001159B" w:rsidRPr="00831943">
        <w:rPr>
          <w:rFonts w:ascii="Times New Roman" w:eastAsia="Times New Roman" w:hAnsi="Times New Roman" w:cs="Times New Roman"/>
          <w:b/>
          <w:bCs/>
          <w:sz w:val="23"/>
          <w:szCs w:val="23"/>
          <w:lang w:eastAsia="ru-RU"/>
        </w:rPr>
        <w:t>7</w:t>
      </w:r>
      <w:r w:rsidRPr="00831943">
        <w:rPr>
          <w:rFonts w:ascii="Times New Roman" w:eastAsia="Times New Roman" w:hAnsi="Times New Roman" w:cs="Times New Roman"/>
          <w:b/>
          <w:bCs/>
          <w:sz w:val="23"/>
          <w:szCs w:val="23"/>
          <w:lang w:eastAsia="ru-RU"/>
        </w:rPr>
        <w:t>.</w:t>
      </w:r>
      <w:bookmarkEnd w:id="70"/>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Ответственность за организацию внутреннего контроля возлагается на руководителя.</w:t>
      </w:r>
    </w:p>
    <w:p w:rsidR="00714298" w:rsidRPr="00831943" w:rsidRDefault="00714298" w:rsidP="00714298">
      <w:pPr>
        <w:shd w:val="clear" w:color="auto" w:fill="FFFFFF"/>
        <w:spacing w:after="0" w:line="240" w:lineRule="auto"/>
        <w:ind w:firstLine="480"/>
        <w:jc w:val="center"/>
        <w:rPr>
          <w:rFonts w:ascii="Times New Roman" w:eastAsia="Times New Roman" w:hAnsi="Times New Roman" w:cs="Times New Roman"/>
          <w:sz w:val="23"/>
          <w:szCs w:val="23"/>
          <w:lang w:eastAsia="ru-RU"/>
        </w:rPr>
      </w:pPr>
      <w:bookmarkStart w:id="71" w:name="seq1-e20d21411aa44f9ba02e9df2e16e0e22"/>
      <w:r w:rsidRPr="00831943">
        <w:rPr>
          <w:rFonts w:ascii="Times New Roman" w:eastAsia="Times New Roman" w:hAnsi="Times New Roman" w:cs="Times New Roman"/>
          <w:b/>
          <w:bCs/>
          <w:sz w:val="23"/>
          <w:szCs w:val="23"/>
          <w:lang w:eastAsia="ru-RU"/>
        </w:rPr>
        <w:t>3.</w:t>
      </w:r>
      <w:bookmarkEnd w:id="71"/>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b/>
          <w:bCs/>
          <w:sz w:val="23"/>
          <w:szCs w:val="23"/>
          <w:lang w:eastAsia="ru-RU"/>
        </w:rPr>
        <w:t>Оценка состояния системы внутреннего контроля</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72" w:name="seq1-5af1f94ad62a4d5d978d1ec7b7fd8d96"/>
      <w:r w:rsidRPr="00831943">
        <w:rPr>
          <w:rFonts w:ascii="Times New Roman" w:eastAsia="Times New Roman" w:hAnsi="Times New Roman" w:cs="Times New Roman"/>
          <w:b/>
          <w:bCs/>
          <w:sz w:val="23"/>
          <w:szCs w:val="23"/>
          <w:lang w:eastAsia="ru-RU"/>
        </w:rPr>
        <w:t>3.1.</w:t>
      </w:r>
      <w:bookmarkEnd w:id="72"/>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Оценка эффективности системы внутреннего контроля осуществляется на проводимых руководителем совещаниях, в которых участвуют руководители структурных подразделений (заместители руководителей структурных подразделений). При необходимости на совещания приглашаются должностные лица, непосредственно осуществляющие внутренний контроль.</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73" w:name="seq1-5f64aceae42c4e429417994a58195083"/>
      <w:r w:rsidRPr="00831943">
        <w:rPr>
          <w:rFonts w:ascii="Times New Roman" w:eastAsia="Times New Roman" w:hAnsi="Times New Roman" w:cs="Times New Roman"/>
          <w:b/>
          <w:bCs/>
          <w:sz w:val="23"/>
          <w:szCs w:val="23"/>
          <w:lang w:eastAsia="ru-RU"/>
        </w:rPr>
        <w:t>3.2.</w:t>
      </w:r>
      <w:bookmarkEnd w:id="73"/>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Адекватность, достаточность и эффективность системы внутреннего контроля оценивает руководитель. Он же осуществляет наблюдение за корректным проведением связанных с контролем процедур.</w:t>
      </w:r>
    </w:p>
    <w:p w:rsidR="0001159B" w:rsidRPr="00831943" w:rsidRDefault="0001159B" w:rsidP="00714298">
      <w:pPr>
        <w:shd w:val="clear" w:color="auto" w:fill="FFFFFF"/>
        <w:spacing w:after="0" w:line="240" w:lineRule="auto"/>
        <w:jc w:val="right"/>
        <w:rPr>
          <w:rFonts w:ascii="Times New Roman" w:eastAsia="Times New Roman" w:hAnsi="Times New Roman" w:cs="Times New Roman"/>
          <w:sz w:val="23"/>
          <w:szCs w:val="23"/>
          <w:lang w:eastAsia="ru-RU"/>
        </w:rPr>
      </w:pPr>
    </w:p>
    <w:p w:rsidR="0001159B" w:rsidRPr="00831943" w:rsidRDefault="0001159B" w:rsidP="00714298">
      <w:pPr>
        <w:shd w:val="clear" w:color="auto" w:fill="FFFFFF"/>
        <w:spacing w:after="0" w:line="240" w:lineRule="auto"/>
        <w:jc w:val="right"/>
        <w:rPr>
          <w:rFonts w:ascii="Times New Roman" w:eastAsia="Times New Roman" w:hAnsi="Times New Roman" w:cs="Times New Roman"/>
          <w:sz w:val="23"/>
          <w:szCs w:val="23"/>
          <w:lang w:eastAsia="ru-RU"/>
        </w:rPr>
      </w:pPr>
    </w:p>
    <w:p w:rsidR="0001159B" w:rsidRPr="00831943" w:rsidRDefault="0001159B" w:rsidP="00714298">
      <w:pPr>
        <w:shd w:val="clear" w:color="auto" w:fill="FFFFFF"/>
        <w:spacing w:after="0" w:line="240" w:lineRule="auto"/>
        <w:jc w:val="right"/>
        <w:rPr>
          <w:rFonts w:ascii="Times New Roman" w:eastAsia="Times New Roman" w:hAnsi="Times New Roman" w:cs="Times New Roman"/>
          <w:sz w:val="23"/>
          <w:szCs w:val="23"/>
          <w:lang w:eastAsia="ru-RU"/>
        </w:rPr>
      </w:pPr>
    </w:p>
    <w:p w:rsidR="0001159B" w:rsidRDefault="0001159B" w:rsidP="00714298">
      <w:pPr>
        <w:shd w:val="clear" w:color="auto" w:fill="FFFFFF"/>
        <w:spacing w:after="0" w:line="240" w:lineRule="auto"/>
        <w:jc w:val="right"/>
        <w:rPr>
          <w:rFonts w:ascii="Times New Roman" w:eastAsia="Times New Roman" w:hAnsi="Times New Roman" w:cs="Times New Roman"/>
          <w:sz w:val="23"/>
          <w:szCs w:val="23"/>
          <w:lang w:eastAsia="ru-RU"/>
        </w:rPr>
      </w:pPr>
    </w:p>
    <w:p w:rsidR="007F66AF" w:rsidRPr="00831943" w:rsidRDefault="007F66AF" w:rsidP="00714298">
      <w:pPr>
        <w:shd w:val="clear" w:color="auto" w:fill="FFFFFF"/>
        <w:spacing w:after="0" w:line="240" w:lineRule="auto"/>
        <w:jc w:val="right"/>
        <w:rPr>
          <w:rFonts w:ascii="Times New Roman" w:eastAsia="Times New Roman" w:hAnsi="Times New Roman" w:cs="Times New Roman"/>
          <w:sz w:val="23"/>
          <w:szCs w:val="23"/>
          <w:lang w:eastAsia="ru-RU"/>
        </w:rPr>
      </w:pPr>
    </w:p>
    <w:p w:rsidR="00714298" w:rsidRPr="00831943" w:rsidRDefault="00714298" w:rsidP="00714298">
      <w:pPr>
        <w:shd w:val="clear" w:color="auto" w:fill="FFFFFF"/>
        <w:spacing w:after="0" w:line="240" w:lineRule="auto"/>
        <w:jc w:val="right"/>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lastRenderedPageBreak/>
        <w:t>Приложение № </w:t>
      </w:r>
      <w:r w:rsidR="0001159B" w:rsidRPr="00831943">
        <w:rPr>
          <w:rFonts w:ascii="Times New Roman" w:eastAsia="Times New Roman" w:hAnsi="Times New Roman" w:cs="Times New Roman"/>
          <w:sz w:val="23"/>
          <w:szCs w:val="23"/>
          <w:lang w:eastAsia="ru-RU"/>
        </w:rPr>
        <w:t>3</w:t>
      </w:r>
      <w:r w:rsidRPr="00831943">
        <w:rPr>
          <w:rFonts w:ascii="Times New Roman" w:eastAsia="Times New Roman" w:hAnsi="Times New Roman" w:cs="Times New Roman"/>
          <w:sz w:val="23"/>
          <w:szCs w:val="23"/>
          <w:lang w:eastAsia="ru-RU"/>
        </w:rPr>
        <w:br/>
        <w:t>к Учетной политике</w:t>
      </w:r>
      <w:r w:rsidRPr="00831943">
        <w:rPr>
          <w:rFonts w:ascii="Times New Roman" w:eastAsia="Times New Roman" w:hAnsi="Times New Roman" w:cs="Times New Roman"/>
          <w:sz w:val="23"/>
          <w:szCs w:val="23"/>
          <w:lang w:eastAsia="ru-RU"/>
        </w:rPr>
        <w:br/>
      </w:r>
    </w:p>
    <w:p w:rsidR="00714298" w:rsidRPr="00831943" w:rsidRDefault="00714298" w:rsidP="00714298">
      <w:pPr>
        <w:shd w:val="clear" w:color="auto" w:fill="FFFFFF"/>
        <w:spacing w:after="0" w:line="240" w:lineRule="auto"/>
        <w:jc w:val="center"/>
        <w:rPr>
          <w:rFonts w:ascii="Times New Roman" w:eastAsia="Times New Roman" w:hAnsi="Times New Roman" w:cs="Times New Roman"/>
          <w:b/>
          <w:bCs/>
          <w:sz w:val="32"/>
          <w:szCs w:val="32"/>
          <w:lang w:eastAsia="ru-RU"/>
        </w:rPr>
      </w:pPr>
      <w:bookmarkStart w:id="74" w:name="seq1-9826518fc4c94d15a486b090626cb2e6"/>
      <w:bookmarkEnd w:id="74"/>
      <w:r w:rsidRPr="00831943">
        <w:rPr>
          <w:rFonts w:ascii="Times New Roman" w:eastAsia="Times New Roman" w:hAnsi="Times New Roman" w:cs="Times New Roman"/>
          <w:b/>
          <w:bCs/>
          <w:sz w:val="32"/>
          <w:szCs w:val="32"/>
          <w:lang w:eastAsia="ru-RU"/>
        </w:rPr>
        <w:t>Положение о комиссии по поступлению и выбытию активов</w:t>
      </w:r>
    </w:p>
    <w:p w:rsidR="00714298" w:rsidRPr="00831943" w:rsidRDefault="00714298" w:rsidP="00714298">
      <w:pPr>
        <w:shd w:val="clear" w:color="auto" w:fill="FFFFFF"/>
        <w:spacing w:after="0" w:line="240" w:lineRule="auto"/>
        <w:ind w:firstLine="480"/>
        <w:jc w:val="center"/>
        <w:rPr>
          <w:rFonts w:ascii="Times New Roman" w:eastAsia="Times New Roman" w:hAnsi="Times New Roman" w:cs="Times New Roman"/>
          <w:sz w:val="23"/>
          <w:szCs w:val="23"/>
          <w:lang w:eastAsia="ru-RU"/>
        </w:rPr>
      </w:pPr>
      <w:bookmarkStart w:id="75" w:name="seq1-730c13f5d6754bbf9b843fd0a6d86cec"/>
      <w:r w:rsidRPr="00831943">
        <w:rPr>
          <w:rFonts w:ascii="Times New Roman" w:eastAsia="Times New Roman" w:hAnsi="Times New Roman" w:cs="Times New Roman"/>
          <w:b/>
          <w:bCs/>
          <w:sz w:val="23"/>
          <w:szCs w:val="23"/>
          <w:lang w:eastAsia="ru-RU"/>
        </w:rPr>
        <w:t>1.</w:t>
      </w:r>
      <w:bookmarkEnd w:id="75"/>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b/>
          <w:bCs/>
          <w:sz w:val="23"/>
          <w:szCs w:val="23"/>
          <w:lang w:eastAsia="ru-RU"/>
        </w:rPr>
        <w:t>Общие положения</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76" w:name="seq1-d9408a4ce3414b00af48175a49870f30"/>
      <w:r w:rsidRPr="00831943">
        <w:rPr>
          <w:rFonts w:ascii="Times New Roman" w:eastAsia="Times New Roman" w:hAnsi="Times New Roman" w:cs="Times New Roman"/>
          <w:b/>
          <w:bCs/>
          <w:sz w:val="23"/>
          <w:szCs w:val="23"/>
          <w:lang w:eastAsia="ru-RU"/>
        </w:rPr>
        <w:t>1.1.</w:t>
      </w:r>
      <w:bookmarkEnd w:id="76"/>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Состав комиссии по поступлению и выбытию активов (далее - комиссия) утверждается ежегодно отдельным распорядительным актом руководителя.</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77" w:name="seq1-ad8f7e611075413aafc762e8101d4a51"/>
      <w:r w:rsidRPr="00831943">
        <w:rPr>
          <w:rFonts w:ascii="Times New Roman" w:eastAsia="Times New Roman" w:hAnsi="Times New Roman" w:cs="Times New Roman"/>
          <w:b/>
          <w:bCs/>
          <w:sz w:val="23"/>
          <w:szCs w:val="23"/>
          <w:lang w:eastAsia="ru-RU"/>
        </w:rPr>
        <w:t>1.2.</w:t>
      </w:r>
      <w:bookmarkEnd w:id="77"/>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Комиссию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78" w:name="seq1-343e35a446434962bc048f5566e1c974"/>
      <w:r w:rsidRPr="00831943">
        <w:rPr>
          <w:rFonts w:ascii="Times New Roman" w:eastAsia="Times New Roman" w:hAnsi="Times New Roman" w:cs="Times New Roman"/>
          <w:b/>
          <w:bCs/>
          <w:sz w:val="23"/>
          <w:szCs w:val="23"/>
          <w:lang w:eastAsia="ru-RU"/>
        </w:rPr>
        <w:t>1.</w:t>
      </w:r>
      <w:r w:rsidR="0001159B" w:rsidRPr="00831943">
        <w:rPr>
          <w:rFonts w:ascii="Times New Roman" w:eastAsia="Times New Roman" w:hAnsi="Times New Roman" w:cs="Times New Roman"/>
          <w:b/>
          <w:bCs/>
          <w:sz w:val="23"/>
          <w:szCs w:val="23"/>
          <w:lang w:eastAsia="ru-RU"/>
        </w:rPr>
        <w:t>3</w:t>
      </w:r>
      <w:r w:rsidRPr="00831943">
        <w:rPr>
          <w:rFonts w:ascii="Times New Roman" w:eastAsia="Times New Roman" w:hAnsi="Times New Roman" w:cs="Times New Roman"/>
          <w:b/>
          <w:bCs/>
          <w:sz w:val="23"/>
          <w:szCs w:val="23"/>
          <w:lang w:eastAsia="ru-RU"/>
        </w:rPr>
        <w:t>.</w:t>
      </w:r>
      <w:bookmarkEnd w:id="78"/>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Срок рассмотрения комиссией представленных ей документов не должен превышать 14 календарных дней.</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79" w:name="seq1-71dd3479e9064da99b091993918139fb"/>
      <w:r w:rsidRPr="00831943">
        <w:rPr>
          <w:rFonts w:ascii="Times New Roman" w:eastAsia="Times New Roman" w:hAnsi="Times New Roman" w:cs="Times New Roman"/>
          <w:b/>
          <w:bCs/>
          <w:sz w:val="23"/>
          <w:szCs w:val="23"/>
          <w:lang w:eastAsia="ru-RU"/>
        </w:rPr>
        <w:t>1.</w:t>
      </w:r>
      <w:r w:rsidR="0001159B" w:rsidRPr="00831943">
        <w:rPr>
          <w:rFonts w:ascii="Times New Roman" w:eastAsia="Times New Roman" w:hAnsi="Times New Roman" w:cs="Times New Roman"/>
          <w:b/>
          <w:bCs/>
          <w:sz w:val="23"/>
          <w:szCs w:val="23"/>
          <w:lang w:eastAsia="ru-RU"/>
        </w:rPr>
        <w:t>4</w:t>
      </w:r>
      <w:r w:rsidRPr="00831943">
        <w:rPr>
          <w:rFonts w:ascii="Times New Roman" w:eastAsia="Times New Roman" w:hAnsi="Times New Roman" w:cs="Times New Roman"/>
          <w:b/>
          <w:bCs/>
          <w:sz w:val="23"/>
          <w:szCs w:val="23"/>
          <w:lang w:eastAsia="ru-RU"/>
        </w:rPr>
        <w:t>.</w:t>
      </w:r>
      <w:bookmarkEnd w:id="79"/>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Решение комиссии оформляется протоколом, который подписывают председатель и члены комиссии, присутствовавшие на заседании.</w:t>
      </w:r>
    </w:p>
    <w:p w:rsidR="00714298" w:rsidRPr="00831943" w:rsidRDefault="00714298" w:rsidP="00714298">
      <w:pPr>
        <w:shd w:val="clear" w:color="auto" w:fill="FFFFFF"/>
        <w:spacing w:after="0" w:line="240" w:lineRule="auto"/>
        <w:ind w:firstLine="480"/>
        <w:jc w:val="center"/>
        <w:rPr>
          <w:rFonts w:ascii="Times New Roman" w:eastAsia="Times New Roman" w:hAnsi="Times New Roman" w:cs="Times New Roman"/>
          <w:sz w:val="23"/>
          <w:szCs w:val="23"/>
          <w:lang w:eastAsia="ru-RU"/>
        </w:rPr>
      </w:pPr>
      <w:bookmarkStart w:id="80" w:name="seq1-ce6efbf8fb6e4789beaf4fceb3c57c42"/>
      <w:r w:rsidRPr="00831943">
        <w:rPr>
          <w:rFonts w:ascii="Times New Roman" w:eastAsia="Times New Roman" w:hAnsi="Times New Roman" w:cs="Times New Roman"/>
          <w:b/>
          <w:bCs/>
          <w:sz w:val="23"/>
          <w:szCs w:val="23"/>
          <w:lang w:eastAsia="ru-RU"/>
        </w:rPr>
        <w:t>2.</w:t>
      </w:r>
      <w:bookmarkEnd w:id="80"/>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b/>
          <w:bCs/>
          <w:sz w:val="23"/>
          <w:szCs w:val="23"/>
          <w:lang w:eastAsia="ru-RU"/>
        </w:rPr>
        <w:t>Принятие решений по поступлению активов</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81" w:name="seq1-40d79934ff424cea9cc8ac30f73bb497"/>
      <w:r w:rsidRPr="00831943">
        <w:rPr>
          <w:rFonts w:ascii="Times New Roman" w:eastAsia="Times New Roman" w:hAnsi="Times New Roman" w:cs="Times New Roman"/>
          <w:b/>
          <w:bCs/>
          <w:sz w:val="23"/>
          <w:szCs w:val="23"/>
          <w:lang w:eastAsia="ru-RU"/>
        </w:rPr>
        <w:t>2.1.</w:t>
      </w:r>
      <w:bookmarkEnd w:id="81"/>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В части поступления активов комиссия принимает решения по следующим вопросам:</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xml:space="preserve">- определение категории нефинансовых активов (основные средства или материальные запасы), </w:t>
      </w:r>
      <w:proofErr w:type="gramStart"/>
      <w:r w:rsidRPr="00831943">
        <w:rPr>
          <w:rFonts w:ascii="Times New Roman" w:eastAsia="Times New Roman" w:hAnsi="Times New Roman" w:cs="Times New Roman"/>
          <w:sz w:val="23"/>
          <w:szCs w:val="23"/>
          <w:lang w:eastAsia="ru-RU"/>
        </w:rPr>
        <w:t>к</w:t>
      </w:r>
      <w:proofErr w:type="gramEnd"/>
      <w:r w:rsidRPr="00831943">
        <w:rPr>
          <w:rFonts w:ascii="Times New Roman" w:eastAsia="Times New Roman" w:hAnsi="Times New Roman" w:cs="Times New Roman"/>
          <w:sz w:val="23"/>
          <w:szCs w:val="23"/>
          <w:lang w:eastAsia="ru-RU"/>
        </w:rPr>
        <w:t xml:space="preserve"> которой относится поступившее имущество;</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определение срока полезного использования имущества в целях начисления по нему амортизации в случаях отсутствия информации в законодательстве РФ и документах производителя;</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определение величин оценочных резервов в случаях, установленных нормативными актами и (или) Учетной политикой;</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изменение первоначально принятых нормативных показателей функционирования объекта основных средств, в том числе в результате проведенных достройки, дооборудования, реконструкции или модернизации.</w:t>
      </w:r>
    </w:p>
    <w:p w:rsidR="00714298" w:rsidRPr="00831943" w:rsidRDefault="00714298" w:rsidP="0001159B">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82" w:name="seq1-53723f9e442a4f9ea8919a4aa48bbca3"/>
      <w:r w:rsidRPr="00831943">
        <w:rPr>
          <w:rFonts w:ascii="Times New Roman" w:eastAsia="Times New Roman" w:hAnsi="Times New Roman" w:cs="Times New Roman"/>
          <w:b/>
          <w:bCs/>
          <w:sz w:val="23"/>
          <w:szCs w:val="23"/>
          <w:lang w:eastAsia="ru-RU"/>
        </w:rPr>
        <w:t>2.2.</w:t>
      </w:r>
      <w:bookmarkEnd w:id="82"/>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Решение о первоначальной стоимости объектов нефинансовых активов при их приобретении, сооружении, изготовлении (создании) принимается комиссией на основании контрактов, договоров, актов приемки-сдачи выполненных работ, накладных и других сопровод</w:t>
      </w:r>
      <w:r w:rsidR="0001159B" w:rsidRPr="00831943">
        <w:rPr>
          <w:rFonts w:ascii="Times New Roman" w:eastAsia="Times New Roman" w:hAnsi="Times New Roman" w:cs="Times New Roman"/>
          <w:sz w:val="23"/>
          <w:szCs w:val="23"/>
          <w:lang w:eastAsia="ru-RU"/>
        </w:rPr>
        <w:t>ительных документов поставщика</w:t>
      </w:r>
      <w:r w:rsidRPr="00831943">
        <w:rPr>
          <w:rFonts w:ascii="Times New Roman" w:eastAsia="Times New Roman" w:hAnsi="Times New Roman" w:cs="Times New Roman"/>
          <w:sz w:val="23"/>
          <w:szCs w:val="23"/>
          <w:lang w:eastAsia="ru-RU"/>
        </w:rPr>
        <w:t>.</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Справедливая стоимость имущества определяется комиссией по поступлению и выбытию активов методом рыночных цен, а при невозможности использовать его - методом амортизированной стоимости замещения.</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83" w:name="seq1-ec210956aaf046dbbc3b8f31fcced8a3"/>
      <w:r w:rsidRPr="00831943">
        <w:rPr>
          <w:rFonts w:ascii="Times New Roman" w:eastAsia="Times New Roman" w:hAnsi="Times New Roman" w:cs="Times New Roman"/>
          <w:b/>
          <w:bCs/>
          <w:sz w:val="23"/>
          <w:szCs w:val="23"/>
          <w:lang w:eastAsia="ru-RU"/>
        </w:rPr>
        <w:t>2.</w:t>
      </w:r>
      <w:r w:rsidR="003F2749" w:rsidRPr="00831943">
        <w:rPr>
          <w:rFonts w:ascii="Times New Roman" w:eastAsia="Times New Roman" w:hAnsi="Times New Roman" w:cs="Times New Roman"/>
          <w:b/>
          <w:bCs/>
          <w:sz w:val="23"/>
          <w:szCs w:val="23"/>
          <w:lang w:eastAsia="ru-RU"/>
        </w:rPr>
        <w:t>3</w:t>
      </w:r>
      <w:r w:rsidRPr="00831943">
        <w:rPr>
          <w:rFonts w:ascii="Times New Roman" w:eastAsia="Times New Roman" w:hAnsi="Times New Roman" w:cs="Times New Roman"/>
          <w:b/>
          <w:bCs/>
          <w:sz w:val="23"/>
          <w:szCs w:val="23"/>
          <w:lang w:eastAsia="ru-RU"/>
        </w:rPr>
        <w:t>.</w:t>
      </w:r>
      <w:bookmarkEnd w:id="83"/>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В случае достройки, реконструкции, модернизации объектов основных сре</w:t>
      </w:r>
      <w:proofErr w:type="gramStart"/>
      <w:r w:rsidRPr="00831943">
        <w:rPr>
          <w:rFonts w:ascii="Times New Roman" w:eastAsia="Times New Roman" w:hAnsi="Times New Roman" w:cs="Times New Roman"/>
          <w:sz w:val="23"/>
          <w:szCs w:val="23"/>
          <w:lang w:eastAsia="ru-RU"/>
        </w:rPr>
        <w:t>дств пр</w:t>
      </w:r>
      <w:proofErr w:type="gramEnd"/>
      <w:r w:rsidRPr="00831943">
        <w:rPr>
          <w:rFonts w:ascii="Times New Roman" w:eastAsia="Times New Roman" w:hAnsi="Times New Roman" w:cs="Times New Roman"/>
          <w:sz w:val="23"/>
          <w:szCs w:val="23"/>
          <w:lang w:eastAsia="ru-RU"/>
        </w:rPr>
        <w:t>оизводится увеличение их первоначальной стоимости на сумму сформированных капитальных вложений в эти объекты.</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Прием объектов основных средств из ремонта, реконструкции, модернизации комиссия оформляет Актом приема-сдачи отремонтированных, реконструированных и модернизиров</w:t>
      </w:r>
      <w:r w:rsidR="009B5B32">
        <w:rPr>
          <w:rFonts w:ascii="Times New Roman" w:eastAsia="Times New Roman" w:hAnsi="Times New Roman" w:cs="Times New Roman"/>
          <w:sz w:val="23"/>
          <w:szCs w:val="23"/>
          <w:lang w:eastAsia="ru-RU"/>
        </w:rPr>
        <w:t>анных объектов основных средств</w:t>
      </w:r>
      <w:r w:rsidRPr="00831943">
        <w:rPr>
          <w:rFonts w:ascii="Times New Roman" w:eastAsia="Times New Roman" w:hAnsi="Times New Roman" w:cs="Times New Roman"/>
          <w:sz w:val="23"/>
          <w:szCs w:val="23"/>
          <w:lang w:eastAsia="ru-RU"/>
        </w:rPr>
        <w:t>. Частичная ликвидация объекта основных сре</w:t>
      </w:r>
      <w:proofErr w:type="gramStart"/>
      <w:r w:rsidRPr="00831943">
        <w:rPr>
          <w:rFonts w:ascii="Times New Roman" w:eastAsia="Times New Roman" w:hAnsi="Times New Roman" w:cs="Times New Roman"/>
          <w:sz w:val="23"/>
          <w:szCs w:val="23"/>
          <w:lang w:eastAsia="ru-RU"/>
        </w:rPr>
        <w:t>дств пр</w:t>
      </w:r>
      <w:proofErr w:type="gramEnd"/>
      <w:r w:rsidRPr="00831943">
        <w:rPr>
          <w:rFonts w:ascii="Times New Roman" w:eastAsia="Times New Roman" w:hAnsi="Times New Roman" w:cs="Times New Roman"/>
          <w:sz w:val="23"/>
          <w:szCs w:val="23"/>
          <w:lang w:eastAsia="ru-RU"/>
        </w:rPr>
        <w:t>и выполнении работ по его реконструкции оформляется Актом приема-сдачи отремонтированных, реконструированных и модернизированных объектов основных средств.</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84" w:name="seq1-cb293971feb9407fba4cd95ec5d99252"/>
      <w:r w:rsidRPr="00831943">
        <w:rPr>
          <w:rFonts w:ascii="Times New Roman" w:eastAsia="Times New Roman" w:hAnsi="Times New Roman" w:cs="Times New Roman"/>
          <w:b/>
          <w:bCs/>
          <w:sz w:val="23"/>
          <w:szCs w:val="23"/>
          <w:lang w:eastAsia="ru-RU"/>
        </w:rPr>
        <w:t>2.</w:t>
      </w:r>
      <w:r w:rsidR="003F2749" w:rsidRPr="00831943">
        <w:rPr>
          <w:rFonts w:ascii="Times New Roman" w:eastAsia="Times New Roman" w:hAnsi="Times New Roman" w:cs="Times New Roman"/>
          <w:b/>
          <w:bCs/>
          <w:sz w:val="23"/>
          <w:szCs w:val="23"/>
          <w:lang w:eastAsia="ru-RU"/>
        </w:rPr>
        <w:t>4</w:t>
      </w:r>
      <w:r w:rsidRPr="00831943">
        <w:rPr>
          <w:rFonts w:ascii="Times New Roman" w:eastAsia="Times New Roman" w:hAnsi="Times New Roman" w:cs="Times New Roman"/>
          <w:b/>
          <w:bCs/>
          <w:sz w:val="23"/>
          <w:szCs w:val="23"/>
          <w:lang w:eastAsia="ru-RU"/>
        </w:rPr>
        <w:t>.</w:t>
      </w:r>
      <w:bookmarkEnd w:id="84"/>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Поступление нефинансовых активов комиссия оформляет следующими первичными учетными документами: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Актом о приеме-передаче объектов нефинансовых активов </w:t>
      </w:r>
      <w:hyperlink r:id="rId125" w:tgtFrame="_blank" w:tooltip="Ссылка на КонсультантПлюс" w:history="1">
        <w:r w:rsidRPr="00831943">
          <w:rPr>
            <w:rFonts w:ascii="Times New Roman" w:eastAsia="Times New Roman" w:hAnsi="Times New Roman" w:cs="Times New Roman"/>
            <w:sz w:val="23"/>
            <w:szCs w:val="23"/>
            <w:u w:val="single"/>
            <w:lang w:eastAsia="ru-RU"/>
          </w:rPr>
          <w:t>(ф. 0504101)</w:t>
        </w:r>
      </w:hyperlink>
      <w:r w:rsidRPr="00831943">
        <w:rPr>
          <w:rFonts w:ascii="Times New Roman" w:eastAsia="Times New Roman" w:hAnsi="Times New Roman" w:cs="Times New Roman"/>
          <w:sz w:val="23"/>
          <w:szCs w:val="23"/>
          <w:lang w:eastAsia="ru-RU"/>
        </w:rPr>
        <w:t>;</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Актом приемки материалов (материальных ценностей) </w:t>
      </w:r>
      <w:hyperlink r:id="rId126" w:tgtFrame="_blank" w:tooltip="Ссылка на КонсультантПлюс" w:history="1">
        <w:r w:rsidRPr="00831943">
          <w:rPr>
            <w:rFonts w:ascii="Times New Roman" w:eastAsia="Times New Roman" w:hAnsi="Times New Roman" w:cs="Times New Roman"/>
            <w:sz w:val="23"/>
            <w:szCs w:val="23"/>
            <w:u w:val="single"/>
            <w:lang w:eastAsia="ru-RU"/>
          </w:rPr>
          <w:t>(ф. 0504220)</w:t>
        </w:r>
      </w:hyperlink>
      <w:r w:rsidRPr="00831943">
        <w:rPr>
          <w:rFonts w:ascii="Times New Roman" w:eastAsia="Times New Roman" w:hAnsi="Times New Roman" w:cs="Times New Roman"/>
          <w:sz w:val="23"/>
          <w:szCs w:val="23"/>
          <w:lang w:eastAsia="ru-RU"/>
        </w:rPr>
        <w:t>.</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85" w:name="seq1-82062f1eea164337900c0f8b5246940c"/>
      <w:r w:rsidRPr="00831943">
        <w:rPr>
          <w:rFonts w:ascii="Times New Roman" w:eastAsia="Times New Roman" w:hAnsi="Times New Roman" w:cs="Times New Roman"/>
          <w:b/>
          <w:bCs/>
          <w:sz w:val="23"/>
          <w:szCs w:val="23"/>
          <w:lang w:eastAsia="ru-RU"/>
        </w:rPr>
        <w:t>2.</w:t>
      </w:r>
      <w:r w:rsidR="003F2749" w:rsidRPr="00831943">
        <w:rPr>
          <w:rFonts w:ascii="Times New Roman" w:eastAsia="Times New Roman" w:hAnsi="Times New Roman" w:cs="Times New Roman"/>
          <w:b/>
          <w:bCs/>
          <w:sz w:val="23"/>
          <w:szCs w:val="23"/>
          <w:lang w:eastAsia="ru-RU"/>
        </w:rPr>
        <w:t>5</w:t>
      </w:r>
      <w:r w:rsidRPr="00831943">
        <w:rPr>
          <w:rFonts w:ascii="Times New Roman" w:eastAsia="Times New Roman" w:hAnsi="Times New Roman" w:cs="Times New Roman"/>
          <w:b/>
          <w:bCs/>
          <w:sz w:val="23"/>
          <w:szCs w:val="23"/>
          <w:lang w:eastAsia="ru-RU"/>
        </w:rPr>
        <w:t>.</w:t>
      </w:r>
      <w:bookmarkEnd w:id="85"/>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Присвоенный объекту инвентарный номер наносится материально ответственным лицом в присутствии уполномоченного члена комиссии в порядке, определенном Учетной политикой.</w:t>
      </w:r>
    </w:p>
    <w:p w:rsidR="00714298" w:rsidRPr="00831943" w:rsidRDefault="00714298" w:rsidP="00714298">
      <w:pPr>
        <w:shd w:val="clear" w:color="auto" w:fill="FFFFFF"/>
        <w:spacing w:after="0" w:line="240" w:lineRule="auto"/>
        <w:ind w:firstLine="480"/>
        <w:jc w:val="center"/>
        <w:rPr>
          <w:rFonts w:ascii="Times New Roman" w:eastAsia="Times New Roman" w:hAnsi="Times New Roman" w:cs="Times New Roman"/>
          <w:sz w:val="23"/>
          <w:szCs w:val="23"/>
          <w:lang w:eastAsia="ru-RU"/>
        </w:rPr>
      </w:pPr>
      <w:bookmarkStart w:id="86" w:name="seq1-709562455cd14050a1ff952c9c794e93"/>
      <w:r w:rsidRPr="00831943">
        <w:rPr>
          <w:rFonts w:ascii="Times New Roman" w:eastAsia="Times New Roman" w:hAnsi="Times New Roman" w:cs="Times New Roman"/>
          <w:b/>
          <w:bCs/>
          <w:sz w:val="23"/>
          <w:szCs w:val="23"/>
          <w:lang w:eastAsia="ru-RU"/>
        </w:rPr>
        <w:t>3.</w:t>
      </w:r>
      <w:bookmarkEnd w:id="86"/>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b/>
          <w:bCs/>
          <w:sz w:val="23"/>
          <w:szCs w:val="23"/>
          <w:lang w:eastAsia="ru-RU"/>
        </w:rPr>
        <w:t>Принятие решений по выбытию (списанию) активов и списанию задолженности неплатежеспособных дебиторов</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87" w:name="seq1-0f33135fa9dc41698e2380e90021e93c"/>
      <w:r w:rsidRPr="00831943">
        <w:rPr>
          <w:rFonts w:ascii="Times New Roman" w:eastAsia="Times New Roman" w:hAnsi="Times New Roman" w:cs="Times New Roman"/>
          <w:b/>
          <w:bCs/>
          <w:sz w:val="23"/>
          <w:szCs w:val="23"/>
          <w:lang w:eastAsia="ru-RU"/>
        </w:rPr>
        <w:t>3.1.</w:t>
      </w:r>
      <w:bookmarkEnd w:id="87"/>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В части выбытия (списания) активов и задолженности комиссия принимает решения по следующим вопросам:</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lastRenderedPageBreak/>
        <w:t xml:space="preserve">- о выбытии (списании) нефинансовых активов (в том числе объектов движимого имущества стоимостью до 10 000 руб. включительно, учитываемых на </w:t>
      </w:r>
      <w:proofErr w:type="spellStart"/>
      <w:r w:rsidRPr="00831943">
        <w:rPr>
          <w:rFonts w:ascii="Times New Roman" w:eastAsia="Times New Roman" w:hAnsi="Times New Roman" w:cs="Times New Roman"/>
          <w:sz w:val="23"/>
          <w:szCs w:val="23"/>
          <w:lang w:eastAsia="ru-RU"/>
        </w:rPr>
        <w:t>забалансовом</w:t>
      </w:r>
      <w:proofErr w:type="spellEnd"/>
      <w:r w:rsidRPr="00831943">
        <w:rPr>
          <w:rFonts w:ascii="Times New Roman" w:eastAsia="Times New Roman" w:hAnsi="Times New Roman" w:cs="Times New Roman"/>
          <w:sz w:val="23"/>
          <w:szCs w:val="23"/>
          <w:lang w:eastAsia="ru-RU"/>
        </w:rPr>
        <w:t xml:space="preserve"> счете 21);</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о возможности использовать отдельные узлы, детали, конструкции и материалы, полученные в результате списания объектов нефинансовых активов;</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о частичной ликвидации (</w:t>
      </w:r>
      <w:proofErr w:type="spellStart"/>
      <w:r w:rsidRPr="00831943">
        <w:rPr>
          <w:rFonts w:ascii="Times New Roman" w:eastAsia="Times New Roman" w:hAnsi="Times New Roman" w:cs="Times New Roman"/>
          <w:sz w:val="23"/>
          <w:szCs w:val="23"/>
          <w:lang w:eastAsia="ru-RU"/>
        </w:rPr>
        <w:t>разукомплектации</w:t>
      </w:r>
      <w:proofErr w:type="spellEnd"/>
      <w:r w:rsidRPr="00831943">
        <w:rPr>
          <w:rFonts w:ascii="Times New Roman" w:eastAsia="Times New Roman" w:hAnsi="Times New Roman" w:cs="Times New Roman"/>
          <w:sz w:val="23"/>
          <w:szCs w:val="23"/>
          <w:lang w:eastAsia="ru-RU"/>
        </w:rPr>
        <w:t>) основных средств и об определении стоимости выбывающей части актива при его частичной ликвидации;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о пригодности дальнейшего использования имущества, возможности и эффективности его восстановления;</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xml:space="preserve">- о списании задолженности неплатежеспособных дебиторов, а также списании с </w:t>
      </w:r>
      <w:proofErr w:type="spellStart"/>
      <w:r w:rsidRPr="00831943">
        <w:rPr>
          <w:rFonts w:ascii="Times New Roman" w:eastAsia="Times New Roman" w:hAnsi="Times New Roman" w:cs="Times New Roman"/>
          <w:sz w:val="23"/>
          <w:szCs w:val="23"/>
          <w:lang w:eastAsia="ru-RU"/>
        </w:rPr>
        <w:t>забалансового</w:t>
      </w:r>
      <w:proofErr w:type="spellEnd"/>
      <w:r w:rsidRPr="00831943">
        <w:rPr>
          <w:rFonts w:ascii="Times New Roman" w:eastAsia="Times New Roman" w:hAnsi="Times New Roman" w:cs="Times New Roman"/>
          <w:sz w:val="23"/>
          <w:szCs w:val="23"/>
          <w:lang w:eastAsia="ru-RU"/>
        </w:rPr>
        <w:t xml:space="preserve"> учета задолженности, признанной безнадежной к взысканию.</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88" w:name="seq1-10da220bba944c448b081b7cdc72acec"/>
      <w:r w:rsidRPr="00831943">
        <w:rPr>
          <w:rFonts w:ascii="Times New Roman" w:eastAsia="Times New Roman" w:hAnsi="Times New Roman" w:cs="Times New Roman"/>
          <w:b/>
          <w:bCs/>
          <w:sz w:val="23"/>
          <w:szCs w:val="23"/>
          <w:lang w:eastAsia="ru-RU"/>
        </w:rPr>
        <w:t>3.2.</w:t>
      </w:r>
      <w:bookmarkEnd w:id="88"/>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Решение о выбытии имущества принимается, если оно:</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xml:space="preserve">- выбыло из владения, пользования, распоряжения вследствие гибели или уничтожения, в том числе в результате хищения, недостачи, порчи, выявленных при инвентаризации, а </w:t>
      </w:r>
      <w:proofErr w:type="gramStart"/>
      <w:r w:rsidRPr="00831943">
        <w:rPr>
          <w:rFonts w:ascii="Times New Roman" w:eastAsia="Times New Roman" w:hAnsi="Times New Roman" w:cs="Times New Roman"/>
          <w:sz w:val="23"/>
          <w:szCs w:val="23"/>
          <w:lang w:eastAsia="ru-RU"/>
        </w:rPr>
        <w:t>также</w:t>
      </w:r>
      <w:proofErr w:type="gramEnd"/>
      <w:r w:rsidRPr="00831943">
        <w:rPr>
          <w:rFonts w:ascii="Times New Roman" w:eastAsia="Times New Roman" w:hAnsi="Times New Roman" w:cs="Times New Roman"/>
          <w:sz w:val="23"/>
          <w:szCs w:val="23"/>
          <w:lang w:eastAsia="ru-RU"/>
        </w:rPr>
        <w:t xml:space="preserve"> если невозможно выяснить его местонахождение;</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proofErr w:type="gramStart"/>
      <w:r w:rsidRPr="00831943">
        <w:rPr>
          <w:rFonts w:ascii="Times New Roman" w:eastAsia="Times New Roman" w:hAnsi="Times New Roman" w:cs="Times New Roman"/>
          <w:sz w:val="23"/>
          <w:szCs w:val="23"/>
          <w:lang w:eastAsia="ru-RU"/>
        </w:rPr>
        <w:t>- передается государственному (муниципальному) учреждению, органу государственной власти, местного самоуправления, государственному (муниципальному) предприятию;</w:t>
      </w:r>
      <w:proofErr w:type="gramEnd"/>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в других случаях, предусмотренных законодательством РФ.</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89" w:name="seq1-2136b8f103da49618816a1c27787d82d"/>
      <w:r w:rsidRPr="00831943">
        <w:rPr>
          <w:rFonts w:ascii="Times New Roman" w:eastAsia="Times New Roman" w:hAnsi="Times New Roman" w:cs="Times New Roman"/>
          <w:b/>
          <w:bCs/>
          <w:sz w:val="23"/>
          <w:szCs w:val="23"/>
          <w:lang w:eastAsia="ru-RU"/>
        </w:rPr>
        <w:t>3.3.</w:t>
      </w:r>
      <w:bookmarkEnd w:id="89"/>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Решение о списании имущества принимается комиссией после проведения следующих мероприятий:</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осмотр имущества, подлежащего списанию (при наличии такой возможности), с учетом данных, содержащихся в учетно-технической и иной документации;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proofErr w:type="gramStart"/>
      <w:r w:rsidRPr="00831943">
        <w:rPr>
          <w:rFonts w:ascii="Times New Roman" w:eastAsia="Times New Roman" w:hAnsi="Times New Roman" w:cs="Times New Roman"/>
          <w:sz w:val="23"/>
          <w:szCs w:val="23"/>
          <w:lang w:eastAsia="ru-RU"/>
        </w:rPr>
        <w:t>- установление причин списания имущества: физический и (или) моральный износ, нарушение условий содержания и (или) эксплуатации, авария, стихийное бедствие, длительное неиспользование имущества, иные причины;</w:t>
      </w:r>
      <w:proofErr w:type="gramEnd"/>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установление виновных лиц, действия которых привели к необходимости списать имущество до истечения срока его полезного использования;</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подготовка документов, необходимых для принятия решения о списании имущества.</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90" w:name="seq1-9d750e63e17740edabc4c3ec14600b65"/>
      <w:r w:rsidRPr="00831943">
        <w:rPr>
          <w:rFonts w:ascii="Times New Roman" w:eastAsia="Times New Roman" w:hAnsi="Times New Roman" w:cs="Times New Roman"/>
          <w:b/>
          <w:bCs/>
          <w:sz w:val="23"/>
          <w:szCs w:val="23"/>
          <w:lang w:eastAsia="ru-RU"/>
        </w:rPr>
        <w:t>3.4.</w:t>
      </w:r>
      <w:bookmarkEnd w:id="90"/>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 xml:space="preserve">В случае признания задолженности неплатежеспособных дебиторов нереальной к взысканию комиссия принимает решение о списании такой задолженности на </w:t>
      </w:r>
      <w:proofErr w:type="spellStart"/>
      <w:r w:rsidRPr="00831943">
        <w:rPr>
          <w:rFonts w:ascii="Times New Roman" w:eastAsia="Times New Roman" w:hAnsi="Times New Roman" w:cs="Times New Roman"/>
          <w:sz w:val="23"/>
          <w:szCs w:val="23"/>
          <w:lang w:eastAsia="ru-RU"/>
        </w:rPr>
        <w:t>забалансовый</w:t>
      </w:r>
      <w:proofErr w:type="spellEnd"/>
      <w:r w:rsidRPr="00831943">
        <w:rPr>
          <w:rFonts w:ascii="Times New Roman" w:eastAsia="Times New Roman" w:hAnsi="Times New Roman" w:cs="Times New Roman"/>
          <w:sz w:val="23"/>
          <w:szCs w:val="23"/>
          <w:lang w:eastAsia="ru-RU"/>
        </w:rPr>
        <w:t xml:space="preserve"> учет.</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xml:space="preserve">Решение о списании задолженности с </w:t>
      </w:r>
      <w:proofErr w:type="spellStart"/>
      <w:r w:rsidRPr="00831943">
        <w:rPr>
          <w:rFonts w:ascii="Times New Roman" w:eastAsia="Times New Roman" w:hAnsi="Times New Roman" w:cs="Times New Roman"/>
          <w:sz w:val="23"/>
          <w:szCs w:val="23"/>
          <w:lang w:eastAsia="ru-RU"/>
        </w:rPr>
        <w:t>забалансового</w:t>
      </w:r>
      <w:proofErr w:type="spellEnd"/>
      <w:r w:rsidRPr="00831943">
        <w:rPr>
          <w:rFonts w:ascii="Times New Roman" w:eastAsia="Times New Roman" w:hAnsi="Times New Roman" w:cs="Times New Roman"/>
          <w:sz w:val="23"/>
          <w:szCs w:val="23"/>
          <w:lang w:eastAsia="ru-RU"/>
        </w:rPr>
        <w:t xml:space="preserve"> счета 04 комиссия принимает при признании задолженности безнадежной к взысканию после проверки документов, необходимых для списания задолженности неплатежеспособных дебиторов.</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91" w:name="seq1-cef0bbd8b7d9455d839aea4d5bc09e2c"/>
      <w:r w:rsidRPr="00831943">
        <w:rPr>
          <w:rFonts w:ascii="Times New Roman" w:eastAsia="Times New Roman" w:hAnsi="Times New Roman" w:cs="Times New Roman"/>
          <w:b/>
          <w:bCs/>
          <w:sz w:val="23"/>
          <w:szCs w:val="23"/>
          <w:lang w:eastAsia="ru-RU"/>
        </w:rPr>
        <w:t>3.5.</w:t>
      </w:r>
      <w:bookmarkEnd w:id="91"/>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Выбытие (списание) нефинансовых активов оформляется следующими документами: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Акт о приеме-передаче объектов нефинансовых активов </w:t>
      </w:r>
      <w:hyperlink r:id="rId127" w:tgtFrame="_blank" w:tooltip="Ссылка на КонсультантПлюс" w:history="1">
        <w:r w:rsidRPr="00831943">
          <w:rPr>
            <w:rFonts w:ascii="Times New Roman" w:eastAsia="Times New Roman" w:hAnsi="Times New Roman" w:cs="Times New Roman"/>
            <w:sz w:val="23"/>
            <w:szCs w:val="23"/>
            <w:u w:val="single"/>
            <w:lang w:eastAsia="ru-RU"/>
          </w:rPr>
          <w:t>(ф. 0504101)</w:t>
        </w:r>
      </w:hyperlink>
      <w:r w:rsidRPr="00831943">
        <w:rPr>
          <w:rFonts w:ascii="Times New Roman" w:eastAsia="Times New Roman" w:hAnsi="Times New Roman" w:cs="Times New Roman"/>
          <w:sz w:val="23"/>
          <w:szCs w:val="23"/>
          <w:lang w:eastAsia="ru-RU"/>
        </w:rPr>
        <w:t>;</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Акт о списании объектов нефинансовых активов (кроме транспортных средств) </w:t>
      </w:r>
      <w:hyperlink r:id="rId128" w:tgtFrame="_blank" w:tooltip="Ссылка на КонсультантПлюс" w:history="1">
        <w:r w:rsidRPr="00831943">
          <w:rPr>
            <w:rFonts w:ascii="Times New Roman" w:eastAsia="Times New Roman" w:hAnsi="Times New Roman" w:cs="Times New Roman"/>
            <w:sz w:val="23"/>
            <w:szCs w:val="23"/>
            <w:u w:val="single"/>
            <w:lang w:eastAsia="ru-RU"/>
          </w:rPr>
          <w:t>(ф. 0504104)</w:t>
        </w:r>
      </w:hyperlink>
      <w:r w:rsidRPr="00831943">
        <w:rPr>
          <w:rFonts w:ascii="Times New Roman" w:eastAsia="Times New Roman" w:hAnsi="Times New Roman" w:cs="Times New Roman"/>
          <w:sz w:val="23"/>
          <w:szCs w:val="23"/>
          <w:lang w:eastAsia="ru-RU"/>
        </w:rPr>
        <w:t>;</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Акт о списании мягкого и хозяйственного инвентаря </w:t>
      </w:r>
      <w:hyperlink r:id="rId129" w:tgtFrame="_blank" w:tooltip="Ссылка на КонсультантПлюс" w:history="1">
        <w:r w:rsidRPr="00831943">
          <w:rPr>
            <w:rFonts w:ascii="Times New Roman" w:eastAsia="Times New Roman" w:hAnsi="Times New Roman" w:cs="Times New Roman"/>
            <w:sz w:val="23"/>
            <w:szCs w:val="23"/>
            <w:u w:val="single"/>
            <w:lang w:eastAsia="ru-RU"/>
          </w:rPr>
          <w:t>(ф. 0504143)</w:t>
        </w:r>
      </w:hyperlink>
      <w:r w:rsidRPr="00831943">
        <w:rPr>
          <w:rFonts w:ascii="Times New Roman" w:eastAsia="Times New Roman" w:hAnsi="Times New Roman" w:cs="Times New Roman"/>
          <w:sz w:val="23"/>
          <w:szCs w:val="23"/>
          <w:lang w:eastAsia="ru-RU"/>
        </w:rPr>
        <w:t>;</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Акт о списании материальных запасов </w:t>
      </w:r>
      <w:hyperlink r:id="rId130" w:tgtFrame="_blank" w:tooltip="Ссылка на КонсультантПлюс" w:history="1">
        <w:r w:rsidRPr="00831943">
          <w:rPr>
            <w:rFonts w:ascii="Times New Roman" w:eastAsia="Times New Roman" w:hAnsi="Times New Roman" w:cs="Times New Roman"/>
            <w:sz w:val="23"/>
            <w:szCs w:val="23"/>
            <w:u w:val="single"/>
            <w:lang w:eastAsia="ru-RU"/>
          </w:rPr>
          <w:t>(ф. 0504230)</w:t>
        </w:r>
      </w:hyperlink>
      <w:r w:rsidRPr="00831943">
        <w:rPr>
          <w:rFonts w:ascii="Times New Roman" w:eastAsia="Times New Roman" w:hAnsi="Times New Roman" w:cs="Times New Roman"/>
          <w:sz w:val="23"/>
          <w:szCs w:val="23"/>
          <w:lang w:eastAsia="ru-RU"/>
        </w:rPr>
        <w:t>.</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92" w:name="seq1-7948bb732b2f4012a2c844c1fac83111"/>
      <w:r w:rsidRPr="00831943">
        <w:rPr>
          <w:rFonts w:ascii="Times New Roman" w:eastAsia="Times New Roman" w:hAnsi="Times New Roman" w:cs="Times New Roman"/>
          <w:b/>
          <w:bCs/>
          <w:sz w:val="23"/>
          <w:szCs w:val="23"/>
          <w:lang w:eastAsia="ru-RU"/>
        </w:rPr>
        <w:t>3.6.</w:t>
      </w:r>
      <w:bookmarkEnd w:id="92"/>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Оформленный комиссией акт о списании имущества утверждается руководителем.</w:t>
      </w:r>
    </w:p>
    <w:p w:rsidR="00714298" w:rsidRPr="00831943" w:rsidRDefault="00714298" w:rsidP="003F2749">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93" w:name="seq1-3a6cdded410d42d8b86a3c133fdb6f3f"/>
      <w:r w:rsidRPr="00831943">
        <w:rPr>
          <w:rFonts w:ascii="Times New Roman" w:eastAsia="Times New Roman" w:hAnsi="Times New Roman" w:cs="Times New Roman"/>
          <w:b/>
          <w:bCs/>
          <w:sz w:val="23"/>
          <w:szCs w:val="23"/>
          <w:lang w:eastAsia="ru-RU"/>
        </w:rPr>
        <w:t>3.7.</w:t>
      </w:r>
      <w:bookmarkEnd w:id="93"/>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До утверждения в установленном порядке акта о списании реализация мероприятий, предусмотрен</w:t>
      </w:r>
      <w:r w:rsidR="003F2749" w:rsidRPr="00831943">
        <w:rPr>
          <w:rFonts w:ascii="Times New Roman" w:eastAsia="Times New Roman" w:hAnsi="Times New Roman" w:cs="Times New Roman"/>
          <w:sz w:val="23"/>
          <w:szCs w:val="23"/>
          <w:lang w:eastAsia="ru-RU"/>
        </w:rPr>
        <w:t>ных этим актом, не допускается.</w:t>
      </w:r>
    </w:p>
    <w:p w:rsidR="003F2749" w:rsidRPr="00831943" w:rsidRDefault="003F2749" w:rsidP="00714298">
      <w:pPr>
        <w:shd w:val="clear" w:color="auto" w:fill="FFFFFF"/>
        <w:spacing w:after="0" w:line="240" w:lineRule="auto"/>
        <w:jc w:val="right"/>
        <w:rPr>
          <w:rFonts w:ascii="Times New Roman" w:eastAsia="Times New Roman" w:hAnsi="Times New Roman" w:cs="Times New Roman"/>
          <w:b/>
          <w:bCs/>
          <w:sz w:val="23"/>
          <w:szCs w:val="23"/>
          <w:lang w:eastAsia="ru-RU"/>
        </w:rPr>
      </w:pPr>
    </w:p>
    <w:p w:rsidR="003F2749" w:rsidRPr="00831943" w:rsidRDefault="003F2749" w:rsidP="00714298">
      <w:pPr>
        <w:shd w:val="clear" w:color="auto" w:fill="FFFFFF"/>
        <w:spacing w:after="0" w:line="240" w:lineRule="auto"/>
        <w:jc w:val="right"/>
        <w:rPr>
          <w:rFonts w:ascii="Times New Roman" w:eastAsia="Times New Roman" w:hAnsi="Times New Roman" w:cs="Times New Roman"/>
          <w:b/>
          <w:bCs/>
          <w:sz w:val="23"/>
          <w:szCs w:val="23"/>
          <w:lang w:eastAsia="ru-RU"/>
        </w:rPr>
      </w:pPr>
    </w:p>
    <w:p w:rsidR="003F2749" w:rsidRPr="00831943" w:rsidRDefault="003F2749" w:rsidP="00714298">
      <w:pPr>
        <w:shd w:val="clear" w:color="auto" w:fill="FFFFFF"/>
        <w:spacing w:after="0" w:line="240" w:lineRule="auto"/>
        <w:jc w:val="right"/>
        <w:rPr>
          <w:rFonts w:ascii="Times New Roman" w:eastAsia="Times New Roman" w:hAnsi="Times New Roman" w:cs="Times New Roman"/>
          <w:b/>
          <w:bCs/>
          <w:sz w:val="23"/>
          <w:szCs w:val="23"/>
          <w:lang w:eastAsia="ru-RU"/>
        </w:rPr>
      </w:pPr>
    </w:p>
    <w:p w:rsidR="003F2749" w:rsidRDefault="003F2749" w:rsidP="00714298">
      <w:pPr>
        <w:shd w:val="clear" w:color="auto" w:fill="FFFFFF"/>
        <w:spacing w:after="0" w:line="240" w:lineRule="auto"/>
        <w:jc w:val="right"/>
        <w:rPr>
          <w:rFonts w:ascii="Times New Roman" w:eastAsia="Times New Roman" w:hAnsi="Times New Roman" w:cs="Times New Roman"/>
          <w:b/>
          <w:bCs/>
          <w:sz w:val="23"/>
          <w:szCs w:val="23"/>
          <w:lang w:eastAsia="ru-RU"/>
        </w:rPr>
      </w:pPr>
    </w:p>
    <w:p w:rsidR="007E76BB" w:rsidRPr="00831943" w:rsidRDefault="007E76BB" w:rsidP="00714298">
      <w:pPr>
        <w:shd w:val="clear" w:color="auto" w:fill="FFFFFF"/>
        <w:spacing w:after="0" w:line="240" w:lineRule="auto"/>
        <w:jc w:val="right"/>
        <w:rPr>
          <w:rFonts w:ascii="Times New Roman" w:eastAsia="Times New Roman" w:hAnsi="Times New Roman" w:cs="Times New Roman"/>
          <w:b/>
          <w:bCs/>
          <w:sz w:val="23"/>
          <w:szCs w:val="23"/>
          <w:lang w:eastAsia="ru-RU"/>
        </w:rPr>
      </w:pPr>
    </w:p>
    <w:p w:rsidR="00714298" w:rsidRPr="00831943" w:rsidRDefault="00714298" w:rsidP="00714298">
      <w:pPr>
        <w:shd w:val="clear" w:color="auto" w:fill="FFFFFF"/>
        <w:spacing w:after="0" w:line="240" w:lineRule="auto"/>
        <w:jc w:val="right"/>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lastRenderedPageBreak/>
        <w:t>Приложение № </w:t>
      </w:r>
      <w:r w:rsidR="003F2749" w:rsidRPr="00831943">
        <w:rPr>
          <w:rFonts w:ascii="Times New Roman" w:eastAsia="Times New Roman" w:hAnsi="Times New Roman" w:cs="Times New Roman"/>
          <w:sz w:val="23"/>
          <w:szCs w:val="23"/>
          <w:lang w:eastAsia="ru-RU"/>
        </w:rPr>
        <w:t>4</w:t>
      </w:r>
      <w:r w:rsidRPr="00831943">
        <w:rPr>
          <w:rFonts w:ascii="Times New Roman" w:eastAsia="Times New Roman" w:hAnsi="Times New Roman" w:cs="Times New Roman"/>
          <w:sz w:val="23"/>
          <w:szCs w:val="23"/>
          <w:lang w:eastAsia="ru-RU"/>
        </w:rPr>
        <w:br/>
        <w:t>к Учетной политике</w:t>
      </w:r>
      <w:r w:rsidRPr="00831943">
        <w:rPr>
          <w:rFonts w:ascii="Times New Roman" w:eastAsia="Times New Roman" w:hAnsi="Times New Roman" w:cs="Times New Roman"/>
          <w:sz w:val="23"/>
          <w:szCs w:val="23"/>
          <w:lang w:eastAsia="ru-RU"/>
        </w:rPr>
        <w:br/>
      </w:r>
    </w:p>
    <w:p w:rsidR="00714298" w:rsidRPr="00831943" w:rsidRDefault="00714298" w:rsidP="00714298">
      <w:pPr>
        <w:shd w:val="clear" w:color="auto" w:fill="FFFFFF"/>
        <w:spacing w:after="0" w:line="240" w:lineRule="auto"/>
        <w:jc w:val="center"/>
        <w:rPr>
          <w:rFonts w:ascii="Times New Roman" w:eastAsia="Times New Roman" w:hAnsi="Times New Roman" w:cs="Times New Roman"/>
          <w:b/>
          <w:bCs/>
          <w:sz w:val="32"/>
          <w:szCs w:val="32"/>
          <w:lang w:eastAsia="ru-RU"/>
        </w:rPr>
      </w:pPr>
      <w:bookmarkStart w:id="94" w:name="seq1-1b9b7f229e5a43c28c5cb3dd9a6ed717"/>
      <w:bookmarkEnd w:id="94"/>
      <w:r w:rsidRPr="00831943">
        <w:rPr>
          <w:rFonts w:ascii="Times New Roman" w:eastAsia="Times New Roman" w:hAnsi="Times New Roman" w:cs="Times New Roman"/>
          <w:b/>
          <w:bCs/>
          <w:sz w:val="32"/>
          <w:szCs w:val="32"/>
          <w:lang w:eastAsia="ru-RU"/>
        </w:rPr>
        <w:t>Порядок проведения инвентаризации активов и обязательств</w:t>
      </w:r>
    </w:p>
    <w:p w:rsidR="00714298" w:rsidRPr="00831943" w:rsidRDefault="00714298" w:rsidP="00714298">
      <w:pPr>
        <w:shd w:val="clear" w:color="auto" w:fill="FFFFFF"/>
        <w:spacing w:after="0" w:line="240" w:lineRule="auto"/>
        <w:ind w:firstLine="480"/>
        <w:jc w:val="center"/>
        <w:rPr>
          <w:rFonts w:ascii="Times New Roman" w:eastAsia="Times New Roman" w:hAnsi="Times New Roman" w:cs="Times New Roman"/>
          <w:sz w:val="23"/>
          <w:szCs w:val="23"/>
          <w:lang w:eastAsia="ru-RU"/>
        </w:rPr>
      </w:pPr>
      <w:bookmarkStart w:id="95" w:name="seq1-6e5c342d4bfd4cc0b97f3b7fefa92575"/>
      <w:r w:rsidRPr="00831943">
        <w:rPr>
          <w:rFonts w:ascii="Times New Roman" w:eastAsia="Times New Roman" w:hAnsi="Times New Roman" w:cs="Times New Roman"/>
          <w:b/>
          <w:bCs/>
          <w:sz w:val="23"/>
          <w:szCs w:val="23"/>
          <w:lang w:eastAsia="ru-RU"/>
        </w:rPr>
        <w:t>1.</w:t>
      </w:r>
      <w:bookmarkEnd w:id="95"/>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b/>
          <w:bCs/>
          <w:sz w:val="23"/>
          <w:szCs w:val="23"/>
          <w:lang w:eastAsia="ru-RU"/>
        </w:rPr>
        <w:t>Организация проведения инвентаризации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96" w:name="seq1-51d9c0e74ce4451b8c6a21cc2b8225b8"/>
      <w:r w:rsidRPr="00831943">
        <w:rPr>
          <w:rFonts w:ascii="Times New Roman" w:eastAsia="Times New Roman" w:hAnsi="Times New Roman" w:cs="Times New Roman"/>
          <w:b/>
          <w:bCs/>
          <w:sz w:val="23"/>
          <w:szCs w:val="23"/>
          <w:lang w:eastAsia="ru-RU"/>
        </w:rPr>
        <w:t>1.1.</w:t>
      </w:r>
      <w:bookmarkEnd w:id="96"/>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Целями инвентаризации являются выявление фактического наличия имущества, сопоставление с данными учета и проверка полноты и корректности отражения в учете обязательств.</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97" w:name="seq1-90282c81cdfe46689bc791c4c9f99e31"/>
      <w:r w:rsidRPr="00831943">
        <w:rPr>
          <w:rFonts w:ascii="Times New Roman" w:eastAsia="Times New Roman" w:hAnsi="Times New Roman" w:cs="Times New Roman"/>
          <w:b/>
          <w:bCs/>
          <w:sz w:val="23"/>
          <w:szCs w:val="23"/>
          <w:lang w:eastAsia="ru-RU"/>
        </w:rPr>
        <w:t>1.2.</w:t>
      </w:r>
      <w:bookmarkEnd w:id="97"/>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Количество инвентаризаций, дата их проведения, перечень активов и финансовых обязательств, проверяемых при каждой из них, устанавливаются отдельным распорядительным актом руководителя</w:t>
      </w:r>
      <w:r w:rsidR="003F2749" w:rsidRPr="00831943">
        <w:rPr>
          <w:rFonts w:ascii="Times New Roman" w:eastAsia="Times New Roman" w:hAnsi="Times New Roman" w:cs="Times New Roman"/>
          <w:sz w:val="23"/>
          <w:szCs w:val="23"/>
          <w:lang w:eastAsia="ru-RU"/>
        </w:rPr>
        <w:t>.</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98" w:name="seq1-85f2600fc5304076afdfa79a0f7df8f1"/>
      <w:r w:rsidRPr="00831943">
        <w:rPr>
          <w:rFonts w:ascii="Times New Roman" w:eastAsia="Times New Roman" w:hAnsi="Times New Roman" w:cs="Times New Roman"/>
          <w:b/>
          <w:bCs/>
          <w:sz w:val="23"/>
          <w:szCs w:val="23"/>
          <w:lang w:eastAsia="ru-RU"/>
        </w:rPr>
        <w:t>1.3.</w:t>
      </w:r>
      <w:bookmarkEnd w:id="98"/>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Для осуществления контроля, обеспечивающего сохранность материальных ценностей и денежных средств, помимо обязательных случаев проведения инвентаризации в течение отчетного периода может быть инициировано проведение внеплановой инвентаризации.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99" w:name="seq1-55b4529250e14f30b327097ba310f89f"/>
      <w:r w:rsidRPr="00831943">
        <w:rPr>
          <w:rFonts w:ascii="Times New Roman" w:eastAsia="Times New Roman" w:hAnsi="Times New Roman" w:cs="Times New Roman"/>
          <w:b/>
          <w:bCs/>
          <w:sz w:val="23"/>
          <w:szCs w:val="23"/>
          <w:lang w:eastAsia="ru-RU"/>
        </w:rPr>
        <w:t>1.4.</w:t>
      </w:r>
      <w:bookmarkEnd w:id="99"/>
      <w:r w:rsidR="003F2749" w:rsidRPr="00831943">
        <w:rPr>
          <w:rFonts w:ascii="Times New Roman" w:eastAsia="Times New Roman" w:hAnsi="Times New Roman" w:cs="Times New Roman"/>
          <w:sz w:val="23"/>
          <w:szCs w:val="23"/>
          <w:lang w:eastAsia="ru-RU"/>
        </w:rPr>
        <w:t xml:space="preserve"> </w:t>
      </w:r>
      <w:r w:rsidRPr="00831943">
        <w:rPr>
          <w:rFonts w:ascii="Times New Roman" w:eastAsia="Times New Roman" w:hAnsi="Times New Roman" w:cs="Times New Roman"/>
          <w:sz w:val="23"/>
          <w:szCs w:val="23"/>
          <w:lang w:eastAsia="ru-RU"/>
        </w:rPr>
        <w:t>В распорядительном акте о проведении инвентаризации </w:t>
      </w:r>
      <w:hyperlink r:id="rId131" w:tgtFrame="_blank" w:tooltip="Ссылка на КонсультантПлюс" w:history="1">
        <w:r w:rsidRPr="00831943">
          <w:rPr>
            <w:rFonts w:ascii="Times New Roman" w:eastAsia="Times New Roman" w:hAnsi="Times New Roman" w:cs="Times New Roman"/>
            <w:sz w:val="23"/>
            <w:szCs w:val="23"/>
            <w:u w:val="single"/>
            <w:lang w:eastAsia="ru-RU"/>
          </w:rPr>
          <w:t>(форма № ИНВ-22)</w:t>
        </w:r>
      </w:hyperlink>
      <w:r w:rsidRPr="00831943">
        <w:rPr>
          <w:rFonts w:ascii="Times New Roman" w:eastAsia="Times New Roman" w:hAnsi="Times New Roman" w:cs="Times New Roman"/>
          <w:sz w:val="23"/>
          <w:szCs w:val="23"/>
          <w:lang w:eastAsia="ru-RU"/>
        </w:rPr>
        <w:t> указываются:</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наименование имущества и обязательств, подлежащих инвентаризации;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даты начала и окончания проведения инвентаризации;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причина проведения инвентаризации.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00" w:name="seq1-41f861e17451400e8da9b0606a5fb13d"/>
      <w:r w:rsidRPr="00831943">
        <w:rPr>
          <w:rFonts w:ascii="Times New Roman" w:eastAsia="Times New Roman" w:hAnsi="Times New Roman" w:cs="Times New Roman"/>
          <w:b/>
          <w:bCs/>
          <w:sz w:val="23"/>
          <w:szCs w:val="23"/>
          <w:lang w:eastAsia="ru-RU"/>
        </w:rPr>
        <w:t>1.5.</w:t>
      </w:r>
      <w:bookmarkEnd w:id="100"/>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Членами комиссии могут быть должностные лица и специалисты, которые способны оценить состояние имущества и обязательств. Кроме того, в инвентаризационную комиссию могут быть включены специалисты, осуществляющие внутренний контроль.</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01" w:name="seq1-ee344684a36842b8bff5652de8e16b90"/>
      <w:r w:rsidRPr="00831943">
        <w:rPr>
          <w:rFonts w:ascii="Times New Roman" w:eastAsia="Times New Roman" w:hAnsi="Times New Roman" w:cs="Times New Roman"/>
          <w:b/>
          <w:bCs/>
          <w:sz w:val="23"/>
          <w:szCs w:val="23"/>
          <w:lang w:eastAsia="ru-RU"/>
        </w:rPr>
        <w:t>1.6.</w:t>
      </w:r>
      <w:bookmarkEnd w:id="101"/>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Председатель инвентаризационной комиссии перед началом инвентаризации готовит план работы, проводит инструктаж с членами комиссии и организует изучение ими законодательства РФ, нормативных правовых актов по проведению инвентаризации, организации и ведению учета имущества и обязательств, знакомит членов комиссии с материалами предыдущих инвентаризаций, ревизий и проверок.</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xml:space="preserve">До начала проверки председатель инвентаризационной комиссии обязан завизировать последние приходные и расходные документы и сделать в них запись "До инвентаризации </w:t>
      </w:r>
      <w:proofErr w:type="gramStart"/>
      <w:r w:rsidRPr="00831943">
        <w:rPr>
          <w:rFonts w:ascii="Times New Roman" w:eastAsia="Times New Roman" w:hAnsi="Times New Roman" w:cs="Times New Roman"/>
          <w:sz w:val="23"/>
          <w:szCs w:val="23"/>
          <w:lang w:eastAsia="ru-RU"/>
        </w:rPr>
        <w:t>на</w:t>
      </w:r>
      <w:proofErr w:type="gramEnd"/>
      <w:r w:rsidRPr="00831943">
        <w:rPr>
          <w:rFonts w:ascii="Times New Roman" w:eastAsia="Times New Roman" w:hAnsi="Times New Roman" w:cs="Times New Roman"/>
          <w:sz w:val="23"/>
          <w:szCs w:val="23"/>
          <w:lang w:eastAsia="ru-RU"/>
        </w:rPr>
        <w:t xml:space="preserve"> "</w:t>
      </w:r>
      <w:r w:rsidRPr="00831943">
        <w:rPr>
          <w:rFonts w:ascii="Times New Roman" w:eastAsia="Times New Roman" w:hAnsi="Times New Roman" w:cs="Times New Roman"/>
          <w:i/>
          <w:iCs/>
          <w:sz w:val="23"/>
          <w:szCs w:val="23"/>
          <w:lang w:eastAsia="ru-RU"/>
        </w:rPr>
        <w:t> (дата) </w:t>
      </w:r>
      <w:r w:rsidRPr="00831943">
        <w:rPr>
          <w:rFonts w:ascii="Times New Roman" w:eastAsia="Times New Roman" w:hAnsi="Times New Roman" w:cs="Times New Roman"/>
          <w:sz w:val="23"/>
          <w:szCs w:val="23"/>
          <w:lang w:eastAsia="ru-RU"/>
        </w:rPr>
        <w:t>". После этого должностные лица отражают в регистрах учета указанные документы, определяют остатки инвентаризируемого имущества и обязательств к началу инвентаризации.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02" w:name="seq1-39af1850cf6c4742a21c041c5eb833e5"/>
      <w:r w:rsidRPr="00831943">
        <w:rPr>
          <w:rFonts w:ascii="Times New Roman" w:eastAsia="Times New Roman" w:hAnsi="Times New Roman" w:cs="Times New Roman"/>
          <w:b/>
          <w:bCs/>
          <w:sz w:val="23"/>
          <w:szCs w:val="23"/>
          <w:lang w:eastAsia="ru-RU"/>
        </w:rPr>
        <w:t>1.7.</w:t>
      </w:r>
      <w:bookmarkEnd w:id="102"/>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Материально ответственные лица в состав инвентаризационной комиссии не входят. Их присутствие при проверке фактического наличия имущества является обязательным.</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xml:space="preserve">С материально ответственных лиц члены инвентаризационной комиссии обязаны взять расписки в том, что к началу инвентаризации все расходные и приходные документы сданы для отражения в учете или переданы комиссии и все ценности, поступившие на их ответственное хранение, оприходованы, а выбывшие списаны в расход. </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03" w:name="seq1-1da5d74f53724d5a965d4708e9509601"/>
      <w:r w:rsidRPr="00831943">
        <w:rPr>
          <w:rFonts w:ascii="Times New Roman" w:eastAsia="Times New Roman" w:hAnsi="Times New Roman" w:cs="Times New Roman"/>
          <w:b/>
          <w:bCs/>
          <w:sz w:val="23"/>
          <w:szCs w:val="23"/>
          <w:lang w:eastAsia="ru-RU"/>
        </w:rPr>
        <w:t>1.8.</w:t>
      </w:r>
      <w:bookmarkEnd w:id="103"/>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Фактическое наличие имущества при инвентаризации проверяют путем подсчета, взвешивания, обмера. Для этого руководитель должен предоставить членам комиссии необходимый персонал и механизмы (весы, контрольно-измерительные приборы и т.п.).</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04" w:name="seq1-b371bdb5d5a64d23a9aaf24cdec8fce7"/>
      <w:r w:rsidRPr="00831943">
        <w:rPr>
          <w:rFonts w:ascii="Times New Roman" w:eastAsia="Times New Roman" w:hAnsi="Times New Roman" w:cs="Times New Roman"/>
          <w:b/>
          <w:bCs/>
          <w:sz w:val="23"/>
          <w:szCs w:val="23"/>
          <w:lang w:eastAsia="ru-RU"/>
        </w:rPr>
        <w:t>1.9.</w:t>
      </w:r>
      <w:bookmarkEnd w:id="104"/>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Результаты инвентаризации отражаются в инвентаризационных описях (актах). Инвентаризационная комиссия обеспечивает полноту и точность данных о фактических остатках имущества, правильность и своевременность оформления материалов. Для каждого вида имущества оформляется своя форма инвентаризационной описи.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05" w:name="seq1-adf14980ca0d42f5b66291c56fe8cdf3"/>
      <w:r w:rsidRPr="00831943">
        <w:rPr>
          <w:rFonts w:ascii="Times New Roman" w:eastAsia="Times New Roman" w:hAnsi="Times New Roman" w:cs="Times New Roman"/>
          <w:b/>
          <w:bCs/>
          <w:sz w:val="23"/>
          <w:szCs w:val="23"/>
          <w:lang w:eastAsia="ru-RU"/>
        </w:rPr>
        <w:t>1.10.</w:t>
      </w:r>
      <w:bookmarkEnd w:id="105"/>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Инвентаризационные описи составляются не менее чем в двух экземплярах отдельно по каждому месту хранения ценностей и материально ответственным лицам. Указанные документы подписывают все члены инвентаризационной комиссии и материально ответственные лица. В конце описи материально ответственные лица делают запись об отсутствии каких-либо претензий к членам комиссии и принятии перечисленного в описи имущества на ответственное хранение. Данная запись также подтверждает проведение проверки имущества в присутствии указанных лиц. Один экземпляр передается для отражения записей в учете, а второй остается у материально ответственных лиц.</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06" w:name="seq1-36ada1a900a54995bceeae3aa7d2a4b1"/>
      <w:r w:rsidRPr="00831943">
        <w:rPr>
          <w:rFonts w:ascii="Times New Roman" w:eastAsia="Times New Roman" w:hAnsi="Times New Roman" w:cs="Times New Roman"/>
          <w:b/>
          <w:bCs/>
          <w:sz w:val="23"/>
          <w:szCs w:val="23"/>
          <w:lang w:eastAsia="ru-RU"/>
        </w:rPr>
        <w:lastRenderedPageBreak/>
        <w:t>1.11.</w:t>
      </w:r>
      <w:bookmarkEnd w:id="106"/>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На имущество, которое получено в пользование, находится на ответственном хранении, арендовано, составляются отдельные описи (акты).</w:t>
      </w:r>
    </w:p>
    <w:p w:rsidR="00714298" w:rsidRPr="00831943" w:rsidRDefault="00714298" w:rsidP="00714298">
      <w:pPr>
        <w:shd w:val="clear" w:color="auto" w:fill="FFFFFF"/>
        <w:spacing w:after="0" w:line="240" w:lineRule="auto"/>
        <w:ind w:firstLine="480"/>
        <w:jc w:val="center"/>
        <w:rPr>
          <w:rFonts w:ascii="Times New Roman" w:eastAsia="Times New Roman" w:hAnsi="Times New Roman" w:cs="Times New Roman"/>
          <w:sz w:val="23"/>
          <w:szCs w:val="23"/>
          <w:lang w:eastAsia="ru-RU"/>
        </w:rPr>
      </w:pPr>
      <w:bookmarkStart w:id="107" w:name="seq1-3b5d86f0a4ae4dc29770876e08e1be26"/>
      <w:r w:rsidRPr="00831943">
        <w:rPr>
          <w:rFonts w:ascii="Times New Roman" w:eastAsia="Times New Roman" w:hAnsi="Times New Roman" w:cs="Times New Roman"/>
          <w:b/>
          <w:bCs/>
          <w:sz w:val="23"/>
          <w:szCs w:val="23"/>
          <w:lang w:eastAsia="ru-RU"/>
        </w:rPr>
        <w:t>2.</w:t>
      </w:r>
      <w:bookmarkEnd w:id="107"/>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b/>
          <w:bCs/>
          <w:sz w:val="23"/>
          <w:szCs w:val="23"/>
          <w:lang w:eastAsia="ru-RU"/>
        </w:rPr>
        <w:t>Обязанности и права инвентаризационной комиссии и иных лиц при проведении инвентаризации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08" w:name="seq1-13cba7e307074e14bced26a7f4569b41"/>
      <w:r w:rsidRPr="00831943">
        <w:rPr>
          <w:rFonts w:ascii="Times New Roman" w:eastAsia="Times New Roman" w:hAnsi="Times New Roman" w:cs="Times New Roman"/>
          <w:b/>
          <w:bCs/>
          <w:sz w:val="23"/>
          <w:szCs w:val="23"/>
          <w:lang w:eastAsia="ru-RU"/>
        </w:rPr>
        <w:t>2.1.</w:t>
      </w:r>
      <w:bookmarkEnd w:id="108"/>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Председатель комиссии обязан:</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быть принципиальным, соблюдать профессиональную этику и конфиденциальность;</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определять методы и способы инвентаризации;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распределять направления проведения инвентаризации между членами комиссии;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организовывать проведение инвентаризации</w:t>
      </w:r>
      <w:r w:rsidR="00A06CDC" w:rsidRPr="00831943">
        <w:rPr>
          <w:rFonts w:ascii="Times New Roman" w:eastAsia="Times New Roman" w:hAnsi="Times New Roman" w:cs="Times New Roman"/>
          <w:sz w:val="23"/>
          <w:szCs w:val="23"/>
          <w:lang w:eastAsia="ru-RU"/>
        </w:rPr>
        <w:t>;</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осуществлять общее руководство членами комиссии в процессе инвентаризации;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обеспечивать сохранность полученных документов, отчетов и других материалов, проверяемых в ходе инвентаризации.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09" w:name="seq1-5ddabd3311e946cc807acbcd666a67f5"/>
      <w:r w:rsidRPr="00831943">
        <w:rPr>
          <w:rFonts w:ascii="Times New Roman" w:eastAsia="Times New Roman" w:hAnsi="Times New Roman" w:cs="Times New Roman"/>
          <w:b/>
          <w:bCs/>
          <w:sz w:val="23"/>
          <w:szCs w:val="23"/>
          <w:lang w:eastAsia="ru-RU"/>
        </w:rPr>
        <w:t>2.2.</w:t>
      </w:r>
      <w:bookmarkEnd w:id="109"/>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Председатель комиссии имеет право:</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проходить во все здания и помещения, занимаемые объектом инвентаризации, с учетом ограничений, установленных законодательством;</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давать указания должностным лицам о предоставлении комиссии необходимых для проверки документов и сведений (информации);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получать от должностных и материально ответственных лиц письменные объяснения по вопросам, возникающим в ходе проведения инвентаризации, копии документов, связанных с осуществлением финансовых, хозяйственных операций объекта инвентаризации;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привлекать по согласованию с руководителем должностных лиц к проведению инвентаризации;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вносить предложения об устранении выявленных в ходе проведения инвентаризации нарушений и недостатков.</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10" w:name="seq1-f6549e61cf1d4c3290441daf732eb3da"/>
      <w:r w:rsidRPr="00831943">
        <w:rPr>
          <w:rFonts w:ascii="Times New Roman" w:eastAsia="Times New Roman" w:hAnsi="Times New Roman" w:cs="Times New Roman"/>
          <w:b/>
          <w:bCs/>
          <w:sz w:val="23"/>
          <w:szCs w:val="23"/>
          <w:lang w:eastAsia="ru-RU"/>
        </w:rPr>
        <w:t>2.3.</w:t>
      </w:r>
      <w:bookmarkEnd w:id="110"/>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Члены комиссии обязаны:</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быть принципиальными, соблюдать профессиональную этику и конфиденциальность;</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проводить инвентаризацию в соответствии с утвержденным планом (программой);</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незамедлительно докладывать председателю комиссии о выявленных в процессе инвентаризации нарушениях и злоупотреблениях;</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обеспечивать сохранность полученных документов, отчетов и других материалов, проверяемых в ходе инвентаризации.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11" w:name="seq1-88969d3af6a7470fb319a9291a16eba4"/>
      <w:r w:rsidRPr="00831943">
        <w:rPr>
          <w:rFonts w:ascii="Times New Roman" w:eastAsia="Times New Roman" w:hAnsi="Times New Roman" w:cs="Times New Roman"/>
          <w:b/>
          <w:bCs/>
          <w:sz w:val="23"/>
          <w:szCs w:val="23"/>
          <w:lang w:eastAsia="ru-RU"/>
        </w:rPr>
        <w:t>2.4.</w:t>
      </w:r>
      <w:bookmarkEnd w:id="111"/>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Члены комиссии имеют право:</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проходить во все здания и помещения, занимаемые объектом инвентаризации, с учетом ограничений, установленных законодательством;</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ходатайствовать перед председателем комиссии о предоставлении им необходимых для проверки документов и сведений (информации).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12" w:name="seq1-c006381a24b545069f04df3c71c50ff6"/>
      <w:r w:rsidRPr="00831943">
        <w:rPr>
          <w:rFonts w:ascii="Times New Roman" w:eastAsia="Times New Roman" w:hAnsi="Times New Roman" w:cs="Times New Roman"/>
          <w:b/>
          <w:bCs/>
          <w:sz w:val="23"/>
          <w:szCs w:val="23"/>
          <w:lang w:eastAsia="ru-RU"/>
        </w:rPr>
        <w:t>2.5.</w:t>
      </w:r>
      <w:bookmarkEnd w:id="112"/>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Руководитель и проверяемые должностные лица в процессе контрольных мероприятий обязаны:</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предоставить инвентаризационной комиссии оборудованное персональным компьютером помещение, позволяющее обеспечить сохранность переданных документов;</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оказывать содействие в проведении инвентаризации;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представлять по требованию председателя комиссии и в установленные им сроки документы, необходимые для проверки;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давать справки и объяснения в устной и письменной форме по вопросам, возникающим в ходе проведения инвентаризации.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13" w:name="seq1-fc9fbe6abcd94869ac780b070d925546"/>
      <w:r w:rsidRPr="00831943">
        <w:rPr>
          <w:rFonts w:ascii="Times New Roman" w:eastAsia="Times New Roman" w:hAnsi="Times New Roman" w:cs="Times New Roman"/>
          <w:b/>
          <w:bCs/>
          <w:sz w:val="23"/>
          <w:szCs w:val="23"/>
          <w:lang w:eastAsia="ru-RU"/>
        </w:rPr>
        <w:t>2.6.</w:t>
      </w:r>
      <w:bookmarkEnd w:id="113"/>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Инвентаризационная комиссия несет ответственность за качественное проведение инвентаризации в соответствии с законодательством РФ.</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14" w:name="seq1-1af992f93b9544378cd1920fc700d552"/>
      <w:r w:rsidRPr="00831943">
        <w:rPr>
          <w:rFonts w:ascii="Times New Roman" w:eastAsia="Times New Roman" w:hAnsi="Times New Roman" w:cs="Times New Roman"/>
          <w:b/>
          <w:bCs/>
          <w:sz w:val="23"/>
          <w:szCs w:val="23"/>
          <w:lang w:eastAsia="ru-RU"/>
        </w:rPr>
        <w:t>2.7.</w:t>
      </w:r>
      <w:bookmarkEnd w:id="114"/>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Члены комиссии освобождаются от выполнения своих функциональных обязанностей по основной занимаемой должности на весь срок проведения инвентаризации.</w:t>
      </w:r>
    </w:p>
    <w:p w:rsidR="00714298" w:rsidRPr="00831943" w:rsidRDefault="00714298" w:rsidP="00714298">
      <w:pPr>
        <w:shd w:val="clear" w:color="auto" w:fill="FFFFFF"/>
        <w:spacing w:after="0" w:line="240" w:lineRule="auto"/>
        <w:ind w:firstLine="480"/>
        <w:jc w:val="center"/>
        <w:rPr>
          <w:rFonts w:ascii="Times New Roman" w:eastAsia="Times New Roman" w:hAnsi="Times New Roman" w:cs="Times New Roman"/>
          <w:sz w:val="23"/>
          <w:szCs w:val="23"/>
          <w:lang w:eastAsia="ru-RU"/>
        </w:rPr>
      </w:pPr>
      <w:bookmarkStart w:id="115" w:name="seq1-f10f6b2a3e6c47b6a125a6d718aa8dcb"/>
      <w:r w:rsidRPr="00831943">
        <w:rPr>
          <w:rFonts w:ascii="Times New Roman" w:eastAsia="Times New Roman" w:hAnsi="Times New Roman" w:cs="Times New Roman"/>
          <w:b/>
          <w:bCs/>
          <w:sz w:val="23"/>
          <w:szCs w:val="23"/>
          <w:lang w:eastAsia="ru-RU"/>
        </w:rPr>
        <w:t>3.</w:t>
      </w:r>
      <w:bookmarkEnd w:id="115"/>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b/>
          <w:bCs/>
          <w:sz w:val="23"/>
          <w:szCs w:val="23"/>
          <w:lang w:eastAsia="ru-RU"/>
        </w:rPr>
        <w:t>Имущество и обязательства, подлежащие инвентаризации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16" w:name="seq1-4bd33ad92b9a4529a040bb5e2a215bbb"/>
      <w:r w:rsidRPr="00831943">
        <w:rPr>
          <w:rFonts w:ascii="Times New Roman" w:eastAsia="Times New Roman" w:hAnsi="Times New Roman" w:cs="Times New Roman"/>
          <w:b/>
          <w:bCs/>
          <w:sz w:val="23"/>
          <w:szCs w:val="23"/>
          <w:lang w:eastAsia="ru-RU"/>
        </w:rPr>
        <w:t>3.1.</w:t>
      </w:r>
      <w:bookmarkEnd w:id="116"/>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Инвентаризации подлежит все имущество независимо от его местонахождения, а также все виды обязательств, в том числе:</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имущество и обязательства, учтенные на балансовых счетах;</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xml:space="preserve">- имущество, учтенное на </w:t>
      </w:r>
      <w:proofErr w:type="spellStart"/>
      <w:r w:rsidRPr="00831943">
        <w:rPr>
          <w:rFonts w:ascii="Times New Roman" w:eastAsia="Times New Roman" w:hAnsi="Times New Roman" w:cs="Times New Roman"/>
          <w:sz w:val="23"/>
          <w:szCs w:val="23"/>
          <w:lang w:eastAsia="ru-RU"/>
        </w:rPr>
        <w:t>забалансовых</w:t>
      </w:r>
      <w:proofErr w:type="spellEnd"/>
      <w:r w:rsidRPr="00831943">
        <w:rPr>
          <w:rFonts w:ascii="Times New Roman" w:eastAsia="Times New Roman" w:hAnsi="Times New Roman" w:cs="Times New Roman"/>
          <w:sz w:val="23"/>
          <w:szCs w:val="23"/>
          <w:lang w:eastAsia="ru-RU"/>
        </w:rPr>
        <w:t xml:space="preserve"> счетах;</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lastRenderedPageBreak/>
        <w:t>- другое имущество и обязательства в соответствии с распоряжением об инвентаризации.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Фактически наличествующее имущество, не учтенное по каким-либо причинам, подлежит принятию к учету.</w:t>
      </w:r>
    </w:p>
    <w:p w:rsidR="00714298" w:rsidRPr="00831943" w:rsidRDefault="00714298" w:rsidP="00714298">
      <w:pPr>
        <w:shd w:val="clear" w:color="auto" w:fill="FFFFFF"/>
        <w:spacing w:after="0" w:line="240" w:lineRule="auto"/>
        <w:ind w:firstLine="480"/>
        <w:jc w:val="center"/>
        <w:rPr>
          <w:rFonts w:ascii="Times New Roman" w:eastAsia="Times New Roman" w:hAnsi="Times New Roman" w:cs="Times New Roman"/>
          <w:sz w:val="23"/>
          <w:szCs w:val="23"/>
          <w:lang w:eastAsia="ru-RU"/>
        </w:rPr>
      </w:pPr>
      <w:bookmarkStart w:id="117" w:name="seq1-378c3590234c4241a042fff71fbe8f00"/>
      <w:r w:rsidRPr="00831943">
        <w:rPr>
          <w:rFonts w:ascii="Times New Roman" w:eastAsia="Times New Roman" w:hAnsi="Times New Roman" w:cs="Times New Roman"/>
          <w:b/>
          <w:bCs/>
          <w:sz w:val="23"/>
          <w:szCs w:val="23"/>
          <w:lang w:eastAsia="ru-RU"/>
        </w:rPr>
        <w:t>4.</w:t>
      </w:r>
      <w:bookmarkEnd w:id="117"/>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b/>
          <w:bCs/>
          <w:sz w:val="23"/>
          <w:szCs w:val="23"/>
          <w:lang w:eastAsia="ru-RU"/>
        </w:rPr>
        <w:t>Оформление результатов инвентаризации и регулирование выявленных расхождений</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18" w:name="seq1-8ba6f2c5a5224624b8bb5eb248e91a9c"/>
      <w:r w:rsidRPr="00831943">
        <w:rPr>
          <w:rFonts w:ascii="Times New Roman" w:eastAsia="Times New Roman" w:hAnsi="Times New Roman" w:cs="Times New Roman"/>
          <w:b/>
          <w:bCs/>
          <w:sz w:val="23"/>
          <w:szCs w:val="23"/>
          <w:lang w:eastAsia="ru-RU"/>
        </w:rPr>
        <w:t>4.1.</w:t>
      </w:r>
      <w:bookmarkEnd w:id="118"/>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На основании инвентаризационных описей, по которым выявлено несоответствие фактического наличия финансовых и нефинансовых активов, иного имущества и обязательств данным учета, составляются Ведомости расхождений по результатам инвентаризации </w:t>
      </w:r>
      <w:hyperlink r:id="rId132" w:tgtFrame="_blank" w:tooltip="Ссылка на КонсультантПлюс" w:history="1">
        <w:r w:rsidRPr="00831943">
          <w:rPr>
            <w:rFonts w:ascii="Times New Roman" w:eastAsia="Times New Roman" w:hAnsi="Times New Roman" w:cs="Times New Roman"/>
            <w:sz w:val="23"/>
            <w:szCs w:val="23"/>
            <w:u w:val="single"/>
            <w:lang w:eastAsia="ru-RU"/>
          </w:rPr>
          <w:t>(ф. 0504092)</w:t>
        </w:r>
      </w:hyperlink>
      <w:r w:rsidRPr="00831943">
        <w:rPr>
          <w:rFonts w:ascii="Times New Roman" w:eastAsia="Times New Roman" w:hAnsi="Times New Roman" w:cs="Times New Roman"/>
          <w:sz w:val="23"/>
          <w:szCs w:val="23"/>
          <w:lang w:eastAsia="ru-RU"/>
        </w:rPr>
        <w:t xml:space="preserve">. В них фиксируются установленные расхождения с данными учета: недостачи и излишки по каждому объекту учета в количественном и стоимостном выражении. Ценности, не принадлежащие на праве оперативного управления, но числящиеся в учете на </w:t>
      </w:r>
      <w:proofErr w:type="spellStart"/>
      <w:r w:rsidRPr="00831943">
        <w:rPr>
          <w:rFonts w:ascii="Times New Roman" w:eastAsia="Times New Roman" w:hAnsi="Times New Roman" w:cs="Times New Roman"/>
          <w:sz w:val="23"/>
          <w:szCs w:val="23"/>
          <w:lang w:eastAsia="ru-RU"/>
        </w:rPr>
        <w:t>забалансовых</w:t>
      </w:r>
      <w:proofErr w:type="spellEnd"/>
      <w:r w:rsidRPr="00831943">
        <w:rPr>
          <w:rFonts w:ascii="Times New Roman" w:eastAsia="Times New Roman" w:hAnsi="Times New Roman" w:cs="Times New Roman"/>
          <w:sz w:val="23"/>
          <w:szCs w:val="23"/>
          <w:lang w:eastAsia="ru-RU"/>
        </w:rPr>
        <w:t xml:space="preserve"> счетах, вносятся в отдельную ведомость.</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19" w:name="seq1-29899d5f7b5f4710bf4e4b7272682ce0"/>
      <w:r w:rsidRPr="00831943">
        <w:rPr>
          <w:rFonts w:ascii="Times New Roman" w:eastAsia="Times New Roman" w:hAnsi="Times New Roman" w:cs="Times New Roman"/>
          <w:b/>
          <w:bCs/>
          <w:sz w:val="23"/>
          <w:szCs w:val="23"/>
          <w:lang w:eastAsia="ru-RU"/>
        </w:rPr>
        <w:t>4.2.</w:t>
      </w:r>
      <w:bookmarkEnd w:id="119"/>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По всем недостачам и излишкам, пересортице инвентаризационная комиссия получает письменные объяснения материально ответственных лиц, что должно быть отражено в инвентаризационных описях. На основании представленных объяснений и материалов проверок инвентаризационная комиссия определяет причины и характер выявленных отклонений от данных учета.</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20" w:name="seq1-6194f29a516345388e732ee53b4aa33e"/>
      <w:r w:rsidRPr="00831943">
        <w:rPr>
          <w:rFonts w:ascii="Times New Roman" w:eastAsia="Times New Roman" w:hAnsi="Times New Roman" w:cs="Times New Roman"/>
          <w:b/>
          <w:bCs/>
          <w:sz w:val="23"/>
          <w:szCs w:val="23"/>
          <w:lang w:eastAsia="ru-RU"/>
        </w:rPr>
        <w:t>4.3.</w:t>
      </w:r>
      <w:bookmarkEnd w:id="120"/>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По результатам инвентаризации председатель инвентаризационной комиссии готовит для руководителя предложения:</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по отнесению недостач имущества, а также имущества, пришедшего в негодность, за счет виновных лиц либо по списанию;</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оприходованию излишков;</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списанию невостребованной кредиторской задолженности;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оптимизации приема, хранения и отпуска материальных ценностей;</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иные предложения.</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21" w:name="seq1-e97c025d26d84d4baf1a611ef512d5c1"/>
      <w:r w:rsidRPr="00831943">
        <w:rPr>
          <w:rFonts w:ascii="Times New Roman" w:eastAsia="Times New Roman" w:hAnsi="Times New Roman" w:cs="Times New Roman"/>
          <w:b/>
          <w:bCs/>
          <w:sz w:val="23"/>
          <w:szCs w:val="23"/>
          <w:lang w:eastAsia="ru-RU"/>
        </w:rPr>
        <w:t>4.4.</w:t>
      </w:r>
      <w:bookmarkEnd w:id="121"/>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На основании инвентаризационных описей комиссия составляет Акт о результатах инвентаризации </w:t>
      </w:r>
      <w:hyperlink r:id="rId133" w:tgtFrame="_blank" w:tooltip="Ссылка на КонсультантПлюс" w:history="1">
        <w:r w:rsidRPr="00831943">
          <w:rPr>
            <w:rFonts w:ascii="Times New Roman" w:eastAsia="Times New Roman" w:hAnsi="Times New Roman" w:cs="Times New Roman"/>
            <w:sz w:val="23"/>
            <w:szCs w:val="23"/>
            <w:u w:val="single"/>
            <w:lang w:eastAsia="ru-RU"/>
          </w:rPr>
          <w:t>(ф. 0504835)</w:t>
        </w:r>
      </w:hyperlink>
      <w:r w:rsidRPr="00831943">
        <w:rPr>
          <w:rFonts w:ascii="Times New Roman" w:eastAsia="Times New Roman" w:hAnsi="Times New Roman" w:cs="Times New Roman"/>
          <w:sz w:val="23"/>
          <w:szCs w:val="23"/>
          <w:lang w:eastAsia="ru-RU"/>
        </w:rPr>
        <w:t>. При выявлении по результатам инвентаризации расхождений к Акту прилагается Ведомость расхождений по результатам инвентаризации </w:t>
      </w:r>
      <w:hyperlink r:id="rId134" w:tgtFrame="_blank" w:tooltip="Ссылка на КонсультантПлюс" w:history="1">
        <w:r w:rsidRPr="00831943">
          <w:rPr>
            <w:rFonts w:ascii="Times New Roman" w:eastAsia="Times New Roman" w:hAnsi="Times New Roman" w:cs="Times New Roman"/>
            <w:sz w:val="23"/>
            <w:szCs w:val="23"/>
            <w:u w:val="single"/>
            <w:lang w:eastAsia="ru-RU"/>
          </w:rPr>
          <w:t>(ф. 0504092)</w:t>
        </w:r>
      </w:hyperlink>
      <w:r w:rsidRPr="00831943">
        <w:rPr>
          <w:rFonts w:ascii="Times New Roman" w:eastAsia="Times New Roman" w:hAnsi="Times New Roman" w:cs="Times New Roman"/>
          <w:sz w:val="23"/>
          <w:szCs w:val="23"/>
          <w:lang w:eastAsia="ru-RU"/>
        </w:rPr>
        <w:t>.</w:t>
      </w:r>
    </w:p>
    <w:p w:rsidR="00714298" w:rsidRPr="00831943" w:rsidRDefault="00714298" w:rsidP="00714298">
      <w:pPr>
        <w:shd w:val="clear" w:color="auto" w:fill="FFFFFF"/>
        <w:spacing w:line="240" w:lineRule="auto"/>
        <w:ind w:firstLine="480"/>
        <w:jc w:val="both"/>
        <w:rPr>
          <w:rFonts w:ascii="Times New Roman" w:eastAsia="Times New Roman" w:hAnsi="Times New Roman" w:cs="Times New Roman"/>
          <w:sz w:val="23"/>
          <w:szCs w:val="23"/>
          <w:lang w:eastAsia="ru-RU"/>
        </w:rPr>
      </w:pPr>
      <w:bookmarkStart w:id="122" w:name="seq1-8b30a125bab24cfc8b9b03e7f9f9a947"/>
      <w:r w:rsidRPr="00831943">
        <w:rPr>
          <w:rFonts w:ascii="Times New Roman" w:eastAsia="Times New Roman" w:hAnsi="Times New Roman" w:cs="Times New Roman"/>
          <w:b/>
          <w:bCs/>
          <w:sz w:val="23"/>
          <w:szCs w:val="23"/>
          <w:lang w:eastAsia="ru-RU"/>
        </w:rPr>
        <w:t>4.5.</w:t>
      </w:r>
      <w:bookmarkEnd w:id="122"/>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По результатам инвентаризации руководитель издает распорядительный акт.</w:t>
      </w:r>
    </w:p>
    <w:p w:rsidR="00A06CDC" w:rsidRPr="00831943" w:rsidRDefault="00A06CDC" w:rsidP="00714298">
      <w:pPr>
        <w:shd w:val="clear" w:color="auto" w:fill="FFFFFF"/>
        <w:spacing w:line="240" w:lineRule="auto"/>
        <w:ind w:firstLine="480"/>
        <w:jc w:val="both"/>
        <w:rPr>
          <w:rFonts w:ascii="Times New Roman" w:eastAsia="Times New Roman" w:hAnsi="Times New Roman" w:cs="Times New Roman"/>
          <w:sz w:val="23"/>
          <w:szCs w:val="23"/>
          <w:lang w:eastAsia="ru-RU"/>
        </w:rPr>
      </w:pPr>
    </w:p>
    <w:p w:rsidR="00A06CDC" w:rsidRPr="00831943" w:rsidRDefault="00A06CDC" w:rsidP="00714298">
      <w:pPr>
        <w:shd w:val="clear" w:color="auto" w:fill="FFFFFF"/>
        <w:spacing w:line="240" w:lineRule="auto"/>
        <w:ind w:firstLine="480"/>
        <w:jc w:val="both"/>
        <w:rPr>
          <w:rFonts w:ascii="Times New Roman" w:eastAsia="Times New Roman" w:hAnsi="Times New Roman" w:cs="Times New Roman"/>
          <w:sz w:val="23"/>
          <w:szCs w:val="23"/>
          <w:lang w:eastAsia="ru-RU"/>
        </w:rPr>
      </w:pPr>
    </w:p>
    <w:p w:rsidR="00A06CDC" w:rsidRPr="00831943" w:rsidRDefault="00A06CDC" w:rsidP="00714298">
      <w:pPr>
        <w:shd w:val="clear" w:color="auto" w:fill="FFFFFF"/>
        <w:spacing w:line="240" w:lineRule="auto"/>
        <w:ind w:firstLine="480"/>
        <w:jc w:val="both"/>
        <w:rPr>
          <w:rFonts w:ascii="Times New Roman" w:eastAsia="Times New Roman" w:hAnsi="Times New Roman" w:cs="Times New Roman"/>
          <w:sz w:val="23"/>
          <w:szCs w:val="23"/>
          <w:lang w:eastAsia="ru-RU"/>
        </w:rPr>
      </w:pPr>
    </w:p>
    <w:p w:rsidR="00A06CDC" w:rsidRPr="00831943" w:rsidRDefault="00A06CDC" w:rsidP="00714298">
      <w:pPr>
        <w:shd w:val="clear" w:color="auto" w:fill="FFFFFF"/>
        <w:spacing w:line="240" w:lineRule="auto"/>
        <w:ind w:firstLine="480"/>
        <w:jc w:val="both"/>
        <w:rPr>
          <w:rFonts w:ascii="Times New Roman" w:eastAsia="Times New Roman" w:hAnsi="Times New Roman" w:cs="Times New Roman"/>
          <w:sz w:val="23"/>
          <w:szCs w:val="23"/>
          <w:lang w:eastAsia="ru-RU"/>
        </w:rPr>
      </w:pPr>
    </w:p>
    <w:p w:rsidR="00A06CDC" w:rsidRPr="00831943" w:rsidRDefault="00A06CDC" w:rsidP="00714298">
      <w:pPr>
        <w:shd w:val="clear" w:color="auto" w:fill="FFFFFF"/>
        <w:spacing w:line="240" w:lineRule="auto"/>
        <w:ind w:firstLine="480"/>
        <w:jc w:val="both"/>
        <w:rPr>
          <w:rFonts w:ascii="Times New Roman" w:eastAsia="Times New Roman" w:hAnsi="Times New Roman" w:cs="Times New Roman"/>
          <w:sz w:val="23"/>
          <w:szCs w:val="23"/>
          <w:lang w:eastAsia="ru-RU"/>
        </w:rPr>
      </w:pPr>
    </w:p>
    <w:p w:rsidR="00A06CDC" w:rsidRPr="00831943" w:rsidRDefault="00A06CDC" w:rsidP="00714298">
      <w:pPr>
        <w:shd w:val="clear" w:color="auto" w:fill="FFFFFF"/>
        <w:spacing w:line="240" w:lineRule="auto"/>
        <w:ind w:firstLine="480"/>
        <w:jc w:val="both"/>
        <w:rPr>
          <w:rFonts w:ascii="Times New Roman" w:eastAsia="Times New Roman" w:hAnsi="Times New Roman" w:cs="Times New Roman"/>
          <w:sz w:val="23"/>
          <w:szCs w:val="23"/>
          <w:lang w:eastAsia="ru-RU"/>
        </w:rPr>
      </w:pPr>
    </w:p>
    <w:p w:rsidR="00A06CDC" w:rsidRPr="00831943" w:rsidRDefault="00A06CDC" w:rsidP="00714298">
      <w:pPr>
        <w:shd w:val="clear" w:color="auto" w:fill="FFFFFF"/>
        <w:spacing w:line="240" w:lineRule="auto"/>
        <w:ind w:firstLine="480"/>
        <w:jc w:val="both"/>
        <w:rPr>
          <w:rFonts w:ascii="Times New Roman" w:eastAsia="Times New Roman" w:hAnsi="Times New Roman" w:cs="Times New Roman"/>
          <w:sz w:val="23"/>
          <w:szCs w:val="23"/>
          <w:lang w:eastAsia="ru-RU"/>
        </w:rPr>
      </w:pPr>
    </w:p>
    <w:p w:rsidR="00A06CDC" w:rsidRPr="00831943" w:rsidRDefault="00A06CDC" w:rsidP="00714298">
      <w:pPr>
        <w:shd w:val="clear" w:color="auto" w:fill="FFFFFF"/>
        <w:spacing w:line="240" w:lineRule="auto"/>
        <w:ind w:firstLine="480"/>
        <w:jc w:val="both"/>
        <w:rPr>
          <w:rFonts w:ascii="Times New Roman" w:eastAsia="Times New Roman" w:hAnsi="Times New Roman" w:cs="Times New Roman"/>
          <w:sz w:val="23"/>
          <w:szCs w:val="23"/>
          <w:lang w:eastAsia="ru-RU"/>
        </w:rPr>
      </w:pPr>
    </w:p>
    <w:p w:rsidR="00A06CDC" w:rsidRPr="00831943" w:rsidRDefault="00A06CDC" w:rsidP="00714298">
      <w:pPr>
        <w:shd w:val="clear" w:color="auto" w:fill="FFFFFF"/>
        <w:spacing w:line="240" w:lineRule="auto"/>
        <w:ind w:firstLine="480"/>
        <w:jc w:val="both"/>
        <w:rPr>
          <w:rFonts w:ascii="Times New Roman" w:eastAsia="Times New Roman" w:hAnsi="Times New Roman" w:cs="Times New Roman"/>
          <w:sz w:val="23"/>
          <w:szCs w:val="23"/>
          <w:lang w:eastAsia="ru-RU"/>
        </w:rPr>
      </w:pPr>
    </w:p>
    <w:p w:rsidR="00A06CDC" w:rsidRPr="00831943" w:rsidRDefault="00A06CDC" w:rsidP="00714298">
      <w:pPr>
        <w:shd w:val="clear" w:color="auto" w:fill="FFFFFF"/>
        <w:spacing w:line="240" w:lineRule="auto"/>
        <w:ind w:firstLine="480"/>
        <w:jc w:val="both"/>
        <w:rPr>
          <w:rFonts w:ascii="Times New Roman" w:eastAsia="Times New Roman" w:hAnsi="Times New Roman" w:cs="Times New Roman"/>
          <w:sz w:val="23"/>
          <w:szCs w:val="23"/>
          <w:lang w:eastAsia="ru-RU"/>
        </w:rPr>
      </w:pPr>
    </w:p>
    <w:p w:rsidR="00A06CDC" w:rsidRPr="00831943" w:rsidRDefault="00A06CDC" w:rsidP="00714298">
      <w:pPr>
        <w:shd w:val="clear" w:color="auto" w:fill="FFFFFF"/>
        <w:spacing w:line="240" w:lineRule="auto"/>
        <w:ind w:firstLine="480"/>
        <w:jc w:val="both"/>
        <w:rPr>
          <w:rFonts w:ascii="Times New Roman" w:eastAsia="Times New Roman" w:hAnsi="Times New Roman" w:cs="Times New Roman"/>
          <w:sz w:val="23"/>
          <w:szCs w:val="23"/>
          <w:lang w:eastAsia="ru-RU"/>
        </w:rPr>
      </w:pPr>
    </w:p>
    <w:p w:rsidR="00A06CDC" w:rsidRPr="00831943" w:rsidRDefault="00A06CDC" w:rsidP="00714298">
      <w:pPr>
        <w:shd w:val="clear" w:color="auto" w:fill="FFFFFF"/>
        <w:spacing w:line="240" w:lineRule="auto"/>
        <w:ind w:firstLine="480"/>
        <w:jc w:val="both"/>
        <w:rPr>
          <w:rFonts w:ascii="Times New Roman" w:eastAsia="Times New Roman" w:hAnsi="Times New Roman" w:cs="Times New Roman"/>
          <w:sz w:val="23"/>
          <w:szCs w:val="23"/>
          <w:lang w:eastAsia="ru-RU"/>
        </w:rPr>
      </w:pPr>
    </w:p>
    <w:p w:rsidR="00A06CDC" w:rsidRPr="00831943" w:rsidRDefault="00A06CDC" w:rsidP="00714298">
      <w:pPr>
        <w:shd w:val="clear" w:color="auto" w:fill="FFFFFF"/>
        <w:spacing w:line="240" w:lineRule="auto"/>
        <w:ind w:firstLine="480"/>
        <w:jc w:val="both"/>
        <w:rPr>
          <w:rFonts w:ascii="Times New Roman" w:eastAsia="Times New Roman" w:hAnsi="Times New Roman" w:cs="Times New Roman"/>
          <w:sz w:val="23"/>
          <w:szCs w:val="23"/>
          <w:lang w:eastAsia="ru-RU"/>
        </w:rPr>
      </w:pPr>
    </w:p>
    <w:p w:rsidR="00714298" w:rsidRPr="00831943" w:rsidRDefault="00714298" w:rsidP="00714298">
      <w:pPr>
        <w:shd w:val="clear" w:color="auto" w:fill="FFFFFF"/>
        <w:spacing w:after="0" w:line="240" w:lineRule="auto"/>
        <w:jc w:val="right"/>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lastRenderedPageBreak/>
        <w:t>Приложение № </w:t>
      </w:r>
      <w:r w:rsidR="00A06CDC" w:rsidRPr="00831943">
        <w:rPr>
          <w:rFonts w:ascii="Times New Roman" w:eastAsia="Times New Roman" w:hAnsi="Times New Roman" w:cs="Times New Roman"/>
          <w:sz w:val="23"/>
          <w:szCs w:val="23"/>
          <w:lang w:eastAsia="ru-RU"/>
        </w:rPr>
        <w:t>5</w:t>
      </w:r>
      <w:r w:rsidRPr="00831943">
        <w:rPr>
          <w:rFonts w:ascii="Times New Roman" w:eastAsia="Times New Roman" w:hAnsi="Times New Roman" w:cs="Times New Roman"/>
          <w:sz w:val="23"/>
          <w:szCs w:val="23"/>
          <w:lang w:eastAsia="ru-RU"/>
        </w:rPr>
        <w:br/>
        <w:t>к Учетной политике</w:t>
      </w:r>
      <w:r w:rsidRPr="00831943">
        <w:rPr>
          <w:rFonts w:ascii="Times New Roman" w:eastAsia="Times New Roman" w:hAnsi="Times New Roman" w:cs="Times New Roman"/>
          <w:sz w:val="23"/>
          <w:szCs w:val="23"/>
          <w:lang w:eastAsia="ru-RU"/>
        </w:rPr>
        <w:br/>
      </w:r>
    </w:p>
    <w:p w:rsidR="00714298" w:rsidRPr="00831943" w:rsidRDefault="00714298" w:rsidP="00714298">
      <w:pPr>
        <w:shd w:val="clear" w:color="auto" w:fill="FFFFFF"/>
        <w:spacing w:after="0" w:line="240" w:lineRule="auto"/>
        <w:jc w:val="center"/>
        <w:rPr>
          <w:rFonts w:ascii="Times New Roman" w:eastAsia="Times New Roman" w:hAnsi="Times New Roman" w:cs="Times New Roman"/>
          <w:b/>
          <w:bCs/>
          <w:sz w:val="32"/>
          <w:szCs w:val="32"/>
          <w:lang w:eastAsia="ru-RU"/>
        </w:rPr>
      </w:pPr>
      <w:bookmarkStart w:id="123" w:name="seq1-2d9ccee8c6f843b0af8e45b924040d49"/>
      <w:bookmarkStart w:id="124" w:name="seq1-ce368ed8ccfc4b20bbaf53054d8912c6"/>
      <w:bookmarkEnd w:id="123"/>
      <w:bookmarkEnd w:id="124"/>
      <w:r w:rsidRPr="00831943">
        <w:rPr>
          <w:rFonts w:ascii="Times New Roman" w:eastAsia="Times New Roman" w:hAnsi="Times New Roman" w:cs="Times New Roman"/>
          <w:b/>
          <w:bCs/>
          <w:sz w:val="32"/>
          <w:szCs w:val="32"/>
          <w:lang w:eastAsia="ru-RU"/>
        </w:rPr>
        <w:t>Порядок выдачи под отчет денежных средств, составления и представления отчетов подотчетными лицами</w:t>
      </w:r>
    </w:p>
    <w:p w:rsidR="00714298" w:rsidRPr="00831943" w:rsidRDefault="00714298" w:rsidP="00714298">
      <w:pPr>
        <w:shd w:val="clear" w:color="auto" w:fill="FFFFFF"/>
        <w:spacing w:after="0" w:line="240" w:lineRule="auto"/>
        <w:ind w:firstLine="480"/>
        <w:jc w:val="center"/>
        <w:rPr>
          <w:rFonts w:ascii="Times New Roman" w:eastAsia="Times New Roman" w:hAnsi="Times New Roman" w:cs="Times New Roman"/>
          <w:sz w:val="23"/>
          <w:szCs w:val="23"/>
          <w:lang w:eastAsia="ru-RU"/>
        </w:rPr>
      </w:pPr>
      <w:bookmarkStart w:id="125" w:name="seq1-ea10bb6aa905410e967f406b6c670b87"/>
      <w:r w:rsidRPr="00831943">
        <w:rPr>
          <w:rFonts w:ascii="Times New Roman" w:eastAsia="Times New Roman" w:hAnsi="Times New Roman" w:cs="Times New Roman"/>
          <w:b/>
          <w:bCs/>
          <w:sz w:val="23"/>
          <w:szCs w:val="23"/>
          <w:lang w:eastAsia="ru-RU"/>
        </w:rPr>
        <w:t>1.</w:t>
      </w:r>
      <w:bookmarkEnd w:id="125"/>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b/>
          <w:bCs/>
          <w:sz w:val="23"/>
          <w:szCs w:val="23"/>
          <w:lang w:eastAsia="ru-RU"/>
        </w:rPr>
        <w:t>Общие положения</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26" w:name="seq1-ed0f944950304cd4a1bc826eff65c09d"/>
      <w:r w:rsidRPr="00831943">
        <w:rPr>
          <w:rFonts w:ascii="Times New Roman" w:eastAsia="Times New Roman" w:hAnsi="Times New Roman" w:cs="Times New Roman"/>
          <w:b/>
          <w:bCs/>
          <w:sz w:val="23"/>
          <w:szCs w:val="23"/>
          <w:lang w:eastAsia="ru-RU"/>
        </w:rPr>
        <w:t>1.1.</w:t>
      </w:r>
      <w:bookmarkEnd w:id="126"/>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Порядок устанавливает единые правила расчетов с подотчетными лицами.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27" w:name="seq1-ab888e3479324c09a57442ce891c12fc"/>
      <w:r w:rsidRPr="00831943">
        <w:rPr>
          <w:rFonts w:ascii="Times New Roman" w:eastAsia="Times New Roman" w:hAnsi="Times New Roman" w:cs="Times New Roman"/>
          <w:b/>
          <w:bCs/>
          <w:sz w:val="23"/>
          <w:szCs w:val="23"/>
          <w:lang w:eastAsia="ru-RU"/>
        </w:rPr>
        <w:t>1.2.</w:t>
      </w:r>
      <w:bookmarkEnd w:id="127"/>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Основными нормативными правовыми актами, использованными при разработке настоящего Порядка, являются:</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w:t>
      </w:r>
      <w:hyperlink r:id="rId135" w:tgtFrame="_blank" w:tooltip="Ссылка на КонсультантПлюс" w:history="1">
        <w:r w:rsidRPr="00831943">
          <w:rPr>
            <w:rFonts w:ascii="Times New Roman" w:eastAsia="Times New Roman" w:hAnsi="Times New Roman" w:cs="Times New Roman"/>
            <w:sz w:val="23"/>
            <w:szCs w:val="23"/>
            <w:u w:val="single"/>
            <w:lang w:eastAsia="ru-RU"/>
          </w:rPr>
          <w:t>Указание</w:t>
        </w:r>
      </w:hyperlink>
      <w:r w:rsidRPr="00831943">
        <w:rPr>
          <w:rFonts w:ascii="Times New Roman" w:eastAsia="Times New Roman" w:hAnsi="Times New Roman" w:cs="Times New Roman"/>
          <w:sz w:val="23"/>
          <w:szCs w:val="23"/>
          <w:lang w:eastAsia="ru-RU"/>
        </w:rPr>
        <w:t> № 3210-У;</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w:t>
      </w:r>
      <w:hyperlink r:id="rId136" w:tgtFrame="_blank" w:tooltip="Ссылка на КонсультантПлюс" w:history="1">
        <w:r w:rsidRPr="00831943">
          <w:rPr>
            <w:rFonts w:ascii="Times New Roman" w:eastAsia="Times New Roman" w:hAnsi="Times New Roman" w:cs="Times New Roman"/>
            <w:sz w:val="23"/>
            <w:szCs w:val="23"/>
            <w:u w:val="single"/>
            <w:lang w:eastAsia="ru-RU"/>
          </w:rPr>
          <w:t>Приказ</w:t>
        </w:r>
      </w:hyperlink>
      <w:r w:rsidRPr="00831943">
        <w:rPr>
          <w:rFonts w:ascii="Times New Roman" w:eastAsia="Times New Roman" w:hAnsi="Times New Roman" w:cs="Times New Roman"/>
          <w:sz w:val="23"/>
          <w:szCs w:val="23"/>
          <w:lang w:eastAsia="ru-RU"/>
        </w:rPr>
        <w:t> Минфина России № 52н;</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w:t>
      </w:r>
      <w:hyperlink r:id="rId137" w:tgtFrame="_blank" w:tooltip="Ссылка на КонсультантПлюс" w:history="1">
        <w:r w:rsidRPr="00831943">
          <w:rPr>
            <w:rFonts w:ascii="Times New Roman" w:eastAsia="Times New Roman" w:hAnsi="Times New Roman" w:cs="Times New Roman"/>
            <w:sz w:val="23"/>
            <w:szCs w:val="23"/>
            <w:u w:val="single"/>
            <w:lang w:eastAsia="ru-RU"/>
          </w:rPr>
          <w:t>Положение</w:t>
        </w:r>
      </w:hyperlink>
      <w:r w:rsidRPr="00831943">
        <w:rPr>
          <w:rFonts w:ascii="Times New Roman" w:eastAsia="Times New Roman" w:hAnsi="Times New Roman" w:cs="Times New Roman"/>
          <w:sz w:val="23"/>
          <w:szCs w:val="23"/>
          <w:lang w:eastAsia="ru-RU"/>
        </w:rPr>
        <w:t> об особенностях направления работников в служебные командировки, утвержденное Постановлением Правительства РФ от 13.10.2008 № 749.</w:t>
      </w:r>
    </w:p>
    <w:p w:rsidR="00714298" w:rsidRPr="00831943" w:rsidRDefault="00714298" w:rsidP="00714298">
      <w:pPr>
        <w:shd w:val="clear" w:color="auto" w:fill="FFFFFF"/>
        <w:spacing w:after="0" w:line="240" w:lineRule="auto"/>
        <w:ind w:firstLine="480"/>
        <w:jc w:val="center"/>
        <w:rPr>
          <w:rFonts w:ascii="Times New Roman" w:eastAsia="Times New Roman" w:hAnsi="Times New Roman" w:cs="Times New Roman"/>
          <w:sz w:val="23"/>
          <w:szCs w:val="23"/>
          <w:lang w:eastAsia="ru-RU"/>
        </w:rPr>
      </w:pPr>
      <w:bookmarkStart w:id="128" w:name="seq1-f56f1a7c932e4a4c91c8f2e5e5c1738b"/>
      <w:r w:rsidRPr="00831943">
        <w:rPr>
          <w:rFonts w:ascii="Times New Roman" w:eastAsia="Times New Roman" w:hAnsi="Times New Roman" w:cs="Times New Roman"/>
          <w:b/>
          <w:bCs/>
          <w:sz w:val="23"/>
          <w:szCs w:val="23"/>
          <w:lang w:eastAsia="ru-RU"/>
        </w:rPr>
        <w:t>2.</w:t>
      </w:r>
      <w:bookmarkEnd w:id="128"/>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b/>
          <w:bCs/>
          <w:sz w:val="23"/>
          <w:szCs w:val="23"/>
          <w:lang w:eastAsia="ru-RU"/>
        </w:rPr>
        <w:t>Порядок выдачи денежных средств под отчет</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29" w:name="seq1-d90441ec80114e1cba97bc306902c8f6"/>
      <w:r w:rsidRPr="00831943">
        <w:rPr>
          <w:rFonts w:ascii="Times New Roman" w:eastAsia="Times New Roman" w:hAnsi="Times New Roman" w:cs="Times New Roman"/>
          <w:b/>
          <w:bCs/>
          <w:sz w:val="23"/>
          <w:szCs w:val="23"/>
          <w:lang w:eastAsia="ru-RU"/>
        </w:rPr>
        <w:t>2.1.</w:t>
      </w:r>
      <w:bookmarkEnd w:id="129"/>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Денежные средства выдаются (перечисляются) под отчет:</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на административно-хозяйственные нужды;</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покрытие (возмещение) затрат, связанных со служебными командировками.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30" w:name="seq1-4db4d624e8a64595a539625e49edbb28"/>
      <w:r w:rsidRPr="00831943">
        <w:rPr>
          <w:rFonts w:ascii="Times New Roman" w:eastAsia="Times New Roman" w:hAnsi="Times New Roman" w:cs="Times New Roman"/>
          <w:b/>
          <w:bCs/>
          <w:sz w:val="23"/>
          <w:szCs w:val="23"/>
          <w:lang w:eastAsia="ru-RU"/>
        </w:rPr>
        <w:t>2.2.</w:t>
      </w:r>
      <w:bookmarkEnd w:id="130"/>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 xml:space="preserve">Получать подотчетные суммы на административно-хозяйственные нужды имеют право </w:t>
      </w:r>
      <w:r w:rsidR="00C1203F" w:rsidRPr="00831943">
        <w:rPr>
          <w:rFonts w:ascii="Times New Roman" w:eastAsia="Times New Roman" w:hAnsi="Times New Roman" w:cs="Times New Roman"/>
          <w:sz w:val="23"/>
          <w:szCs w:val="23"/>
          <w:lang w:eastAsia="ru-RU"/>
        </w:rPr>
        <w:t>руководитель учреждения и заведующий хозяйством</w:t>
      </w:r>
      <w:r w:rsidRPr="00831943">
        <w:rPr>
          <w:rFonts w:ascii="Times New Roman" w:eastAsia="Times New Roman" w:hAnsi="Times New Roman" w:cs="Times New Roman"/>
          <w:sz w:val="23"/>
          <w:szCs w:val="23"/>
          <w:lang w:eastAsia="ru-RU"/>
        </w:rPr>
        <w:t>.</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31" w:name="seq1-1797e1f489184030abdc1fb404ab71be"/>
      <w:r w:rsidRPr="00831943">
        <w:rPr>
          <w:rFonts w:ascii="Times New Roman" w:eastAsia="Times New Roman" w:hAnsi="Times New Roman" w:cs="Times New Roman"/>
          <w:b/>
          <w:bCs/>
          <w:sz w:val="23"/>
          <w:szCs w:val="23"/>
          <w:lang w:eastAsia="ru-RU"/>
        </w:rPr>
        <w:t>2.3.</w:t>
      </w:r>
      <w:bookmarkEnd w:id="131"/>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Сумма денежных средств, выдаваемых под отчет одному лицу на административно-хозяйственные нужды, с учетом перерасхода не может превышать 10 000 (</w:t>
      </w:r>
      <w:r w:rsidR="00843DD1" w:rsidRPr="00831943">
        <w:rPr>
          <w:rFonts w:ascii="Times New Roman" w:eastAsia="Times New Roman" w:hAnsi="Times New Roman" w:cs="Times New Roman"/>
          <w:sz w:val="23"/>
          <w:szCs w:val="23"/>
          <w:lang w:eastAsia="ru-RU"/>
        </w:rPr>
        <w:t>десять</w:t>
      </w:r>
      <w:r w:rsidRPr="00831943">
        <w:rPr>
          <w:rFonts w:ascii="Times New Roman" w:eastAsia="Times New Roman" w:hAnsi="Times New Roman" w:cs="Times New Roman"/>
          <w:sz w:val="23"/>
          <w:szCs w:val="23"/>
          <w:lang w:eastAsia="ru-RU"/>
        </w:rPr>
        <w:t xml:space="preserve"> тысяч) руб.</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32" w:name="seq1-6503f760d1844d698b24a940dd9c9596"/>
      <w:r w:rsidRPr="00831943">
        <w:rPr>
          <w:rFonts w:ascii="Times New Roman" w:eastAsia="Times New Roman" w:hAnsi="Times New Roman" w:cs="Times New Roman"/>
          <w:b/>
          <w:bCs/>
          <w:sz w:val="23"/>
          <w:szCs w:val="23"/>
          <w:lang w:eastAsia="ru-RU"/>
        </w:rPr>
        <w:t>2.4.</w:t>
      </w:r>
      <w:bookmarkEnd w:id="132"/>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Денежные средства под отчет на административно-хозяйственные нужды перечисляются на банковские дебетовые карты сотрудников.</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33" w:name="seq1-d4107c1059a54a539ca2d9e92cf09a9d"/>
      <w:r w:rsidRPr="00831943">
        <w:rPr>
          <w:rFonts w:ascii="Times New Roman" w:eastAsia="Times New Roman" w:hAnsi="Times New Roman" w:cs="Times New Roman"/>
          <w:b/>
          <w:bCs/>
          <w:sz w:val="23"/>
          <w:szCs w:val="23"/>
          <w:lang w:eastAsia="ru-RU"/>
        </w:rPr>
        <w:t>2.5.</w:t>
      </w:r>
      <w:bookmarkEnd w:id="133"/>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Максимальный срок выдачи денежных средств под отчет на административно-хозяйственные нужды составляет 10 календарных дней.</w:t>
      </w:r>
    </w:p>
    <w:p w:rsidR="00714298" w:rsidRPr="00831943" w:rsidRDefault="00714298" w:rsidP="00C1203F">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34" w:name="seq1-35858331481947fca025a268e46483c9"/>
      <w:r w:rsidRPr="00831943">
        <w:rPr>
          <w:rFonts w:ascii="Times New Roman" w:eastAsia="Times New Roman" w:hAnsi="Times New Roman" w:cs="Times New Roman"/>
          <w:b/>
          <w:bCs/>
          <w:sz w:val="23"/>
          <w:szCs w:val="23"/>
          <w:lang w:eastAsia="ru-RU"/>
        </w:rPr>
        <w:t>2.6.</w:t>
      </w:r>
      <w:bookmarkEnd w:id="134"/>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Подотчетные суммы на осуществление командировочных расходов выдаются работникам, состоящим в трудовых отношениях, при направлении в служебную командировку в соответствии с распо</w:t>
      </w:r>
      <w:r w:rsidR="00C1203F" w:rsidRPr="00831943">
        <w:rPr>
          <w:rFonts w:ascii="Times New Roman" w:eastAsia="Times New Roman" w:hAnsi="Times New Roman" w:cs="Times New Roman"/>
          <w:sz w:val="23"/>
          <w:szCs w:val="23"/>
          <w:lang w:eastAsia="ru-RU"/>
        </w:rPr>
        <w:t xml:space="preserve">рядительным актом руководителя и </w:t>
      </w:r>
      <w:r w:rsidRPr="00831943">
        <w:rPr>
          <w:rFonts w:ascii="Times New Roman" w:eastAsia="Times New Roman" w:hAnsi="Times New Roman" w:cs="Times New Roman"/>
          <w:sz w:val="23"/>
          <w:szCs w:val="23"/>
          <w:lang w:eastAsia="ru-RU"/>
        </w:rPr>
        <w:t>перечисляются на банковские дебетовые карты сотрудников.</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35" w:name="seq1-e14f361afc9e47f188b64bed1c85b7ba"/>
      <w:r w:rsidRPr="00831943">
        <w:rPr>
          <w:rFonts w:ascii="Times New Roman" w:eastAsia="Times New Roman" w:hAnsi="Times New Roman" w:cs="Times New Roman"/>
          <w:b/>
          <w:bCs/>
          <w:sz w:val="23"/>
          <w:szCs w:val="23"/>
          <w:lang w:eastAsia="ru-RU"/>
        </w:rPr>
        <w:t>2.</w:t>
      </w:r>
      <w:r w:rsidR="00C1203F" w:rsidRPr="00831943">
        <w:rPr>
          <w:rFonts w:ascii="Times New Roman" w:eastAsia="Times New Roman" w:hAnsi="Times New Roman" w:cs="Times New Roman"/>
          <w:b/>
          <w:bCs/>
          <w:sz w:val="23"/>
          <w:szCs w:val="23"/>
          <w:lang w:eastAsia="ru-RU"/>
        </w:rPr>
        <w:t>7</w:t>
      </w:r>
      <w:r w:rsidRPr="00831943">
        <w:rPr>
          <w:rFonts w:ascii="Times New Roman" w:eastAsia="Times New Roman" w:hAnsi="Times New Roman" w:cs="Times New Roman"/>
          <w:b/>
          <w:bCs/>
          <w:sz w:val="23"/>
          <w:szCs w:val="23"/>
          <w:lang w:eastAsia="ru-RU"/>
        </w:rPr>
        <w:t>.</w:t>
      </w:r>
      <w:bookmarkEnd w:id="135"/>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Для получения денежных средств под отчет работник оформляет письменное заявление с указанием суммы аванса, его назначения, расчета (обоснования) размера аванса и срока, на который он выдается. Форма заявления приведена в приложении № 1 к настоящему Порядку.</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36" w:name="seq1-e3c1fe59dddc4dcda86af73a70a7d5c6"/>
      <w:r w:rsidRPr="00831943">
        <w:rPr>
          <w:rFonts w:ascii="Times New Roman" w:eastAsia="Times New Roman" w:hAnsi="Times New Roman" w:cs="Times New Roman"/>
          <w:b/>
          <w:bCs/>
          <w:sz w:val="23"/>
          <w:szCs w:val="23"/>
          <w:lang w:eastAsia="ru-RU"/>
        </w:rPr>
        <w:t>2.</w:t>
      </w:r>
      <w:r w:rsidR="00C1203F" w:rsidRPr="00831943">
        <w:rPr>
          <w:rFonts w:ascii="Times New Roman" w:eastAsia="Times New Roman" w:hAnsi="Times New Roman" w:cs="Times New Roman"/>
          <w:b/>
          <w:bCs/>
          <w:sz w:val="23"/>
          <w:szCs w:val="23"/>
          <w:lang w:eastAsia="ru-RU"/>
        </w:rPr>
        <w:t>8</w:t>
      </w:r>
      <w:r w:rsidRPr="00831943">
        <w:rPr>
          <w:rFonts w:ascii="Times New Roman" w:eastAsia="Times New Roman" w:hAnsi="Times New Roman" w:cs="Times New Roman"/>
          <w:b/>
          <w:bCs/>
          <w:sz w:val="23"/>
          <w:szCs w:val="23"/>
          <w:lang w:eastAsia="ru-RU"/>
        </w:rPr>
        <w:t>.</w:t>
      </w:r>
      <w:bookmarkEnd w:id="136"/>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 xml:space="preserve">На заявлении работника уполномоченное должностное лицо проставляет отметку о наличии (отсутствии) на текущую дату задолженности по ранее выданным авансам. При наличии за работником задолженности указываются ее сумма и срок отчета по выданному авансу, ставятся дата и подпись уполномоченного лица. Если задолженности нет, на заявлении делается отметка "Задолженность отсутствует" с указанием даты и проставлением подписи </w:t>
      </w:r>
      <w:r w:rsidR="00843DD1" w:rsidRPr="00831943">
        <w:rPr>
          <w:rFonts w:ascii="Times New Roman" w:eastAsia="Times New Roman" w:hAnsi="Times New Roman" w:cs="Times New Roman"/>
          <w:sz w:val="23"/>
          <w:szCs w:val="23"/>
          <w:lang w:eastAsia="ru-RU"/>
        </w:rPr>
        <w:t>главного бухгалтера</w:t>
      </w:r>
      <w:r w:rsidRPr="00831943">
        <w:rPr>
          <w:rFonts w:ascii="Times New Roman" w:eastAsia="Times New Roman" w:hAnsi="Times New Roman" w:cs="Times New Roman"/>
          <w:sz w:val="23"/>
          <w:szCs w:val="23"/>
          <w:lang w:eastAsia="ru-RU"/>
        </w:rPr>
        <w:t>.</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37" w:name="seq1-c4f3cf8c98da45caae66c7191b38851a"/>
      <w:r w:rsidRPr="00831943">
        <w:rPr>
          <w:rFonts w:ascii="Times New Roman" w:eastAsia="Times New Roman" w:hAnsi="Times New Roman" w:cs="Times New Roman"/>
          <w:b/>
          <w:bCs/>
          <w:sz w:val="23"/>
          <w:szCs w:val="23"/>
          <w:lang w:eastAsia="ru-RU"/>
        </w:rPr>
        <w:t>2.</w:t>
      </w:r>
      <w:r w:rsidR="00C1203F" w:rsidRPr="00831943">
        <w:rPr>
          <w:rFonts w:ascii="Times New Roman" w:eastAsia="Times New Roman" w:hAnsi="Times New Roman" w:cs="Times New Roman"/>
          <w:b/>
          <w:bCs/>
          <w:sz w:val="23"/>
          <w:szCs w:val="23"/>
          <w:lang w:eastAsia="ru-RU"/>
        </w:rPr>
        <w:t>9</w:t>
      </w:r>
      <w:r w:rsidRPr="00831943">
        <w:rPr>
          <w:rFonts w:ascii="Times New Roman" w:eastAsia="Times New Roman" w:hAnsi="Times New Roman" w:cs="Times New Roman"/>
          <w:b/>
          <w:bCs/>
          <w:sz w:val="23"/>
          <w:szCs w:val="23"/>
          <w:lang w:eastAsia="ru-RU"/>
        </w:rPr>
        <w:t>.</w:t>
      </w:r>
      <w:bookmarkEnd w:id="137"/>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Руководитель в течение двух рабочих дней рассматривает заявление и указывает на нем сумму выдаваемых (перечисляемых) под отчет работнику денежных средств и срок, на который они выдаются, ставит подпись и дату.</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38" w:name="seq1-02b6a45f2f6c49bfac5926b2f27942c6"/>
      <w:r w:rsidRPr="00831943">
        <w:rPr>
          <w:rFonts w:ascii="Times New Roman" w:eastAsia="Times New Roman" w:hAnsi="Times New Roman" w:cs="Times New Roman"/>
          <w:b/>
          <w:bCs/>
          <w:sz w:val="23"/>
          <w:szCs w:val="23"/>
          <w:lang w:eastAsia="ru-RU"/>
        </w:rPr>
        <w:t>2.</w:t>
      </w:r>
      <w:r w:rsidR="00C1203F" w:rsidRPr="00831943">
        <w:rPr>
          <w:rFonts w:ascii="Times New Roman" w:eastAsia="Times New Roman" w:hAnsi="Times New Roman" w:cs="Times New Roman"/>
          <w:b/>
          <w:bCs/>
          <w:sz w:val="23"/>
          <w:szCs w:val="23"/>
          <w:lang w:eastAsia="ru-RU"/>
        </w:rPr>
        <w:t>10</w:t>
      </w:r>
      <w:r w:rsidRPr="00831943">
        <w:rPr>
          <w:rFonts w:ascii="Times New Roman" w:eastAsia="Times New Roman" w:hAnsi="Times New Roman" w:cs="Times New Roman"/>
          <w:b/>
          <w:bCs/>
          <w:sz w:val="23"/>
          <w:szCs w:val="23"/>
          <w:lang w:eastAsia="ru-RU"/>
        </w:rPr>
        <w:t>.</w:t>
      </w:r>
      <w:bookmarkEnd w:id="138"/>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Выдача (перечисление) денежных средств под отчет производится при условии, что за подотчетным лицом нет задолженности по денежным средствам, по которым наступил срок представления Авансового отчета </w:t>
      </w:r>
      <w:hyperlink r:id="rId138" w:tgtFrame="_blank" w:tooltip="Ссылка на КонсультантПлюс" w:history="1">
        <w:r w:rsidRPr="00831943">
          <w:rPr>
            <w:rFonts w:ascii="Times New Roman" w:eastAsia="Times New Roman" w:hAnsi="Times New Roman" w:cs="Times New Roman"/>
            <w:sz w:val="23"/>
            <w:szCs w:val="23"/>
            <w:u w:val="single"/>
            <w:lang w:eastAsia="ru-RU"/>
          </w:rPr>
          <w:t>(ф. 0504505)</w:t>
        </w:r>
      </w:hyperlink>
      <w:r w:rsidRPr="00831943">
        <w:rPr>
          <w:rFonts w:ascii="Times New Roman" w:eastAsia="Times New Roman" w:hAnsi="Times New Roman" w:cs="Times New Roman"/>
          <w:sz w:val="23"/>
          <w:szCs w:val="23"/>
          <w:lang w:eastAsia="ru-RU"/>
        </w:rPr>
        <w:t>.</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39" w:name="seq1-30001f81b6c64022a27cb4f8d394756d"/>
      <w:r w:rsidRPr="00831943">
        <w:rPr>
          <w:rFonts w:ascii="Times New Roman" w:eastAsia="Times New Roman" w:hAnsi="Times New Roman" w:cs="Times New Roman"/>
          <w:b/>
          <w:bCs/>
          <w:sz w:val="23"/>
          <w:szCs w:val="23"/>
          <w:lang w:eastAsia="ru-RU"/>
        </w:rPr>
        <w:t>2.1</w:t>
      </w:r>
      <w:r w:rsidR="00C1203F" w:rsidRPr="00831943">
        <w:rPr>
          <w:rFonts w:ascii="Times New Roman" w:eastAsia="Times New Roman" w:hAnsi="Times New Roman" w:cs="Times New Roman"/>
          <w:b/>
          <w:bCs/>
          <w:sz w:val="23"/>
          <w:szCs w:val="23"/>
          <w:lang w:eastAsia="ru-RU"/>
        </w:rPr>
        <w:t>1</w:t>
      </w:r>
      <w:r w:rsidRPr="00831943">
        <w:rPr>
          <w:rFonts w:ascii="Times New Roman" w:eastAsia="Times New Roman" w:hAnsi="Times New Roman" w:cs="Times New Roman"/>
          <w:b/>
          <w:bCs/>
          <w:sz w:val="23"/>
          <w:szCs w:val="23"/>
          <w:lang w:eastAsia="ru-RU"/>
        </w:rPr>
        <w:t>.</w:t>
      </w:r>
      <w:bookmarkEnd w:id="139"/>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Передача выданных (перечисленных) под отчет денежных средств одним лицом другому запрещается.</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40" w:name="seq1-505503b2ced34ce39f93ffdd93603fc1"/>
      <w:r w:rsidRPr="00831943">
        <w:rPr>
          <w:rFonts w:ascii="Times New Roman" w:eastAsia="Times New Roman" w:hAnsi="Times New Roman" w:cs="Times New Roman"/>
          <w:b/>
          <w:bCs/>
          <w:sz w:val="23"/>
          <w:szCs w:val="23"/>
          <w:lang w:eastAsia="ru-RU"/>
        </w:rPr>
        <w:t>2.1</w:t>
      </w:r>
      <w:r w:rsidR="00C1203F" w:rsidRPr="00831943">
        <w:rPr>
          <w:rFonts w:ascii="Times New Roman" w:eastAsia="Times New Roman" w:hAnsi="Times New Roman" w:cs="Times New Roman"/>
          <w:b/>
          <w:bCs/>
          <w:sz w:val="23"/>
          <w:szCs w:val="23"/>
          <w:lang w:eastAsia="ru-RU"/>
        </w:rPr>
        <w:t>2</w:t>
      </w:r>
      <w:r w:rsidRPr="00831943">
        <w:rPr>
          <w:rFonts w:ascii="Times New Roman" w:eastAsia="Times New Roman" w:hAnsi="Times New Roman" w:cs="Times New Roman"/>
          <w:b/>
          <w:bCs/>
          <w:sz w:val="23"/>
          <w:szCs w:val="23"/>
          <w:lang w:eastAsia="ru-RU"/>
        </w:rPr>
        <w:t>.</w:t>
      </w:r>
      <w:bookmarkEnd w:id="140"/>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В исключительных случаях, когда работник с разрешения руководителя произвел оплату расходов за счет собственных средств, производится возмещение таких расходов. Основанием для этого является авансовый отчет работника об израсходованных средствах, утвержденный руководителем, с приложением подтверждающих документов.</w:t>
      </w:r>
    </w:p>
    <w:p w:rsidR="00C1203F" w:rsidRPr="00831943" w:rsidRDefault="00C1203F"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p>
    <w:p w:rsidR="00714298" w:rsidRPr="00831943" w:rsidRDefault="00714298" w:rsidP="00714298">
      <w:pPr>
        <w:shd w:val="clear" w:color="auto" w:fill="FFFFFF"/>
        <w:spacing w:after="0" w:line="240" w:lineRule="auto"/>
        <w:ind w:firstLine="480"/>
        <w:jc w:val="center"/>
        <w:rPr>
          <w:rFonts w:ascii="Times New Roman" w:eastAsia="Times New Roman" w:hAnsi="Times New Roman" w:cs="Times New Roman"/>
          <w:sz w:val="23"/>
          <w:szCs w:val="23"/>
          <w:lang w:eastAsia="ru-RU"/>
        </w:rPr>
      </w:pPr>
      <w:bookmarkStart w:id="141" w:name="seq1-69e8247cc4304661bbbd6227299b1005"/>
      <w:r w:rsidRPr="00831943">
        <w:rPr>
          <w:rFonts w:ascii="Times New Roman" w:eastAsia="Times New Roman" w:hAnsi="Times New Roman" w:cs="Times New Roman"/>
          <w:b/>
          <w:bCs/>
          <w:sz w:val="23"/>
          <w:szCs w:val="23"/>
          <w:lang w:eastAsia="ru-RU"/>
        </w:rPr>
        <w:t>3.</w:t>
      </w:r>
      <w:bookmarkEnd w:id="141"/>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b/>
          <w:bCs/>
          <w:sz w:val="23"/>
          <w:szCs w:val="23"/>
          <w:lang w:eastAsia="ru-RU"/>
        </w:rPr>
        <w:t>Порядок представления отчетности подотчетными лицами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42" w:name="seq1-6067354b1e134ca1a2ce0f09d2ffa6cc"/>
      <w:r w:rsidRPr="00831943">
        <w:rPr>
          <w:rFonts w:ascii="Times New Roman" w:eastAsia="Times New Roman" w:hAnsi="Times New Roman" w:cs="Times New Roman"/>
          <w:b/>
          <w:bCs/>
          <w:sz w:val="23"/>
          <w:szCs w:val="23"/>
          <w:lang w:eastAsia="ru-RU"/>
        </w:rPr>
        <w:lastRenderedPageBreak/>
        <w:t>3.1.</w:t>
      </w:r>
      <w:bookmarkEnd w:id="142"/>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По израсходованным суммам подотчетное лицо представляет авансовый отчет с приложением документов, подтверждающих произведенные расходы. Документы, приложенные к авансовому отчету, нумеруются подотчетным лицом в порядке их записи в отчете.</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43" w:name="seq1-0281394a12744a1d8befe37d28533c59"/>
      <w:r w:rsidRPr="00831943">
        <w:rPr>
          <w:rFonts w:ascii="Times New Roman" w:eastAsia="Times New Roman" w:hAnsi="Times New Roman" w:cs="Times New Roman"/>
          <w:b/>
          <w:bCs/>
          <w:sz w:val="23"/>
          <w:szCs w:val="23"/>
          <w:lang w:eastAsia="ru-RU"/>
        </w:rPr>
        <w:t>3.2.</w:t>
      </w:r>
      <w:bookmarkEnd w:id="143"/>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Авансовый отчет </w:t>
      </w:r>
      <w:hyperlink r:id="rId139" w:tgtFrame="_blank" w:tooltip="Ссылка на КонсультантПлюс" w:history="1">
        <w:r w:rsidRPr="00831943">
          <w:rPr>
            <w:rFonts w:ascii="Times New Roman" w:eastAsia="Times New Roman" w:hAnsi="Times New Roman" w:cs="Times New Roman"/>
            <w:sz w:val="23"/>
            <w:szCs w:val="23"/>
            <w:u w:val="single"/>
            <w:lang w:eastAsia="ru-RU"/>
          </w:rPr>
          <w:t>(ф. 0504505)</w:t>
        </w:r>
      </w:hyperlink>
      <w:r w:rsidRPr="00831943">
        <w:rPr>
          <w:rFonts w:ascii="Times New Roman" w:eastAsia="Times New Roman" w:hAnsi="Times New Roman" w:cs="Times New Roman"/>
          <w:sz w:val="23"/>
          <w:szCs w:val="23"/>
          <w:lang w:eastAsia="ru-RU"/>
        </w:rPr>
        <w:t> по расходам на административно-хозяйственные нужды представляется подотчетным лицом не позднее трех рабочих дней со дня истечения срока, на который были выданы денежные средства.</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44" w:name="seq1-c6f7814499194844a94c0bee8e5299cf"/>
      <w:r w:rsidRPr="00831943">
        <w:rPr>
          <w:rFonts w:ascii="Times New Roman" w:eastAsia="Times New Roman" w:hAnsi="Times New Roman" w:cs="Times New Roman"/>
          <w:b/>
          <w:bCs/>
          <w:sz w:val="23"/>
          <w:szCs w:val="23"/>
          <w:lang w:eastAsia="ru-RU"/>
        </w:rPr>
        <w:t>3.3.</w:t>
      </w:r>
      <w:bookmarkEnd w:id="144"/>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Авансовый отчет </w:t>
      </w:r>
      <w:hyperlink r:id="rId140" w:tgtFrame="_blank" w:tooltip="Ссылка на КонсультантПлюс" w:history="1">
        <w:r w:rsidRPr="00831943">
          <w:rPr>
            <w:rFonts w:ascii="Times New Roman" w:eastAsia="Times New Roman" w:hAnsi="Times New Roman" w:cs="Times New Roman"/>
            <w:sz w:val="23"/>
            <w:szCs w:val="23"/>
            <w:u w:val="single"/>
            <w:lang w:eastAsia="ru-RU"/>
          </w:rPr>
          <w:t>(ф. 0504505)</w:t>
        </w:r>
      </w:hyperlink>
      <w:r w:rsidRPr="00831943">
        <w:rPr>
          <w:rFonts w:ascii="Times New Roman" w:eastAsia="Times New Roman" w:hAnsi="Times New Roman" w:cs="Times New Roman"/>
          <w:sz w:val="23"/>
          <w:szCs w:val="23"/>
          <w:lang w:eastAsia="ru-RU"/>
        </w:rPr>
        <w:t> по командировочным расходам представляется работником не позднее трех рабочих дней со дня возвращения из командировки.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45" w:name="seq1-6667bcada4764c6288886fc6619f34c3"/>
      <w:r w:rsidRPr="00831943">
        <w:rPr>
          <w:rFonts w:ascii="Times New Roman" w:eastAsia="Times New Roman" w:hAnsi="Times New Roman" w:cs="Times New Roman"/>
          <w:b/>
          <w:bCs/>
          <w:sz w:val="23"/>
          <w:szCs w:val="23"/>
          <w:lang w:eastAsia="ru-RU"/>
        </w:rPr>
        <w:t>3.4.</w:t>
      </w:r>
      <w:bookmarkEnd w:id="145"/>
      <w:r w:rsidRPr="00831943">
        <w:rPr>
          <w:rFonts w:ascii="Times New Roman" w:eastAsia="Times New Roman" w:hAnsi="Times New Roman" w:cs="Times New Roman"/>
          <w:sz w:val="23"/>
          <w:szCs w:val="23"/>
          <w:lang w:eastAsia="ru-RU"/>
        </w:rPr>
        <w:t> </w:t>
      </w:r>
      <w:r w:rsidR="00843DD1" w:rsidRPr="00831943">
        <w:rPr>
          <w:rFonts w:ascii="Times New Roman" w:eastAsia="Times New Roman" w:hAnsi="Times New Roman" w:cs="Times New Roman"/>
          <w:sz w:val="23"/>
          <w:szCs w:val="23"/>
          <w:lang w:eastAsia="ru-RU"/>
        </w:rPr>
        <w:t xml:space="preserve">Главный бухгалтер </w:t>
      </w:r>
      <w:r w:rsidRPr="00831943">
        <w:rPr>
          <w:rFonts w:ascii="Times New Roman" w:eastAsia="Times New Roman" w:hAnsi="Times New Roman" w:cs="Times New Roman"/>
          <w:sz w:val="23"/>
          <w:szCs w:val="23"/>
          <w:lang w:eastAsia="ru-RU"/>
        </w:rPr>
        <w:t>проверя</w:t>
      </w:r>
      <w:r w:rsidR="00843DD1" w:rsidRPr="00831943">
        <w:rPr>
          <w:rFonts w:ascii="Times New Roman" w:eastAsia="Times New Roman" w:hAnsi="Times New Roman" w:cs="Times New Roman"/>
          <w:sz w:val="23"/>
          <w:szCs w:val="23"/>
          <w:lang w:eastAsia="ru-RU"/>
        </w:rPr>
        <w:t>е</w:t>
      </w:r>
      <w:r w:rsidRPr="00831943">
        <w:rPr>
          <w:rFonts w:ascii="Times New Roman" w:eastAsia="Times New Roman" w:hAnsi="Times New Roman" w:cs="Times New Roman"/>
          <w:sz w:val="23"/>
          <w:szCs w:val="23"/>
          <w:lang w:eastAsia="ru-RU"/>
        </w:rPr>
        <w:t>т правильность оформления Авансового отчета </w:t>
      </w:r>
      <w:hyperlink r:id="rId141" w:tgtFrame="_blank" w:tooltip="Ссылка на КонсультантПлюс" w:history="1">
        <w:r w:rsidRPr="00831943">
          <w:rPr>
            <w:rFonts w:ascii="Times New Roman" w:eastAsia="Times New Roman" w:hAnsi="Times New Roman" w:cs="Times New Roman"/>
            <w:sz w:val="23"/>
            <w:szCs w:val="23"/>
            <w:u w:val="single"/>
            <w:lang w:eastAsia="ru-RU"/>
          </w:rPr>
          <w:t>(ф. 0504505)</w:t>
        </w:r>
      </w:hyperlink>
      <w:r w:rsidRPr="00831943">
        <w:rPr>
          <w:rFonts w:ascii="Times New Roman" w:eastAsia="Times New Roman" w:hAnsi="Times New Roman" w:cs="Times New Roman"/>
          <w:sz w:val="23"/>
          <w:szCs w:val="23"/>
          <w:lang w:eastAsia="ru-RU"/>
        </w:rPr>
        <w:t>, наличие документов, подтверждающих произведенные расходы, обоснованность расходования средств.</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46" w:name="seq1-07b88fdb13a44166a9cde437ec152176"/>
      <w:r w:rsidRPr="00831943">
        <w:rPr>
          <w:rFonts w:ascii="Times New Roman" w:eastAsia="Times New Roman" w:hAnsi="Times New Roman" w:cs="Times New Roman"/>
          <w:b/>
          <w:bCs/>
          <w:sz w:val="23"/>
          <w:szCs w:val="23"/>
          <w:lang w:eastAsia="ru-RU"/>
        </w:rPr>
        <w:t>3.5.</w:t>
      </w:r>
      <w:bookmarkEnd w:id="146"/>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Все прилагаемые к авансовому отчету документы должны быть оформлены в соответствии с требованиями законодательства РФ: с заполнением необходимых граф, указанием реквизитов, наличием подписей и т.д.</w:t>
      </w:r>
      <w:r w:rsidR="00843DD1" w:rsidRPr="00831943">
        <w:rPr>
          <w:rFonts w:ascii="Times New Roman" w:eastAsia="Times New Roman" w:hAnsi="Times New Roman" w:cs="Times New Roman"/>
          <w:sz w:val="23"/>
          <w:szCs w:val="23"/>
          <w:lang w:eastAsia="ru-RU"/>
        </w:rPr>
        <w:t xml:space="preserve"> </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47" w:name="seq1-5617db299750436889892a8a6337fc71"/>
      <w:r w:rsidRPr="00831943">
        <w:rPr>
          <w:rFonts w:ascii="Times New Roman" w:eastAsia="Times New Roman" w:hAnsi="Times New Roman" w:cs="Times New Roman"/>
          <w:b/>
          <w:bCs/>
          <w:sz w:val="23"/>
          <w:szCs w:val="23"/>
          <w:lang w:eastAsia="ru-RU"/>
        </w:rPr>
        <w:t>3.6.</w:t>
      </w:r>
      <w:bookmarkEnd w:id="147"/>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Проверенный Авансовый отчет </w:t>
      </w:r>
      <w:hyperlink r:id="rId142" w:tgtFrame="_blank" w:tooltip="Ссылка на КонсультантПлюс" w:history="1">
        <w:r w:rsidRPr="00831943">
          <w:rPr>
            <w:rFonts w:ascii="Times New Roman" w:eastAsia="Times New Roman" w:hAnsi="Times New Roman" w:cs="Times New Roman"/>
            <w:sz w:val="23"/>
            <w:szCs w:val="23"/>
            <w:u w:val="single"/>
            <w:lang w:eastAsia="ru-RU"/>
          </w:rPr>
          <w:t>(ф. 0504505)</w:t>
        </w:r>
      </w:hyperlink>
      <w:r w:rsidRPr="00831943">
        <w:rPr>
          <w:rFonts w:ascii="Times New Roman" w:eastAsia="Times New Roman" w:hAnsi="Times New Roman" w:cs="Times New Roman"/>
          <w:sz w:val="23"/>
          <w:szCs w:val="23"/>
          <w:lang w:eastAsia="ru-RU"/>
        </w:rPr>
        <w:t> утверждает руководитель. После этого отчет принимается к учету.</w:t>
      </w:r>
      <w:r w:rsidR="00843DD1" w:rsidRPr="00831943">
        <w:t xml:space="preserve"> </w:t>
      </w:r>
      <w:r w:rsidR="00843DD1" w:rsidRPr="00831943">
        <w:rPr>
          <w:rFonts w:ascii="Times New Roman" w:eastAsia="Times New Roman" w:hAnsi="Times New Roman" w:cs="Times New Roman"/>
          <w:sz w:val="23"/>
          <w:szCs w:val="23"/>
          <w:lang w:eastAsia="ru-RU"/>
        </w:rPr>
        <w:t>Авансовые отчеты брошюруются в хронологическом порядке в последний день отчетного месяца.</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48" w:name="seq1-832e15eefbf846d58566fe417198adfe"/>
      <w:r w:rsidRPr="00831943">
        <w:rPr>
          <w:rFonts w:ascii="Times New Roman" w:eastAsia="Times New Roman" w:hAnsi="Times New Roman" w:cs="Times New Roman"/>
          <w:b/>
          <w:bCs/>
          <w:sz w:val="23"/>
          <w:szCs w:val="23"/>
          <w:lang w:eastAsia="ru-RU"/>
        </w:rPr>
        <w:t>3.7.</w:t>
      </w:r>
      <w:bookmarkEnd w:id="148"/>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Проверка и утверждение авансового отчета осуществляются в течение трех рабочих дней со дня его представления подотчетным лицом.</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49" w:name="seq1-d591e278da9343ee9bfd674c86977259"/>
      <w:r w:rsidRPr="00831943">
        <w:rPr>
          <w:rFonts w:ascii="Times New Roman" w:eastAsia="Times New Roman" w:hAnsi="Times New Roman" w:cs="Times New Roman"/>
          <w:b/>
          <w:bCs/>
          <w:sz w:val="23"/>
          <w:szCs w:val="23"/>
          <w:lang w:eastAsia="ru-RU"/>
        </w:rPr>
        <w:t>3.8.</w:t>
      </w:r>
      <w:bookmarkEnd w:id="149"/>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Сумма превышения принятых к учету расходов подотчетного лица над ранее выданным авансом (сумма утвержденного перерасхода) в течение 30 календарных дней перечисляются на банковские дебетовые карты сотрудников.</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50" w:name="seq1-279740ebfc2a47ebb041e405bc13125b"/>
      <w:r w:rsidRPr="00831943">
        <w:rPr>
          <w:rFonts w:ascii="Times New Roman" w:eastAsia="Times New Roman" w:hAnsi="Times New Roman" w:cs="Times New Roman"/>
          <w:b/>
          <w:bCs/>
          <w:sz w:val="23"/>
          <w:szCs w:val="23"/>
          <w:lang w:eastAsia="ru-RU"/>
        </w:rPr>
        <w:t>3.9.</w:t>
      </w:r>
      <w:bookmarkEnd w:id="150"/>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Остаток неиспользованного аванса вносится подотчетным лицом не позднее дня, следующего за днем утверждения руководителем Авансового отчета </w:t>
      </w:r>
      <w:hyperlink r:id="rId143" w:tgtFrame="_blank" w:tooltip="Ссылка на КонсультантПлюс" w:history="1">
        <w:r w:rsidRPr="00831943">
          <w:rPr>
            <w:rFonts w:ascii="Times New Roman" w:eastAsia="Times New Roman" w:hAnsi="Times New Roman" w:cs="Times New Roman"/>
            <w:sz w:val="23"/>
            <w:szCs w:val="23"/>
            <w:u w:val="single"/>
            <w:lang w:eastAsia="ru-RU"/>
          </w:rPr>
          <w:t>(ф. 0504505)</w:t>
        </w:r>
      </w:hyperlink>
      <w:r w:rsidRPr="00831943">
        <w:rPr>
          <w:rFonts w:ascii="Times New Roman" w:eastAsia="Times New Roman" w:hAnsi="Times New Roman" w:cs="Times New Roman"/>
          <w:sz w:val="23"/>
          <w:szCs w:val="23"/>
          <w:lang w:eastAsia="ru-RU"/>
        </w:rPr>
        <w:t>.</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51" w:name="seq1-9c2398e886d6460ebb0cede97b1d5bb5"/>
      <w:r w:rsidRPr="00831943">
        <w:rPr>
          <w:rFonts w:ascii="Times New Roman" w:eastAsia="Times New Roman" w:hAnsi="Times New Roman" w:cs="Times New Roman"/>
          <w:b/>
          <w:bCs/>
          <w:sz w:val="23"/>
          <w:szCs w:val="23"/>
          <w:lang w:eastAsia="ru-RU"/>
        </w:rPr>
        <w:t>3.10.</w:t>
      </w:r>
      <w:bookmarkEnd w:id="151"/>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Если работник в установленный срок не представил Авансовый отчет </w:t>
      </w:r>
      <w:hyperlink r:id="rId144" w:tgtFrame="_blank" w:tooltip="Ссылка на КонсультантПлюс" w:history="1">
        <w:r w:rsidRPr="00831943">
          <w:rPr>
            <w:rFonts w:ascii="Times New Roman" w:eastAsia="Times New Roman" w:hAnsi="Times New Roman" w:cs="Times New Roman"/>
            <w:sz w:val="23"/>
            <w:szCs w:val="23"/>
            <w:u w:val="single"/>
            <w:lang w:eastAsia="ru-RU"/>
          </w:rPr>
          <w:t>(ф. 0504505)</w:t>
        </w:r>
      </w:hyperlink>
      <w:r w:rsidRPr="00831943">
        <w:rPr>
          <w:rFonts w:ascii="Times New Roman" w:eastAsia="Times New Roman" w:hAnsi="Times New Roman" w:cs="Times New Roman"/>
          <w:sz w:val="23"/>
          <w:szCs w:val="23"/>
          <w:lang w:eastAsia="ru-RU"/>
        </w:rPr>
        <w:t> или не возвратил остаток неиспользованного аванса, работодатель имеет право удержать из заработной платы работника сумму задолженности по выданному авансу с соблюдением требований, установленных </w:t>
      </w:r>
      <w:hyperlink r:id="rId145" w:tgtFrame="_blank" w:tooltip="Ссылка на КонсультантПлюс" w:history="1">
        <w:r w:rsidRPr="00831943">
          <w:rPr>
            <w:rFonts w:ascii="Times New Roman" w:eastAsia="Times New Roman" w:hAnsi="Times New Roman" w:cs="Times New Roman"/>
            <w:sz w:val="23"/>
            <w:szCs w:val="23"/>
            <w:u w:val="single"/>
            <w:lang w:eastAsia="ru-RU"/>
          </w:rPr>
          <w:t>ст. ст. 137</w:t>
        </w:r>
      </w:hyperlink>
      <w:r w:rsidRPr="00831943">
        <w:rPr>
          <w:rFonts w:ascii="Times New Roman" w:eastAsia="Times New Roman" w:hAnsi="Times New Roman" w:cs="Times New Roman"/>
          <w:sz w:val="23"/>
          <w:szCs w:val="23"/>
          <w:lang w:eastAsia="ru-RU"/>
        </w:rPr>
        <w:t> и </w:t>
      </w:r>
      <w:hyperlink r:id="rId146" w:tgtFrame="_blank" w:tooltip="Ссылка на КонсультантПлюс" w:history="1">
        <w:r w:rsidRPr="00831943">
          <w:rPr>
            <w:rFonts w:ascii="Times New Roman" w:eastAsia="Times New Roman" w:hAnsi="Times New Roman" w:cs="Times New Roman"/>
            <w:sz w:val="23"/>
            <w:szCs w:val="23"/>
            <w:u w:val="single"/>
            <w:lang w:eastAsia="ru-RU"/>
          </w:rPr>
          <w:t>138</w:t>
        </w:r>
      </w:hyperlink>
      <w:r w:rsidRPr="00831943">
        <w:rPr>
          <w:rFonts w:ascii="Times New Roman" w:eastAsia="Times New Roman" w:hAnsi="Times New Roman" w:cs="Times New Roman"/>
          <w:sz w:val="23"/>
          <w:szCs w:val="23"/>
          <w:lang w:eastAsia="ru-RU"/>
        </w:rPr>
        <w:t> ТК РФ.</w:t>
      </w:r>
    </w:p>
    <w:p w:rsidR="00C1203F" w:rsidRPr="00831943" w:rsidRDefault="00714298" w:rsidP="00714298">
      <w:pPr>
        <w:shd w:val="clear" w:color="auto" w:fill="FFFFFF"/>
        <w:spacing w:after="75" w:line="240" w:lineRule="auto"/>
        <w:ind w:firstLine="480"/>
        <w:jc w:val="both"/>
        <w:rPr>
          <w:rFonts w:ascii="Times New Roman" w:eastAsia="Times New Roman" w:hAnsi="Times New Roman" w:cs="Times New Roman"/>
          <w:sz w:val="23"/>
          <w:szCs w:val="23"/>
          <w:lang w:eastAsia="ru-RU"/>
        </w:rPr>
        <w:sectPr w:rsidR="00C1203F" w:rsidRPr="00831943" w:rsidSect="00BD56F4">
          <w:pgSz w:w="11906" w:h="16838"/>
          <w:pgMar w:top="1134" w:right="850" w:bottom="1134" w:left="1701" w:header="708" w:footer="708" w:gutter="0"/>
          <w:cols w:space="708"/>
          <w:docGrid w:linePitch="360"/>
        </w:sectPr>
      </w:pPr>
      <w:bookmarkStart w:id="152" w:name="seq1-3e1cb3c119bb4d8284821f818bb24450"/>
      <w:r w:rsidRPr="00831943">
        <w:rPr>
          <w:rFonts w:ascii="Times New Roman" w:eastAsia="Times New Roman" w:hAnsi="Times New Roman" w:cs="Times New Roman"/>
          <w:b/>
          <w:bCs/>
          <w:sz w:val="23"/>
          <w:szCs w:val="23"/>
          <w:lang w:eastAsia="ru-RU"/>
        </w:rPr>
        <w:t>3.11.</w:t>
      </w:r>
      <w:bookmarkEnd w:id="152"/>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При увольнении работника, имеющего задолженность по подотчетным суммам, остаток этой задолженности удерживается из причитающихся при увольнении работнику выплат.</w:t>
      </w:r>
    </w:p>
    <w:p w:rsidR="00714298" w:rsidRPr="00831943" w:rsidRDefault="00714298" w:rsidP="00714298">
      <w:pPr>
        <w:shd w:val="clear" w:color="auto" w:fill="FFFFFF"/>
        <w:spacing w:after="75" w:line="240" w:lineRule="auto"/>
        <w:ind w:firstLine="480"/>
        <w:jc w:val="both"/>
        <w:rPr>
          <w:rFonts w:ascii="Times New Roman" w:eastAsia="Times New Roman" w:hAnsi="Times New Roman" w:cs="Times New Roman"/>
          <w:sz w:val="23"/>
          <w:szCs w:val="23"/>
          <w:lang w:eastAsia="ru-RU"/>
        </w:rPr>
      </w:pPr>
    </w:p>
    <w:p w:rsidR="00C1203F" w:rsidRPr="00831943" w:rsidRDefault="00C1203F" w:rsidP="00C1203F">
      <w:pPr>
        <w:keepNext/>
        <w:keepLines/>
        <w:spacing w:before="120" w:after="120"/>
        <w:ind w:firstLine="482"/>
        <w:jc w:val="right"/>
        <w:rPr>
          <w:rFonts w:ascii="Times New Roman" w:eastAsia="Times New Roman" w:hAnsi="Times New Roman" w:cs="Times New Roman"/>
          <w:sz w:val="20"/>
          <w:szCs w:val="20"/>
          <w:lang w:eastAsia="ru-RU"/>
        </w:rPr>
      </w:pPr>
      <w:r w:rsidRPr="00831943">
        <w:rPr>
          <w:rFonts w:ascii="Times New Roman" w:eastAsia="Times New Roman" w:hAnsi="Times New Roman" w:cs="Times New Roman"/>
          <w:sz w:val="20"/>
          <w:szCs w:val="20"/>
          <w:lang w:eastAsia="ru-RU"/>
        </w:rPr>
        <w:t>Приложение № 1 к Порядку выдачи под отчет денежных средств</w:t>
      </w:r>
      <w:r w:rsidRPr="00831943">
        <w:rPr>
          <w:rFonts w:ascii="Times New Roman" w:eastAsia="Times New Roman" w:hAnsi="Times New Roman" w:cs="Times New Roman"/>
          <w:sz w:val="20"/>
          <w:szCs w:val="20"/>
          <w:lang w:eastAsia="ru-RU"/>
        </w:rPr>
        <w:br/>
      </w:r>
      <w:r w:rsidRPr="00831943">
        <w:rPr>
          <w:rFonts w:ascii="Times New Roman" w:eastAsia="Times New Roman" w:hAnsi="Times New Roman" w:cs="Times New Roman"/>
          <w:sz w:val="20"/>
          <w:szCs w:val="20"/>
          <w:lang w:eastAsia="ru-RU"/>
        </w:rPr>
        <w:br/>
      </w:r>
      <w:r w:rsidRPr="00831943">
        <w:rPr>
          <w:rFonts w:ascii="Times New Roman" w:eastAsia="Times New Roman" w:hAnsi="Times New Roman" w:cs="Times New Roman"/>
          <w:sz w:val="20"/>
          <w:szCs w:val="20"/>
          <w:u w:val="single"/>
          <w:lang w:eastAsia="ru-RU"/>
        </w:rPr>
        <w:t>                                                               </w:t>
      </w:r>
      <w:r w:rsidRPr="00831943">
        <w:rPr>
          <w:rFonts w:ascii="Times New Roman" w:eastAsia="Times New Roman" w:hAnsi="Times New Roman" w:cs="Times New Roman"/>
          <w:sz w:val="20"/>
          <w:szCs w:val="20"/>
          <w:lang w:eastAsia="ru-RU"/>
        </w:rPr>
        <w:br/>
      </w:r>
      <w:r w:rsidRPr="00831943">
        <w:rPr>
          <w:rFonts w:ascii="Times New Roman" w:eastAsia="Times New Roman" w:hAnsi="Times New Roman" w:cs="Times New Roman"/>
          <w:sz w:val="20"/>
          <w:szCs w:val="20"/>
          <w:u w:val="single"/>
          <w:lang w:eastAsia="ru-RU"/>
        </w:rPr>
        <w:t>    (должность, фамилия, инициалы руководителя)    </w:t>
      </w:r>
      <w:r w:rsidRPr="00831943">
        <w:rPr>
          <w:rFonts w:ascii="Times New Roman" w:eastAsia="Times New Roman" w:hAnsi="Times New Roman" w:cs="Times New Roman"/>
          <w:sz w:val="20"/>
          <w:szCs w:val="20"/>
          <w:lang w:eastAsia="ru-RU"/>
        </w:rPr>
        <w:br/>
      </w:r>
      <w:proofErr w:type="gramStart"/>
      <w:r w:rsidRPr="00831943">
        <w:rPr>
          <w:rFonts w:ascii="Times New Roman" w:eastAsia="Times New Roman" w:hAnsi="Times New Roman" w:cs="Times New Roman"/>
          <w:sz w:val="20"/>
          <w:szCs w:val="20"/>
          <w:lang w:eastAsia="ru-RU"/>
        </w:rPr>
        <w:t>от</w:t>
      </w:r>
      <w:proofErr w:type="gramEnd"/>
      <w:r w:rsidRPr="00831943">
        <w:rPr>
          <w:rFonts w:ascii="Times New Roman" w:eastAsia="Times New Roman" w:hAnsi="Times New Roman" w:cs="Times New Roman"/>
          <w:sz w:val="20"/>
          <w:szCs w:val="20"/>
          <w:lang w:eastAsia="ru-RU"/>
        </w:rPr>
        <w:t xml:space="preserve"> </w:t>
      </w:r>
      <w:r w:rsidRPr="00831943">
        <w:rPr>
          <w:rFonts w:ascii="Times New Roman" w:eastAsia="Times New Roman" w:hAnsi="Times New Roman" w:cs="Times New Roman"/>
          <w:sz w:val="20"/>
          <w:szCs w:val="20"/>
          <w:u w:val="single"/>
          <w:lang w:eastAsia="ru-RU"/>
        </w:rPr>
        <w:t>                                                         </w:t>
      </w:r>
      <w:r w:rsidRPr="00831943">
        <w:rPr>
          <w:rFonts w:ascii="Times New Roman" w:eastAsia="Times New Roman" w:hAnsi="Times New Roman" w:cs="Times New Roman"/>
          <w:sz w:val="20"/>
          <w:szCs w:val="20"/>
          <w:lang w:eastAsia="ru-RU"/>
        </w:rPr>
        <w:br/>
      </w:r>
      <w:r w:rsidRPr="00831943">
        <w:rPr>
          <w:rFonts w:ascii="Times New Roman" w:eastAsia="Times New Roman" w:hAnsi="Times New Roman" w:cs="Times New Roman"/>
          <w:sz w:val="20"/>
          <w:szCs w:val="20"/>
          <w:u w:val="single"/>
          <w:lang w:eastAsia="ru-RU"/>
        </w:rPr>
        <w:t>    (</w:t>
      </w:r>
      <w:proofErr w:type="gramStart"/>
      <w:r w:rsidRPr="00831943">
        <w:rPr>
          <w:rFonts w:ascii="Times New Roman" w:eastAsia="Times New Roman" w:hAnsi="Times New Roman" w:cs="Times New Roman"/>
          <w:sz w:val="20"/>
          <w:szCs w:val="20"/>
          <w:u w:val="single"/>
          <w:lang w:eastAsia="ru-RU"/>
        </w:rPr>
        <w:t>должность</w:t>
      </w:r>
      <w:proofErr w:type="gramEnd"/>
      <w:r w:rsidRPr="00831943">
        <w:rPr>
          <w:rFonts w:ascii="Times New Roman" w:eastAsia="Times New Roman" w:hAnsi="Times New Roman" w:cs="Times New Roman"/>
          <w:sz w:val="20"/>
          <w:szCs w:val="20"/>
          <w:u w:val="single"/>
          <w:lang w:eastAsia="ru-RU"/>
        </w:rPr>
        <w:t>, фамилия, инициалы работника)    </w:t>
      </w:r>
    </w:p>
    <w:p w:rsidR="00C1203F" w:rsidRPr="00831943" w:rsidRDefault="00C1203F" w:rsidP="00C1203F">
      <w:pPr>
        <w:spacing w:before="120" w:after="120"/>
        <w:ind w:firstLine="482"/>
        <w:jc w:val="center"/>
        <w:rPr>
          <w:rFonts w:ascii="Times New Roman" w:eastAsia="Times New Roman" w:hAnsi="Times New Roman" w:cs="Times New Roman"/>
          <w:sz w:val="20"/>
          <w:szCs w:val="20"/>
          <w:lang w:eastAsia="ru-RU"/>
        </w:rPr>
      </w:pPr>
      <w:r w:rsidRPr="00831943">
        <w:rPr>
          <w:rFonts w:ascii="Times New Roman" w:eastAsia="Times New Roman" w:hAnsi="Times New Roman" w:cs="Times New Roman"/>
          <w:b/>
          <w:sz w:val="20"/>
          <w:szCs w:val="20"/>
          <w:lang w:eastAsia="ru-RU"/>
        </w:rPr>
        <w:t>Заявление</w:t>
      </w:r>
    </w:p>
    <w:p w:rsidR="00C1203F" w:rsidRPr="00831943" w:rsidRDefault="00C1203F" w:rsidP="00C1203F">
      <w:pPr>
        <w:spacing w:before="120" w:after="120"/>
        <w:ind w:firstLine="482"/>
        <w:jc w:val="center"/>
        <w:rPr>
          <w:rFonts w:ascii="Times New Roman" w:eastAsia="Times New Roman" w:hAnsi="Times New Roman" w:cs="Times New Roman"/>
          <w:sz w:val="20"/>
          <w:szCs w:val="20"/>
          <w:lang w:eastAsia="ru-RU"/>
        </w:rPr>
      </w:pPr>
      <w:r w:rsidRPr="00831943">
        <w:rPr>
          <w:rFonts w:ascii="Times New Roman" w:eastAsia="Times New Roman" w:hAnsi="Times New Roman" w:cs="Times New Roman"/>
          <w:b/>
          <w:sz w:val="20"/>
          <w:szCs w:val="20"/>
          <w:lang w:eastAsia="ru-RU"/>
        </w:rPr>
        <w:t>о выдаче денежных средств под отчет</w:t>
      </w:r>
    </w:p>
    <w:p w:rsidR="00C1203F" w:rsidRPr="00831943" w:rsidRDefault="00C1203F" w:rsidP="00C1203F">
      <w:pPr>
        <w:spacing w:before="120" w:after="120"/>
        <w:ind w:firstLine="482"/>
        <w:jc w:val="center"/>
        <w:rPr>
          <w:rFonts w:ascii="Times New Roman" w:eastAsia="Times New Roman" w:hAnsi="Times New Roman" w:cs="Times New Roman"/>
          <w:sz w:val="20"/>
          <w:szCs w:val="20"/>
          <w:lang w:eastAsia="ru-RU"/>
        </w:rPr>
      </w:pPr>
      <w:r w:rsidRPr="00831943">
        <w:rPr>
          <w:rFonts w:ascii="Times New Roman" w:eastAsia="Times New Roman" w:hAnsi="Times New Roman" w:cs="Times New Roman"/>
          <w:sz w:val="20"/>
          <w:szCs w:val="20"/>
          <w:lang w:eastAsia="ru-RU"/>
        </w:rPr>
        <w:t>Прошу выдать мне под отчет денежные средства в размере</w:t>
      </w:r>
    </w:p>
    <w:p w:rsidR="00C1203F" w:rsidRPr="00831943" w:rsidRDefault="00C1203F" w:rsidP="00C1203F">
      <w:pPr>
        <w:spacing w:before="120" w:after="120"/>
        <w:ind w:firstLine="482"/>
        <w:jc w:val="center"/>
        <w:rPr>
          <w:rFonts w:ascii="Times New Roman" w:eastAsia="Times New Roman" w:hAnsi="Times New Roman" w:cs="Times New Roman"/>
          <w:sz w:val="20"/>
          <w:szCs w:val="20"/>
          <w:lang w:eastAsia="ru-RU"/>
        </w:rPr>
      </w:pPr>
      <w:r w:rsidRPr="00831943">
        <w:rPr>
          <w:rFonts w:ascii="Times New Roman" w:eastAsia="Times New Roman" w:hAnsi="Times New Roman" w:cs="Times New Roman"/>
          <w:sz w:val="20"/>
          <w:szCs w:val="20"/>
          <w:u w:val="single"/>
          <w:lang w:eastAsia="ru-RU"/>
        </w:rPr>
        <w:t>                                                                                                                                         </w:t>
      </w:r>
      <w:r w:rsidRPr="00831943">
        <w:rPr>
          <w:rFonts w:ascii="Times New Roman" w:eastAsia="Times New Roman" w:hAnsi="Times New Roman" w:cs="Times New Roman"/>
          <w:sz w:val="20"/>
          <w:szCs w:val="20"/>
          <w:lang w:eastAsia="ru-RU"/>
        </w:rPr>
        <w:t xml:space="preserve"> руб.</w:t>
      </w:r>
    </w:p>
    <w:p w:rsidR="00C1203F" w:rsidRPr="00831943" w:rsidRDefault="00C1203F" w:rsidP="00C1203F">
      <w:pPr>
        <w:spacing w:before="120" w:after="120"/>
        <w:ind w:firstLine="482"/>
        <w:jc w:val="center"/>
        <w:rPr>
          <w:rFonts w:ascii="Times New Roman" w:eastAsia="Times New Roman" w:hAnsi="Times New Roman" w:cs="Times New Roman"/>
          <w:sz w:val="20"/>
          <w:szCs w:val="20"/>
          <w:lang w:eastAsia="ru-RU"/>
        </w:rPr>
      </w:pPr>
      <w:r w:rsidRPr="00831943">
        <w:rPr>
          <w:rFonts w:ascii="Times New Roman" w:eastAsia="Times New Roman" w:hAnsi="Times New Roman" w:cs="Times New Roman"/>
          <w:sz w:val="20"/>
          <w:szCs w:val="20"/>
          <w:lang w:eastAsia="ru-RU"/>
        </w:rPr>
        <w:t xml:space="preserve">на </w:t>
      </w:r>
      <w:r w:rsidRPr="00831943">
        <w:rPr>
          <w:rFonts w:ascii="Times New Roman" w:eastAsia="Times New Roman" w:hAnsi="Times New Roman" w:cs="Times New Roman"/>
          <w:sz w:val="20"/>
          <w:szCs w:val="20"/>
          <w:u w:val="single"/>
          <w:lang w:eastAsia="ru-RU"/>
        </w:rPr>
        <w:t>                                            (указать назначение аванса)                                              </w:t>
      </w:r>
    </w:p>
    <w:p w:rsidR="00C1203F" w:rsidRPr="00831943" w:rsidRDefault="00C1203F" w:rsidP="00C1203F">
      <w:pPr>
        <w:spacing w:before="120" w:after="120"/>
        <w:ind w:firstLine="482"/>
        <w:jc w:val="center"/>
        <w:rPr>
          <w:rFonts w:ascii="Times New Roman" w:eastAsia="Times New Roman" w:hAnsi="Times New Roman" w:cs="Times New Roman"/>
          <w:sz w:val="20"/>
          <w:szCs w:val="20"/>
          <w:lang w:eastAsia="ru-RU"/>
        </w:rPr>
      </w:pPr>
      <w:r w:rsidRPr="00831943">
        <w:rPr>
          <w:rFonts w:ascii="Times New Roman" w:eastAsia="Times New Roman" w:hAnsi="Times New Roman" w:cs="Times New Roman"/>
          <w:sz w:val="20"/>
          <w:szCs w:val="20"/>
          <w:lang w:eastAsia="ru-RU"/>
        </w:rPr>
        <w:t>Расчет (обоснование) суммы аванса:</w:t>
      </w:r>
    </w:p>
    <w:p w:rsidR="00C1203F" w:rsidRPr="00831943" w:rsidRDefault="00C1203F" w:rsidP="00C1203F">
      <w:pPr>
        <w:spacing w:before="120" w:after="120"/>
        <w:ind w:firstLine="482"/>
        <w:jc w:val="both"/>
        <w:rPr>
          <w:rFonts w:ascii="Times New Roman" w:eastAsia="Times New Roman" w:hAnsi="Times New Roman" w:cs="Times New Roman"/>
          <w:sz w:val="20"/>
          <w:szCs w:val="20"/>
          <w:lang w:eastAsia="ru-RU"/>
        </w:rPr>
      </w:pPr>
      <w:r w:rsidRPr="00831943">
        <w:rPr>
          <w:rFonts w:ascii="Times New Roman" w:eastAsia="Times New Roman" w:hAnsi="Times New Roman" w:cs="Times New Roman"/>
          <w:sz w:val="20"/>
          <w:szCs w:val="20"/>
          <w:u w:val="single"/>
          <w:lang w:eastAsia="ru-RU"/>
        </w:rPr>
        <w:t>                                                                                                                                                                                                                                                                                                                                                                                                                                                               </w:t>
      </w:r>
    </w:p>
    <w:p w:rsidR="00C1203F" w:rsidRPr="00831943" w:rsidRDefault="00C1203F" w:rsidP="00C1203F">
      <w:pPr>
        <w:spacing w:before="120" w:after="120"/>
        <w:ind w:firstLine="482"/>
        <w:jc w:val="center"/>
        <w:rPr>
          <w:rFonts w:ascii="Times New Roman" w:eastAsia="Times New Roman" w:hAnsi="Times New Roman" w:cs="Times New Roman"/>
          <w:sz w:val="20"/>
          <w:szCs w:val="20"/>
          <w:lang w:eastAsia="ru-RU"/>
        </w:rPr>
      </w:pPr>
      <w:r w:rsidRPr="00831943">
        <w:rPr>
          <w:rFonts w:ascii="Times New Roman" w:eastAsia="Times New Roman" w:hAnsi="Times New Roman" w:cs="Times New Roman"/>
          <w:sz w:val="20"/>
          <w:szCs w:val="20"/>
          <w:lang w:eastAsia="ru-RU"/>
        </w:rPr>
        <w:t>на срок до "</w:t>
      </w:r>
      <w:r w:rsidRPr="00831943">
        <w:rPr>
          <w:rFonts w:ascii="Times New Roman" w:eastAsia="Times New Roman" w:hAnsi="Times New Roman" w:cs="Times New Roman"/>
          <w:sz w:val="20"/>
          <w:szCs w:val="20"/>
          <w:u w:val="single"/>
          <w:lang w:eastAsia="ru-RU"/>
        </w:rPr>
        <w:t>       </w:t>
      </w:r>
      <w:r w:rsidRPr="00831943">
        <w:rPr>
          <w:rFonts w:ascii="Times New Roman" w:eastAsia="Times New Roman" w:hAnsi="Times New Roman" w:cs="Times New Roman"/>
          <w:sz w:val="20"/>
          <w:szCs w:val="20"/>
          <w:lang w:eastAsia="ru-RU"/>
        </w:rPr>
        <w:t xml:space="preserve">" </w:t>
      </w:r>
      <w:r w:rsidRPr="00831943">
        <w:rPr>
          <w:rFonts w:ascii="Times New Roman" w:eastAsia="Times New Roman" w:hAnsi="Times New Roman" w:cs="Times New Roman"/>
          <w:sz w:val="20"/>
          <w:szCs w:val="20"/>
          <w:u w:val="single"/>
          <w:lang w:eastAsia="ru-RU"/>
        </w:rPr>
        <w:t>                       </w:t>
      </w:r>
      <w:r w:rsidRPr="00831943">
        <w:rPr>
          <w:rFonts w:ascii="Times New Roman" w:eastAsia="Times New Roman" w:hAnsi="Times New Roman" w:cs="Times New Roman"/>
          <w:sz w:val="20"/>
          <w:szCs w:val="20"/>
          <w:lang w:eastAsia="ru-RU"/>
        </w:rPr>
        <w:t xml:space="preserve"> 20</w:t>
      </w:r>
      <w:r w:rsidRPr="00831943">
        <w:rPr>
          <w:rFonts w:ascii="Times New Roman" w:eastAsia="Times New Roman" w:hAnsi="Times New Roman" w:cs="Times New Roman"/>
          <w:sz w:val="20"/>
          <w:szCs w:val="20"/>
          <w:u w:val="single"/>
          <w:lang w:eastAsia="ru-RU"/>
        </w:rPr>
        <w:t>       </w:t>
      </w:r>
      <w:r w:rsidRPr="00831943">
        <w:rPr>
          <w:rFonts w:ascii="Times New Roman" w:eastAsia="Times New Roman" w:hAnsi="Times New Roman" w:cs="Times New Roman"/>
          <w:sz w:val="20"/>
          <w:szCs w:val="20"/>
          <w:lang w:eastAsia="ru-RU"/>
        </w:rPr>
        <w:t xml:space="preserve"> г.</w:t>
      </w:r>
    </w:p>
    <w:p w:rsidR="00C1203F" w:rsidRPr="00831943" w:rsidRDefault="00C1203F" w:rsidP="00C1203F">
      <w:pPr>
        <w:spacing w:before="120" w:after="120"/>
        <w:ind w:firstLine="482"/>
        <w:jc w:val="center"/>
        <w:rPr>
          <w:rFonts w:ascii="Times New Roman" w:eastAsia="Times New Roman" w:hAnsi="Times New Roman" w:cs="Times New Roman"/>
          <w:sz w:val="20"/>
          <w:szCs w:val="20"/>
          <w:lang w:eastAsia="ru-RU"/>
        </w:rPr>
      </w:pPr>
      <w:r w:rsidRPr="00831943">
        <w:rPr>
          <w:rFonts w:ascii="Times New Roman" w:eastAsia="Times New Roman" w:hAnsi="Times New Roman" w:cs="Times New Roman"/>
          <w:sz w:val="20"/>
          <w:szCs w:val="20"/>
          <w:lang w:eastAsia="ru-RU"/>
        </w:rPr>
        <w:t>"</w:t>
      </w:r>
      <w:r w:rsidRPr="00831943">
        <w:rPr>
          <w:rFonts w:ascii="Times New Roman" w:eastAsia="Times New Roman" w:hAnsi="Times New Roman" w:cs="Times New Roman"/>
          <w:sz w:val="20"/>
          <w:szCs w:val="20"/>
          <w:u w:val="single"/>
          <w:lang w:eastAsia="ru-RU"/>
        </w:rPr>
        <w:t>       </w:t>
      </w:r>
      <w:r w:rsidRPr="00831943">
        <w:rPr>
          <w:rFonts w:ascii="Times New Roman" w:eastAsia="Times New Roman" w:hAnsi="Times New Roman" w:cs="Times New Roman"/>
          <w:sz w:val="20"/>
          <w:szCs w:val="20"/>
          <w:lang w:eastAsia="ru-RU"/>
        </w:rPr>
        <w:t xml:space="preserve">" </w:t>
      </w:r>
      <w:r w:rsidRPr="00831943">
        <w:rPr>
          <w:rFonts w:ascii="Times New Roman" w:eastAsia="Times New Roman" w:hAnsi="Times New Roman" w:cs="Times New Roman"/>
          <w:sz w:val="20"/>
          <w:szCs w:val="20"/>
          <w:u w:val="single"/>
          <w:lang w:eastAsia="ru-RU"/>
        </w:rPr>
        <w:t>                   </w:t>
      </w:r>
      <w:r w:rsidRPr="00831943">
        <w:rPr>
          <w:rFonts w:ascii="Times New Roman" w:eastAsia="Times New Roman" w:hAnsi="Times New Roman" w:cs="Times New Roman"/>
          <w:sz w:val="20"/>
          <w:szCs w:val="20"/>
          <w:lang w:eastAsia="ru-RU"/>
        </w:rPr>
        <w:t xml:space="preserve"> 20</w:t>
      </w:r>
      <w:r w:rsidRPr="00831943">
        <w:rPr>
          <w:rFonts w:ascii="Times New Roman" w:eastAsia="Times New Roman" w:hAnsi="Times New Roman" w:cs="Times New Roman"/>
          <w:sz w:val="20"/>
          <w:szCs w:val="20"/>
          <w:u w:val="single"/>
          <w:lang w:eastAsia="ru-RU"/>
        </w:rPr>
        <w:t>       </w:t>
      </w:r>
      <w:r w:rsidRPr="00831943">
        <w:rPr>
          <w:rFonts w:ascii="Times New Roman" w:eastAsia="Times New Roman" w:hAnsi="Times New Roman" w:cs="Times New Roman"/>
          <w:sz w:val="20"/>
          <w:szCs w:val="20"/>
          <w:lang w:eastAsia="ru-RU"/>
        </w:rPr>
        <w:t xml:space="preserve"> г.                  </w:t>
      </w:r>
      <w:r w:rsidRPr="00831943">
        <w:rPr>
          <w:rFonts w:ascii="Times New Roman" w:eastAsia="Times New Roman" w:hAnsi="Times New Roman" w:cs="Times New Roman"/>
          <w:sz w:val="20"/>
          <w:szCs w:val="20"/>
          <w:u w:val="single"/>
          <w:lang w:eastAsia="ru-RU"/>
        </w:rPr>
        <w:t>            (подпись работника)              </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393"/>
        <w:gridCol w:w="7393"/>
      </w:tblGrid>
      <w:tr w:rsidR="00C1203F" w:rsidRPr="00831943" w:rsidTr="000146BA">
        <w:tc>
          <w:tcPr>
            <w:tcW w:w="2500" w:type="pct"/>
            <w:tcBorders>
              <w:top w:val="single" w:sz="0" w:space="0" w:color="auto"/>
              <w:left w:val="single" w:sz="0" w:space="0" w:color="auto"/>
              <w:bottom w:val="nil"/>
              <w:right w:val="single" w:sz="0" w:space="0" w:color="auto"/>
            </w:tcBorders>
          </w:tcPr>
          <w:p w:rsidR="00C1203F" w:rsidRPr="00831943" w:rsidRDefault="00C1203F" w:rsidP="00C1203F">
            <w:pPr>
              <w:keepNext/>
              <w:spacing w:before="120" w:after="120"/>
              <w:jc w:val="center"/>
              <w:rPr>
                <w:rFonts w:ascii="Times New Roman" w:eastAsia="Times New Roman" w:hAnsi="Times New Roman" w:cs="Times New Roman"/>
                <w:sz w:val="20"/>
                <w:szCs w:val="20"/>
                <w:lang w:eastAsia="ru-RU"/>
              </w:rPr>
            </w:pPr>
            <w:r w:rsidRPr="00831943">
              <w:rPr>
                <w:rFonts w:ascii="Times New Roman" w:eastAsia="Times New Roman" w:hAnsi="Times New Roman" w:cs="Times New Roman"/>
                <w:b/>
                <w:sz w:val="20"/>
                <w:szCs w:val="20"/>
                <w:lang w:eastAsia="ru-RU"/>
              </w:rPr>
              <w:t>Отметка о наличии задолженности работника по ранее полученным авансам</w:t>
            </w:r>
          </w:p>
          <w:p w:rsidR="00C1203F" w:rsidRPr="00831943" w:rsidRDefault="00C1203F" w:rsidP="00C1203F">
            <w:pPr>
              <w:keepNext/>
              <w:spacing w:before="120" w:after="120"/>
              <w:rPr>
                <w:rFonts w:ascii="Times New Roman" w:eastAsia="Times New Roman" w:hAnsi="Times New Roman" w:cs="Times New Roman"/>
                <w:sz w:val="20"/>
                <w:szCs w:val="20"/>
                <w:lang w:eastAsia="ru-RU"/>
              </w:rPr>
            </w:pPr>
            <w:r w:rsidRPr="00831943">
              <w:rPr>
                <w:rFonts w:ascii="Times New Roman" w:eastAsia="Times New Roman" w:hAnsi="Times New Roman" w:cs="Times New Roman"/>
                <w:sz w:val="20"/>
                <w:szCs w:val="20"/>
                <w:lang w:eastAsia="ru-RU"/>
              </w:rPr>
              <w:t>Задолженность (</w:t>
            </w:r>
            <w:proofErr w:type="gramStart"/>
            <w:r w:rsidRPr="00831943">
              <w:rPr>
                <w:rFonts w:ascii="Times New Roman" w:eastAsia="Times New Roman" w:hAnsi="Times New Roman" w:cs="Times New Roman"/>
                <w:sz w:val="20"/>
                <w:szCs w:val="20"/>
                <w:lang w:eastAsia="ru-RU"/>
              </w:rPr>
              <w:t>имеется</w:t>
            </w:r>
            <w:proofErr w:type="gramEnd"/>
            <w:r w:rsidRPr="00831943">
              <w:rPr>
                <w:rFonts w:ascii="Times New Roman" w:eastAsia="Times New Roman" w:hAnsi="Times New Roman" w:cs="Times New Roman"/>
                <w:sz w:val="20"/>
                <w:szCs w:val="20"/>
                <w:lang w:eastAsia="ru-RU"/>
              </w:rPr>
              <w:t xml:space="preserve">/отсутствует) </w:t>
            </w:r>
            <w:r w:rsidRPr="00831943">
              <w:rPr>
                <w:rFonts w:ascii="Times New Roman" w:eastAsia="Times New Roman" w:hAnsi="Times New Roman" w:cs="Times New Roman"/>
                <w:sz w:val="20"/>
                <w:szCs w:val="20"/>
                <w:u w:val="single"/>
                <w:lang w:eastAsia="ru-RU"/>
              </w:rPr>
              <w:t>                               </w:t>
            </w:r>
          </w:p>
          <w:p w:rsidR="00C1203F" w:rsidRPr="00831943" w:rsidRDefault="00C1203F" w:rsidP="00C1203F">
            <w:pPr>
              <w:keepNext/>
              <w:spacing w:before="120" w:after="120"/>
              <w:rPr>
                <w:rFonts w:ascii="Times New Roman" w:eastAsia="Times New Roman" w:hAnsi="Times New Roman" w:cs="Times New Roman"/>
                <w:sz w:val="20"/>
                <w:szCs w:val="20"/>
                <w:lang w:eastAsia="ru-RU"/>
              </w:rPr>
            </w:pPr>
            <w:r w:rsidRPr="00831943">
              <w:rPr>
                <w:rFonts w:ascii="Times New Roman" w:eastAsia="Times New Roman" w:hAnsi="Times New Roman" w:cs="Times New Roman"/>
                <w:sz w:val="20"/>
                <w:szCs w:val="20"/>
                <w:lang w:eastAsia="ru-RU"/>
              </w:rPr>
              <w:t xml:space="preserve">Сумма задолженности (при наличии) </w:t>
            </w:r>
            <w:r w:rsidRPr="00831943">
              <w:rPr>
                <w:rFonts w:ascii="Times New Roman" w:eastAsia="Times New Roman" w:hAnsi="Times New Roman" w:cs="Times New Roman"/>
                <w:sz w:val="20"/>
                <w:szCs w:val="20"/>
                <w:u w:val="single"/>
                <w:lang w:eastAsia="ru-RU"/>
              </w:rPr>
              <w:t>                             </w:t>
            </w:r>
            <w:r w:rsidRPr="00831943">
              <w:rPr>
                <w:rFonts w:ascii="Times New Roman" w:eastAsia="Times New Roman" w:hAnsi="Times New Roman" w:cs="Times New Roman"/>
                <w:sz w:val="20"/>
                <w:szCs w:val="20"/>
                <w:lang w:eastAsia="ru-RU"/>
              </w:rPr>
              <w:t xml:space="preserve"> руб.</w:t>
            </w:r>
          </w:p>
          <w:p w:rsidR="00C1203F" w:rsidRPr="00831943" w:rsidRDefault="00C1203F" w:rsidP="00C1203F">
            <w:pPr>
              <w:keepNext/>
              <w:spacing w:before="120" w:after="120"/>
              <w:rPr>
                <w:rFonts w:ascii="Times New Roman" w:eastAsia="Times New Roman" w:hAnsi="Times New Roman" w:cs="Times New Roman"/>
                <w:sz w:val="20"/>
                <w:szCs w:val="20"/>
                <w:lang w:eastAsia="ru-RU"/>
              </w:rPr>
            </w:pPr>
            <w:r w:rsidRPr="00831943">
              <w:rPr>
                <w:rFonts w:ascii="Times New Roman" w:eastAsia="Times New Roman" w:hAnsi="Times New Roman" w:cs="Times New Roman"/>
                <w:sz w:val="20"/>
                <w:szCs w:val="20"/>
                <w:lang w:eastAsia="ru-RU"/>
              </w:rPr>
              <w:t>Срок отчета по выданному авансу "</w:t>
            </w:r>
            <w:r w:rsidRPr="00831943">
              <w:rPr>
                <w:rFonts w:ascii="Times New Roman" w:eastAsia="Times New Roman" w:hAnsi="Times New Roman" w:cs="Times New Roman"/>
                <w:sz w:val="20"/>
                <w:szCs w:val="20"/>
                <w:u w:val="single"/>
                <w:lang w:eastAsia="ru-RU"/>
              </w:rPr>
              <w:t>       </w:t>
            </w:r>
            <w:r w:rsidRPr="00831943">
              <w:rPr>
                <w:rFonts w:ascii="Times New Roman" w:eastAsia="Times New Roman" w:hAnsi="Times New Roman" w:cs="Times New Roman"/>
                <w:sz w:val="20"/>
                <w:szCs w:val="20"/>
                <w:lang w:eastAsia="ru-RU"/>
              </w:rPr>
              <w:t xml:space="preserve">" </w:t>
            </w:r>
            <w:r w:rsidRPr="00831943">
              <w:rPr>
                <w:rFonts w:ascii="Times New Roman" w:eastAsia="Times New Roman" w:hAnsi="Times New Roman" w:cs="Times New Roman"/>
                <w:sz w:val="20"/>
                <w:szCs w:val="20"/>
                <w:u w:val="single"/>
                <w:lang w:eastAsia="ru-RU"/>
              </w:rPr>
              <w:t>                   </w:t>
            </w:r>
            <w:r w:rsidRPr="00831943">
              <w:rPr>
                <w:rFonts w:ascii="Times New Roman" w:eastAsia="Times New Roman" w:hAnsi="Times New Roman" w:cs="Times New Roman"/>
                <w:sz w:val="20"/>
                <w:szCs w:val="20"/>
                <w:lang w:eastAsia="ru-RU"/>
              </w:rPr>
              <w:t xml:space="preserve"> 20</w:t>
            </w:r>
            <w:r w:rsidRPr="00831943">
              <w:rPr>
                <w:rFonts w:ascii="Times New Roman" w:eastAsia="Times New Roman" w:hAnsi="Times New Roman" w:cs="Times New Roman"/>
                <w:sz w:val="20"/>
                <w:szCs w:val="20"/>
                <w:u w:val="single"/>
                <w:lang w:eastAsia="ru-RU"/>
              </w:rPr>
              <w:t>       </w:t>
            </w:r>
            <w:r w:rsidRPr="00831943">
              <w:rPr>
                <w:rFonts w:ascii="Times New Roman" w:eastAsia="Times New Roman" w:hAnsi="Times New Roman" w:cs="Times New Roman"/>
                <w:sz w:val="20"/>
                <w:szCs w:val="20"/>
                <w:lang w:eastAsia="ru-RU"/>
              </w:rPr>
              <w:t xml:space="preserve"> г.</w:t>
            </w:r>
          </w:p>
        </w:tc>
        <w:tc>
          <w:tcPr>
            <w:tcW w:w="2500" w:type="pct"/>
            <w:tcBorders>
              <w:top w:val="single" w:sz="0" w:space="0" w:color="auto"/>
              <w:left w:val="single" w:sz="0" w:space="0" w:color="auto"/>
              <w:bottom w:val="nil"/>
              <w:right w:val="single" w:sz="0" w:space="0" w:color="auto"/>
            </w:tcBorders>
          </w:tcPr>
          <w:p w:rsidR="00C1203F" w:rsidRPr="00831943" w:rsidRDefault="00C1203F" w:rsidP="00C1203F">
            <w:pPr>
              <w:keepNext/>
              <w:spacing w:before="120" w:after="120"/>
              <w:jc w:val="center"/>
              <w:rPr>
                <w:rFonts w:ascii="Times New Roman" w:eastAsia="Times New Roman" w:hAnsi="Times New Roman" w:cs="Times New Roman"/>
                <w:sz w:val="20"/>
                <w:szCs w:val="20"/>
                <w:lang w:eastAsia="ru-RU"/>
              </w:rPr>
            </w:pPr>
            <w:r w:rsidRPr="00831943">
              <w:rPr>
                <w:rFonts w:ascii="Times New Roman" w:eastAsia="Times New Roman" w:hAnsi="Times New Roman" w:cs="Times New Roman"/>
                <w:b/>
                <w:sz w:val="20"/>
                <w:szCs w:val="20"/>
                <w:lang w:eastAsia="ru-RU"/>
              </w:rPr>
              <w:t>Решение руководителя о выдаче денежных средств под отчет</w:t>
            </w:r>
          </w:p>
          <w:p w:rsidR="00C1203F" w:rsidRPr="00831943" w:rsidRDefault="00C1203F" w:rsidP="00C1203F">
            <w:pPr>
              <w:keepNext/>
              <w:spacing w:before="120" w:after="120"/>
              <w:rPr>
                <w:rFonts w:ascii="Times New Roman" w:eastAsia="Times New Roman" w:hAnsi="Times New Roman" w:cs="Times New Roman"/>
                <w:sz w:val="20"/>
                <w:szCs w:val="20"/>
                <w:lang w:eastAsia="ru-RU"/>
              </w:rPr>
            </w:pPr>
            <w:r w:rsidRPr="00831943">
              <w:rPr>
                <w:rFonts w:ascii="Times New Roman" w:eastAsia="Times New Roman" w:hAnsi="Times New Roman" w:cs="Times New Roman"/>
                <w:sz w:val="20"/>
                <w:szCs w:val="20"/>
                <w:lang w:eastAsia="ru-RU"/>
              </w:rPr>
              <w:t xml:space="preserve">Выдать </w:t>
            </w:r>
            <w:r w:rsidRPr="00831943">
              <w:rPr>
                <w:rFonts w:ascii="Times New Roman" w:eastAsia="Times New Roman" w:hAnsi="Times New Roman" w:cs="Times New Roman"/>
                <w:sz w:val="20"/>
                <w:szCs w:val="20"/>
                <w:u w:val="single"/>
                <w:lang w:eastAsia="ru-RU"/>
              </w:rPr>
              <w:t>                                                                           </w:t>
            </w:r>
            <w:r w:rsidRPr="00831943">
              <w:rPr>
                <w:rFonts w:ascii="Times New Roman" w:eastAsia="Times New Roman" w:hAnsi="Times New Roman" w:cs="Times New Roman"/>
                <w:sz w:val="20"/>
                <w:szCs w:val="20"/>
                <w:lang w:eastAsia="ru-RU"/>
              </w:rPr>
              <w:t xml:space="preserve"> руб.</w:t>
            </w:r>
          </w:p>
          <w:p w:rsidR="00C1203F" w:rsidRPr="00831943" w:rsidRDefault="00C1203F" w:rsidP="00C1203F">
            <w:pPr>
              <w:keepNext/>
              <w:spacing w:before="120" w:after="120"/>
              <w:rPr>
                <w:rFonts w:ascii="Times New Roman" w:eastAsia="Times New Roman" w:hAnsi="Times New Roman" w:cs="Times New Roman"/>
                <w:sz w:val="20"/>
                <w:szCs w:val="20"/>
                <w:lang w:eastAsia="ru-RU"/>
              </w:rPr>
            </w:pPr>
            <w:r w:rsidRPr="00831943">
              <w:rPr>
                <w:rFonts w:ascii="Times New Roman" w:eastAsia="Times New Roman" w:hAnsi="Times New Roman" w:cs="Times New Roman"/>
                <w:sz w:val="20"/>
                <w:szCs w:val="20"/>
                <w:lang w:eastAsia="ru-RU"/>
              </w:rPr>
              <w:t>на срок до "</w:t>
            </w:r>
            <w:r w:rsidRPr="00831943">
              <w:rPr>
                <w:rFonts w:ascii="Times New Roman" w:eastAsia="Times New Roman" w:hAnsi="Times New Roman" w:cs="Times New Roman"/>
                <w:sz w:val="20"/>
                <w:szCs w:val="20"/>
                <w:u w:val="single"/>
                <w:lang w:eastAsia="ru-RU"/>
              </w:rPr>
              <w:t>         </w:t>
            </w:r>
            <w:r w:rsidRPr="00831943">
              <w:rPr>
                <w:rFonts w:ascii="Times New Roman" w:eastAsia="Times New Roman" w:hAnsi="Times New Roman" w:cs="Times New Roman"/>
                <w:sz w:val="20"/>
                <w:szCs w:val="20"/>
                <w:lang w:eastAsia="ru-RU"/>
              </w:rPr>
              <w:t xml:space="preserve">" </w:t>
            </w:r>
            <w:r w:rsidRPr="00831943">
              <w:rPr>
                <w:rFonts w:ascii="Times New Roman" w:eastAsia="Times New Roman" w:hAnsi="Times New Roman" w:cs="Times New Roman"/>
                <w:sz w:val="20"/>
                <w:szCs w:val="20"/>
                <w:u w:val="single"/>
                <w:lang w:eastAsia="ru-RU"/>
              </w:rPr>
              <w:t>                       </w:t>
            </w:r>
            <w:r w:rsidRPr="00831943">
              <w:rPr>
                <w:rFonts w:ascii="Times New Roman" w:eastAsia="Times New Roman" w:hAnsi="Times New Roman" w:cs="Times New Roman"/>
                <w:sz w:val="20"/>
                <w:szCs w:val="20"/>
                <w:lang w:eastAsia="ru-RU"/>
              </w:rPr>
              <w:t xml:space="preserve"> 20</w:t>
            </w:r>
            <w:r w:rsidRPr="00831943">
              <w:rPr>
                <w:rFonts w:ascii="Times New Roman" w:eastAsia="Times New Roman" w:hAnsi="Times New Roman" w:cs="Times New Roman"/>
                <w:sz w:val="20"/>
                <w:szCs w:val="20"/>
                <w:u w:val="single"/>
                <w:lang w:eastAsia="ru-RU"/>
              </w:rPr>
              <w:t>       </w:t>
            </w:r>
            <w:r w:rsidRPr="00831943">
              <w:rPr>
                <w:rFonts w:ascii="Times New Roman" w:eastAsia="Times New Roman" w:hAnsi="Times New Roman" w:cs="Times New Roman"/>
                <w:sz w:val="20"/>
                <w:szCs w:val="20"/>
                <w:lang w:eastAsia="ru-RU"/>
              </w:rPr>
              <w:t xml:space="preserve"> г.</w:t>
            </w:r>
          </w:p>
        </w:tc>
      </w:tr>
      <w:tr w:rsidR="00C1203F" w:rsidRPr="00831943" w:rsidTr="000146BA">
        <w:tc>
          <w:tcPr>
            <w:tcW w:w="2500" w:type="pct"/>
            <w:tcBorders>
              <w:top w:val="nil"/>
              <w:left w:val="single" w:sz="0" w:space="0" w:color="auto"/>
              <w:bottom w:val="single" w:sz="0" w:space="0" w:color="auto"/>
              <w:right w:val="single" w:sz="0" w:space="0" w:color="auto"/>
            </w:tcBorders>
          </w:tcPr>
          <w:p w:rsidR="00C1203F" w:rsidRPr="00831943" w:rsidRDefault="00C1203F" w:rsidP="00C1203F">
            <w:pPr>
              <w:keepNext/>
              <w:spacing w:before="120" w:after="120"/>
              <w:jc w:val="center"/>
              <w:rPr>
                <w:rFonts w:ascii="Times New Roman" w:eastAsia="Times New Roman" w:hAnsi="Times New Roman" w:cs="Times New Roman"/>
                <w:sz w:val="20"/>
                <w:szCs w:val="20"/>
                <w:lang w:eastAsia="ru-RU"/>
              </w:rPr>
            </w:pPr>
            <w:r w:rsidRPr="00831943">
              <w:rPr>
                <w:rFonts w:ascii="Times New Roman" w:eastAsia="Times New Roman" w:hAnsi="Times New Roman" w:cs="Times New Roman"/>
                <w:sz w:val="20"/>
                <w:szCs w:val="20"/>
                <w:u w:val="single"/>
                <w:lang w:eastAsia="ru-RU"/>
              </w:rPr>
              <w:t>        (должность)        </w:t>
            </w:r>
            <w:r w:rsidRPr="00831943">
              <w:rPr>
                <w:rFonts w:ascii="Times New Roman" w:eastAsia="Times New Roman" w:hAnsi="Times New Roman" w:cs="Times New Roman"/>
                <w:sz w:val="20"/>
                <w:szCs w:val="20"/>
                <w:lang w:eastAsia="ru-RU"/>
              </w:rPr>
              <w:t xml:space="preserve"> /</w:t>
            </w:r>
            <w:r w:rsidRPr="00831943">
              <w:rPr>
                <w:rFonts w:ascii="Times New Roman" w:eastAsia="Times New Roman" w:hAnsi="Times New Roman" w:cs="Times New Roman"/>
                <w:sz w:val="20"/>
                <w:szCs w:val="20"/>
                <w:u w:val="single"/>
                <w:lang w:eastAsia="ru-RU"/>
              </w:rPr>
              <w:t>    (подпись)    </w:t>
            </w:r>
            <w:r w:rsidRPr="00831943">
              <w:rPr>
                <w:rFonts w:ascii="Times New Roman" w:eastAsia="Times New Roman" w:hAnsi="Times New Roman" w:cs="Times New Roman"/>
                <w:sz w:val="20"/>
                <w:szCs w:val="20"/>
                <w:lang w:eastAsia="ru-RU"/>
              </w:rPr>
              <w:t xml:space="preserve">/ </w:t>
            </w:r>
            <w:r w:rsidRPr="00831943">
              <w:rPr>
                <w:rFonts w:ascii="Times New Roman" w:eastAsia="Times New Roman" w:hAnsi="Times New Roman" w:cs="Times New Roman"/>
                <w:sz w:val="20"/>
                <w:szCs w:val="20"/>
                <w:u w:val="single"/>
                <w:lang w:eastAsia="ru-RU"/>
              </w:rPr>
              <w:t>    (фамилия, инициалы)    </w:t>
            </w:r>
          </w:p>
          <w:p w:rsidR="00C1203F" w:rsidRPr="00831943" w:rsidRDefault="00C1203F" w:rsidP="00C1203F">
            <w:pPr>
              <w:keepNext/>
              <w:spacing w:before="120" w:after="120"/>
              <w:jc w:val="right"/>
              <w:rPr>
                <w:rFonts w:ascii="Times New Roman" w:eastAsia="Times New Roman" w:hAnsi="Times New Roman" w:cs="Times New Roman"/>
                <w:sz w:val="20"/>
                <w:szCs w:val="20"/>
                <w:lang w:eastAsia="ru-RU"/>
              </w:rPr>
            </w:pPr>
            <w:r w:rsidRPr="00831943">
              <w:rPr>
                <w:rFonts w:ascii="Times New Roman" w:eastAsia="Times New Roman" w:hAnsi="Times New Roman" w:cs="Times New Roman"/>
                <w:sz w:val="20"/>
                <w:szCs w:val="20"/>
                <w:lang w:eastAsia="ru-RU"/>
              </w:rPr>
              <w:t>"</w:t>
            </w:r>
            <w:r w:rsidRPr="00831943">
              <w:rPr>
                <w:rFonts w:ascii="Times New Roman" w:eastAsia="Times New Roman" w:hAnsi="Times New Roman" w:cs="Times New Roman"/>
                <w:sz w:val="20"/>
                <w:szCs w:val="20"/>
                <w:u w:val="single"/>
                <w:lang w:eastAsia="ru-RU"/>
              </w:rPr>
              <w:t>       </w:t>
            </w:r>
            <w:r w:rsidRPr="00831943">
              <w:rPr>
                <w:rFonts w:ascii="Times New Roman" w:eastAsia="Times New Roman" w:hAnsi="Times New Roman" w:cs="Times New Roman"/>
                <w:sz w:val="20"/>
                <w:szCs w:val="20"/>
                <w:lang w:eastAsia="ru-RU"/>
              </w:rPr>
              <w:t xml:space="preserve">" </w:t>
            </w:r>
            <w:r w:rsidRPr="00831943">
              <w:rPr>
                <w:rFonts w:ascii="Times New Roman" w:eastAsia="Times New Roman" w:hAnsi="Times New Roman" w:cs="Times New Roman"/>
                <w:sz w:val="20"/>
                <w:szCs w:val="20"/>
                <w:u w:val="single"/>
                <w:lang w:eastAsia="ru-RU"/>
              </w:rPr>
              <w:t>                 </w:t>
            </w:r>
            <w:r w:rsidRPr="00831943">
              <w:rPr>
                <w:rFonts w:ascii="Times New Roman" w:eastAsia="Times New Roman" w:hAnsi="Times New Roman" w:cs="Times New Roman"/>
                <w:sz w:val="20"/>
                <w:szCs w:val="20"/>
                <w:lang w:eastAsia="ru-RU"/>
              </w:rPr>
              <w:t xml:space="preserve"> 20</w:t>
            </w:r>
            <w:r w:rsidRPr="00831943">
              <w:rPr>
                <w:rFonts w:ascii="Times New Roman" w:eastAsia="Times New Roman" w:hAnsi="Times New Roman" w:cs="Times New Roman"/>
                <w:sz w:val="20"/>
                <w:szCs w:val="20"/>
                <w:u w:val="single"/>
                <w:lang w:eastAsia="ru-RU"/>
              </w:rPr>
              <w:t>       </w:t>
            </w:r>
            <w:r w:rsidRPr="00831943">
              <w:rPr>
                <w:rFonts w:ascii="Times New Roman" w:eastAsia="Times New Roman" w:hAnsi="Times New Roman" w:cs="Times New Roman"/>
                <w:sz w:val="20"/>
                <w:szCs w:val="20"/>
                <w:lang w:eastAsia="ru-RU"/>
              </w:rPr>
              <w:t xml:space="preserve"> г.</w:t>
            </w:r>
          </w:p>
        </w:tc>
        <w:tc>
          <w:tcPr>
            <w:tcW w:w="2500" w:type="pct"/>
            <w:tcBorders>
              <w:top w:val="nil"/>
              <w:left w:val="single" w:sz="0" w:space="0" w:color="auto"/>
              <w:bottom w:val="single" w:sz="0" w:space="0" w:color="auto"/>
              <w:right w:val="single" w:sz="0" w:space="0" w:color="auto"/>
            </w:tcBorders>
          </w:tcPr>
          <w:p w:rsidR="00C1203F" w:rsidRPr="00831943" w:rsidRDefault="00C1203F" w:rsidP="00C1203F">
            <w:pPr>
              <w:keepNext/>
              <w:spacing w:before="120" w:after="120"/>
              <w:jc w:val="center"/>
              <w:rPr>
                <w:rFonts w:ascii="Times New Roman" w:eastAsia="Times New Roman" w:hAnsi="Times New Roman" w:cs="Times New Roman"/>
                <w:sz w:val="20"/>
                <w:szCs w:val="20"/>
                <w:lang w:eastAsia="ru-RU"/>
              </w:rPr>
            </w:pPr>
            <w:r w:rsidRPr="00831943">
              <w:rPr>
                <w:rFonts w:ascii="Times New Roman" w:eastAsia="Times New Roman" w:hAnsi="Times New Roman" w:cs="Times New Roman"/>
                <w:sz w:val="20"/>
                <w:szCs w:val="20"/>
                <w:u w:val="single"/>
                <w:lang w:eastAsia="ru-RU"/>
              </w:rPr>
              <w:t>            (подпись)              </w:t>
            </w:r>
            <w:r w:rsidRPr="00831943">
              <w:rPr>
                <w:rFonts w:ascii="Times New Roman" w:eastAsia="Times New Roman" w:hAnsi="Times New Roman" w:cs="Times New Roman"/>
                <w:sz w:val="20"/>
                <w:szCs w:val="20"/>
                <w:lang w:eastAsia="ru-RU"/>
              </w:rPr>
              <w:t xml:space="preserve">/ </w:t>
            </w:r>
            <w:r w:rsidRPr="00831943">
              <w:rPr>
                <w:rFonts w:ascii="Times New Roman" w:eastAsia="Times New Roman" w:hAnsi="Times New Roman" w:cs="Times New Roman"/>
                <w:sz w:val="20"/>
                <w:szCs w:val="20"/>
                <w:u w:val="single"/>
                <w:lang w:eastAsia="ru-RU"/>
              </w:rPr>
              <w:t>      (фамилия, инициалы)      </w:t>
            </w:r>
          </w:p>
          <w:p w:rsidR="00C1203F" w:rsidRPr="00831943" w:rsidRDefault="00C1203F" w:rsidP="00C1203F">
            <w:pPr>
              <w:keepNext/>
              <w:spacing w:before="120" w:after="120"/>
              <w:jc w:val="right"/>
              <w:rPr>
                <w:rFonts w:ascii="Times New Roman" w:eastAsia="Times New Roman" w:hAnsi="Times New Roman" w:cs="Times New Roman"/>
                <w:sz w:val="20"/>
                <w:szCs w:val="20"/>
                <w:lang w:eastAsia="ru-RU"/>
              </w:rPr>
            </w:pPr>
            <w:r w:rsidRPr="00831943">
              <w:rPr>
                <w:rFonts w:ascii="Times New Roman" w:eastAsia="Times New Roman" w:hAnsi="Times New Roman" w:cs="Times New Roman"/>
                <w:sz w:val="20"/>
                <w:szCs w:val="20"/>
                <w:lang w:eastAsia="ru-RU"/>
              </w:rPr>
              <w:t>"</w:t>
            </w:r>
            <w:r w:rsidRPr="00831943">
              <w:rPr>
                <w:rFonts w:ascii="Times New Roman" w:eastAsia="Times New Roman" w:hAnsi="Times New Roman" w:cs="Times New Roman"/>
                <w:sz w:val="20"/>
                <w:szCs w:val="20"/>
                <w:u w:val="single"/>
                <w:lang w:eastAsia="ru-RU"/>
              </w:rPr>
              <w:t>       </w:t>
            </w:r>
            <w:r w:rsidRPr="00831943">
              <w:rPr>
                <w:rFonts w:ascii="Times New Roman" w:eastAsia="Times New Roman" w:hAnsi="Times New Roman" w:cs="Times New Roman"/>
                <w:sz w:val="20"/>
                <w:szCs w:val="20"/>
                <w:lang w:eastAsia="ru-RU"/>
              </w:rPr>
              <w:t xml:space="preserve">" </w:t>
            </w:r>
            <w:r w:rsidRPr="00831943">
              <w:rPr>
                <w:rFonts w:ascii="Times New Roman" w:eastAsia="Times New Roman" w:hAnsi="Times New Roman" w:cs="Times New Roman"/>
                <w:sz w:val="20"/>
                <w:szCs w:val="20"/>
                <w:u w:val="single"/>
                <w:lang w:eastAsia="ru-RU"/>
              </w:rPr>
              <w:t>                   </w:t>
            </w:r>
            <w:r w:rsidRPr="00831943">
              <w:rPr>
                <w:rFonts w:ascii="Times New Roman" w:eastAsia="Times New Roman" w:hAnsi="Times New Roman" w:cs="Times New Roman"/>
                <w:sz w:val="20"/>
                <w:szCs w:val="20"/>
                <w:lang w:eastAsia="ru-RU"/>
              </w:rPr>
              <w:t xml:space="preserve"> 20</w:t>
            </w:r>
            <w:r w:rsidRPr="00831943">
              <w:rPr>
                <w:rFonts w:ascii="Times New Roman" w:eastAsia="Times New Roman" w:hAnsi="Times New Roman" w:cs="Times New Roman"/>
                <w:sz w:val="20"/>
                <w:szCs w:val="20"/>
                <w:u w:val="single"/>
                <w:lang w:eastAsia="ru-RU"/>
              </w:rPr>
              <w:t>       </w:t>
            </w:r>
            <w:r w:rsidRPr="00831943">
              <w:rPr>
                <w:rFonts w:ascii="Times New Roman" w:eastAsia="Times New Roman" w:hAnsi="Times New Roman" w:cs="Times New Roman"/>
                <w:sz w:val="20"/>
                <w:szCs w:val="20"/>
                <w:lang w:eastAsia="ru-RU"/>
              </w:rPr>
              <w:t xml:space="preserve"> г.</w:t>
            </w:r>
          </w:p>
        </w:tc>
      </w:tr>
    </w:tbl>
    <w:p w:rsidR="00C1203F" w:rsidRPr="00831943" w:rsidRDefault="00C1203F" w:rsidP="00714298">
      <w:pPr>
        <w:shd w:val="clear" w:color="auto" w:fill="FFFFFF"/>
        <w:spacing w:after="0" w:line="240" w:lineRule="auto"/>
        <w:jc w:val="right"/>
        <w:rPr>
          <w:rFonts w:ascii="Times New Roman" w:eastAsia="Times New Roman" w:hAnsi="Times New Roman" w:cs="Times New Roman"/>
          <w:sz w:val="20"/>
          <w:szCs w:val="20"/>
          <w:lang w:eastAsia="ru-RU"/>
        </w:rPr>
        <w:sectPr w:rsidR="00C1203F" w:rsidRPr="00831943" w:rsidSect="00C1203F">
          <w:pgSz w:w="16838" w:h="11906" w:orient="landscape"/>
          <w:pgMar w:top="1701" w:right="1134" w:bottom="851" w:left="1134" w:header="709" w:footer="709" w:gutter="0"/>
          <w:cols w:space="708"/>
          <w:docGrid w:linePitch="360"/>
        </w:sectPr>
      </w:pPr>
    </w:p>
    <w:p w:rsidR="00714298" w:rsidRPr="00831943" w:rsidRDefault="00714298" w:rsidP="00714298">
      <w:pPr>
        <w:shd w:val="clear" w:color="auto" w:fill="FFFFFF"/>
        <w:spacing w:after="0" w:line="240" w:lineRule="auto"/>
        <w:jc w:val="right"/>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lastRenderedPageBreak/>
        <w:t>Приложение № </w:t>
      </w:r>
      <w:r w:rsidR="00C1203F" w:rsidRPr="00831943">
        <w:rPr>
          <w:rFonts w:ascii="Times New Roman" w:eastAsia="Times New Roman" w:hAnsi="Times New Roman" w:cs="Times New Roman"/>
          <w:sz w:val="23"/>
          <w:szCs w:val="23"/>
          <w:lang w:eastAsia="ru-RU"/>
        </w:rPr>
        <w:t>6</w:t>
      </w:r>
      <w:r w:rsidRPr="00831943">
        <w:rPr>
          <w:rFonts w:ascii="Times New Roman" w:eastAsia="Times New Roman" w:hAnsi="Times New Roman" w:cs="Times New Roman"/>
          <w:sz w:val="23"/>
          <w:szCs w:val="23"/>
          <w:lang w:eastAsia="ru-RU"/>
        </w:rPr>
        <w:br/>
        <w:t>к Учетной политике</w:t>
      </w:r>
      <w:r w:rsidRPr="00831943">
        <w:rPr>
          <w:rFonts w:ascii="Times New Roman" w:eastAsia="Times New Roman" w:hAnsi="Times New Roman" w:cs="Times New Roman"/>
          <w:sz w:val="23"/>
          <w:szCs w:val="23"/>
          <w:lang w:eastAsia="ru-RU"/>
        </w:rPr>
        <w:br/>
      </w:r>
    </w:p>
    <w:p w:rsidR="00714298" w:rsidRPr="00831943" w:rsidRDefault="00714298" w:rsidP="00714298">
      <w:pPr>
        <w:shd w:val="clear" w:color="auto" w:fill="FFFFFF"/>
        <w:spacing w:after="0" w:line="240" w:lineRule="auto"/>
        <w:jc w:val="center"/>
        <w:rPr>
          <w:rFonts w:ascii="Times New Roman" w:eastAsia="Times New Roman" w:hAnsi="Times New Roman" w:cs="Times New Roman"/>
          <w:b/>
          <w:bCs/>
          <w:sz w:val="32"/>
          <w:szCs w:val="32"/>
          <w:lang w:eastAsia="ru-RU"/>
        </w:rPr>
      </w:pPr>
      <w:bookmarkStart w:id="153" w:name="seq1-a0a73f84f31d45c08ba46aee9a244880"/>
      <w:bookmarkStart w:id="154" w:name="seq1-3bdcd53da2c440988683ae4425d1c641"/>
      <w:bookmarkEnd w:id="153"/>
      <w:bookmarkEnd w:id="154"/>
      <w:r w:rsidRPr="00831943">
        <w:rPr>
          <w:rFonts w:ascii="Times New Roman" w:eastAsia="Times New Roman" w:hAnsi="Times New Roman" w:cs="Times New Roman"/>
          <w:b/>
          <w:bCs/>
          <w:sz w:val="32"/>
          <w:szCs w:val="32"/>
          <w:lang w:eastAsia="ru-RU"/>
        </w:rPr>
        <w:t>Порядок формирования и использования резервов предстоящих расходов</w:t>
      </w:r>
    </w:p>
    <w:p w:rsidR="00714298" w:rsidRPr="00831943" w:rsidRDefault="00714298" w:rsidP="00714298">
      <w:pPr>
        <w:shd w:val="clear" w:color="auto" w:fill="FFFFFF"/>
        <w:spacing w:after="0" w:line="240" w:lineRule="auto"/>
        <w:ind w:firstLine="480"/>
        <w:jc w:val="center"/>
        <w:rPr>
          <w:rFonts w:ascii="Times New Roman" w:eastAsia="Times New Roman" w:hAnsi="Times New Roman" w:cs="Times New Roman"/>
          <w:sz w:val="23"/>
          <w:szCs w:val="23"/>
          <w:lang w:eastAsia="ru-RU"/>
        </w:rPr>
      </w:pPr>
      <w:bookmarkStart w:id="155" w:name="seq1-3ad3ba7e08d04a648e097adbeb190800"/>
      <w:r w:rsidRPr="00831943">
        <w:rPr>
          <w:rFonts w:ascii="Times New Roman" w:eastAsia="Times New Roman" w:hAnsi="Times New Roman" w:cs="Times New Roman"/>
          <w:b/>
          <w:bCs/>
          <w:sz w:val="23"/>
          <w:szCs w:val="23"/>
          <w:lang w:eastAsia="ru-RU"/>
        </w:rPr>
        <w:t>1.</w:t>
      </w:r>
      <w:bookmarkEnd w:id="155"/>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b/>
          <w:bCs/>
          <w:sz w:val="23"/>
          <w:szCs w:val="23"/>
          <w:lang w:eastAsia="ru-RU"/>
        </w:rPr>
        <w:t>Общие положения</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56" w:name="seq1-eb6bc5f7d3004a57b7946c7b542b4b28"/>
      <w:r w:rsidRPr="00831943">
        <w:rPr>
          <w:rFonts w:ascii="Times New Roman" w:eastAsia="Times New Roman" w:hAnsi="Times New Roman" w:cs="Times New Roman"/>
          <w:b/>
          <w:bCs/>
          <w:sz w:val="23"/>
          <w:szCs w:val="23"/>
          <w:lang w:eastAsia="ru-RU"/>
        </w:rPr>
        <w:t>1.1.</w:t>
      </w:r>
      <w:bookmarkEnd w:id="156"/>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В учете формируются следующие резервы:</w:t>
      </w:r>
    </w:p>
    <w:p w:rsidR="00714298" w:rsidRPr="00831943" w:rsidRDefault="00714298" w:rsidP="00714298">
      <w:pPr>
        <w:numPr>
          <w:ilvl w:val="0"/>
          <w:numId w:val="19"/>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резерв для оплаты отпусков за фактически отработанное время и компенсаций за неиспользованный отпуск, включая платежи на обязательное социальное страхование.</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57" w:name="seq1-4bb54f341d994229abce88ac71c8d99a"/>
      <w:r w:rsidRPr="00831943">
        <w:rPr>
          <w:rFonts w:ascii="Times New Roman" w:eastAsia="Times New Roman" w:hAnsi="Times New Roman" w:cs="Times New Roman"/>
          <w:b/>
          <w:bCs/>
          <w:sz w:val="23"/>
          <w:szCs w:val="23"/>
          <w:lang w:eastAsia="ru-RU"/>
        </w:rPr>
        <w:t>1.2.</w:t>
      </w:r>
      <w:bookmarkEnd w:id="157"/>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Каждый резерв используется только на покрытие тех расходов, в отношении которых он был создан.</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58" w:name="seq1-078cf6d4e4104f239752ad69ab2f57a5"/>
      <w:r w:rsidRPr="00831943">
        <w:rPr>
          <w:rFonts w:ascii="Times New Roman" w:eastAsia="Times New Roman" w:hAnsi="Times New Roman" w:cs="Times New Roman"/>
          <w:b/>
          <w:bCs/>
          <w:sz w:val="23"/>
          <w:szCs w:val="23"/>
          <w:lang w:eastAsia="ru-RU"/>
        </w:rPr>
        <w:t>1.3.</w:t>
      </w:r>
      <w:bookmarkEnd w:id="158"/>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Признание в учете расходов, в отношении которых сформирован резерв, осуществляется за счет суммы резерва. При его недостаточности соответствующие суммы отражаются в составе расходов текущего периода.</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59" w:name="seq1-ddd39a6901ba497782439e7fc277122b"/>
      <w:r w:rsidRPr="00831943">
        <w:rPr>
          <w:rFonts w:ascii="Times New Roman" w:eastAsia="Times New Roman" w:hAnsi="Times New Roman" w:cs="Times New Roman"/>
          <w:b/>
          <w:bCs/>
          <w:sz w:val="23"/>
          <w:szCs w:val="23"/>
          <w:lang w:eastAsia="ru-RU"/>
        </w:rPr>
        <w:t>1.4.</w:t>
      </w:r>
      <w:bookmarkEnd w:id="159"/>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Для отражения конкретных резервов на счете 0 401 60 000 вводятся аналитические коды в порядке, определенном Рабочим планом счетов.</w:t>
      </w:r>
    </w:p>
    <w:p w:rsidR="00714298" w:rsidRPr="00831943" w:rsidRDefault="00714298" w:rsidP="00714298">
      <w:pPr>
        <w:shd w:val="clear" w:color="auto" w:fill="FFFFFF"/>
        <w:spacing w:after="0" w:line="240" w:lineRule="auto"/>
        <w:ind w:firstLine="480"/>
        <w:jc w:val="center"/>
        <w:rPr>
          <w:rFonts w:ascii="Times New Roman" w:eastAsia="Times New Roman" w:hAnsi="Times New Roman" w:cs="Times New Roman"/>
          <w:sz w:val="23"/>
          <w:szCs w:val="23"/>
          <w:lang w:eastAsia="ru-RU"/>
        </w:rPr>
      </w:pPr>
      <w:bookmarkStart w:id="160" w:name="seq1-68bb75cd0e8f4b5cb70d9947088b9c4d"/>
      <w:r w:rsidRPr="00831943">
        <w:rPr>
          <w:rFonts w:ascii="Times New Roman" w:eastAsia="Times New Roman" w:hAnsi="Times New Roman" w:cs="Times New Roman"/>
          <w:b/>
          <w:bCs/>
          <w:sz w:val="23"/>
          <w:szCs w:val="23"/>
          <w:lang w:eastAsia="ru-RU"/>
        </w:rPr>
        <w:t>2.</w:t>
      </w:r>
      <w:bookmarkEnd w:id="160"/>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b/>
          <w:bCs/>
          <w:sz w:val="23"/>
          <w:szCs w:val="23"/>
          <w:lang w:eastAsia="ru-RU"/>
        </w:rPr>
        <w:t>Резерв для оплаты отпусков</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61" w:name="seq1-cf5fdd45ada44255adeaf11c7035dad6"/>
      <w:r w:rsidRPr="00831943">
        <w:rPr>
          <w:rFonts w:ascii="Times New Roman" w:eastAsia="Times New Roman" w:hAnsi="Times New Roman" w:cs="Times New Roman"/>
          <w:b/>
          <w:bCs/>
          <w:sz w:val="23"/>
          <w:szCs w:val="23"/>
          <w:lang w:eastAsia="ru-RU"/>
        </w:rPr>
        <w:t>2.1.</w:t>
      </w:r>
      <w:bookmarkEnd w:id="161"/>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В целях расчета резерва для оплаты отпусков осуществляется оценка обязательств по состоянию на конец каждого </w:t>
      </w:r>
      <w:r w:rsidR="00C1203F" w:rsidRPr="00831943">
        <w:rPr>
          <w:rFonts w:ascii="Times New Roman" w:eastAsia="Times New Roman" w:hAnsi="Times New Roman" w:cs="Times New Roman"/>
          <w:iCs/>
          <w:sz w:val="23"/>
          <w:szCs w:val="23"/>
          <w:lang w:eastAsia="ru-RU"/>
        </w:rPr>
        <w:t>квартала,</w:t>
      </w:r>
      <w:r w:rsidR="00946265" w:rsidRPr="00831943">
        <w:rPr>
          <w:rFonts w:ascii="Times New Roman" w:eastAsia="Times New Roman" w:hAnsi="Times New Roman" w:cs="Times New Roman"/>
          <w:iCs/>
          <w:sz w:val="23"/>
          <w:szCs w:val="23"/>
          <w:lang w:eastAsia="ru-RU"/>
        </w:rPr>
        <w:t xml:space="preserve"> начиная с 1 квартала 202</w:t>
      </w:r>
      <w:r w:rsidR="00AC0A76">
        <w:rPr>
          <w:rFonts w:ascii="Times New Roman" w:eastAsia="Times New Roman" w:hAnsi="Times New Roman" w:cs="Times New Roman"/>
          <w:iCs/>
          <w:sz w:val="23"/>
          <w:szCs w:val="23"/>
          <w:lang w:eastAsia="ru-RU"/>
        </w:rPr>
        <w:t>5</w:t>
      </w:r>
      <w:r w:rsidR="00946265" w:rsidRPr="00831943">
        <w:rPr>
          <w:rFonts w:ascii="Times New Roman" w:eastAsia="Times New Roman" w:hAnsi="Times New Roman" w:cs="Times New Roman"/>
          <w:iCs/>
          <w:sz w:val="23"/>
          <w:szCs w:val="23"/>
          <w:lang w:eastAsia="ru-RU"/>
        </w:rPr>
        <w:t xml:space="preserve"> года.</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62" w:name="seq1-373c3142cb4641c8a093007678b65e13"/>
      <w:r w:rsidRPr="00831943">
        <w:rPr>
          <w:rFonts w:ascii="Times New Roman" w:eastAsia="Times New Roman" w:hAnsi="Times New Roman" w:cs="Times New Roman"/>
          <w:b/>
          <w:bCs/>
          <w:sz w:val="23"/>
          <w:szCs w:val="23"/>
          <w:lang w:eastAsia="ru-RU"/>
        </w:rPr>
        <w:t>2.2.</w:t>
      </w:r>
      <w:bookmarkEnd w:id="162"/>
      <w:r w:rsidRPr="00831943">
        <w:rPr>
          <w:rFonts w:ascii="Times New Roman" w:eastAsia="Times New Roman" w:hAnsi="Times New Roman" w:cs="Times New Roman"/>
          <w:sz w:val="23"/>
          <w:szCs w:val="23"/>
          <w:lang w:eastAsia="ru-RU"/>
        </w:rPr>
        <w:t> </w:t>
      </w:r>
      <w:r w:rsidR="00946265" w:rsidRPr="00831943">
        <w:t xml:space="preserve"> </w:t>
      </w:r>
      <w:r w:rsidR="00946265" w:rsidRPr="00831943">
        <w:rPr>
          <w:rFonts w:ascii="Times New Roman" w:eastAsia="Times New Roman" w:hAnsi="Times New Roman" w:cs="Times New Roman"/>
          <w:sz w:val="23"/>
          <w:szCs w:val="23"/>
          <w:lang w:eastAsia="ru-RU"/>
        </w:rPr>
        <w:t>Резерв на оплату отпусков определяется в конце каждого месяца отчетного квартала (не позднее 25 числа),  исходя из количества дней неиспользованного отпуска по всем работникам на эту дату</w:t>
      </w:r>
      <w:r w:rsidRPr="00831943">
        <w:rPr>
          <w:rFonts w:ascii="Times New Roman" w:eastAsia="Times New Roman" w:hAnsi="Times New Roman" w:cs="Times New Roman"/>
          <w:sz w:val="23"/>
          <w:szCs w:val="23"/>
          <w:lang w:eastAsia="ru-RU"/>
        </w:rPr>
        <w:t>.</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В число неиспользованных дней отпуска включаются только те дни, право на которые работники уже заработали, но не использовали на конец расчетного периода.</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63" w:name="seq1-a10536d50f9a4db596ae492cfef17a18"/>
      <w:r w:rsidRPr="00831943">
        <w:rPr>
          <w:rFonts w:ascii="Times New Roman" w:eastAsia="Times New Roman" w:hAnsi="Times New Roman" w:cs="Times New Roman"/>
          <w:b/>
          <w:bCs/>
          <w:sz w:val="23"/>
          <w:szCs w:val="23"/>
          <w:lang w:eastAsia="ru-RU"/>
        </w:rPr>
        <w:t>2.3.</w:t>
      </w:r>
      <w:bookmarkEnd w:id="163"/>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Для определения размера обязательства за пять рабочих дней до окончания каждого расчетного периода формируются сведения о неиспользованных днях отпуска по каждому работнику по форме, приведенной в приложении № 1 к настоящему Порядку.</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64" w:name="seq1-fbf4fe5cc60e47d7bf9afe6f43db984d"/>
      <w:r w:rsidRPr="00831943">
        <w:rPr>
          <w:rFonts w:ascii="Times New Roman" w:eastAsia="Times New Roman" w:hAnsi="Times New Roman" w:cs="Times New Roman"/>
          <w:b/>
          <w:bCs/>
          <w:sz w:val="23"/>
          <w:szCs w:val="23"/>
          <w:lang w:eastAsia="ru-RU"/>
        </w:rPr>
        <w:t>2.4.</w:t>
      </w:r>
      <w:bookmarkEnd w:id="164"/>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Резерв для оплаты отпусков состоит из определяемых отдельно обязательств:</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на оплату отпусков работникам;</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на уплату страховых взносов.</w:t>
      </w:r>
    </w:p>
    <w:p w:rsidR="007D685C" w:rsidRPr="00831943" w:rsidRDefault="00946265" w:rsidP="007D685C">
      <w:pPr>
        <w:pStyle w:val="ConsPlusNormal"/>
        <w:rPr>
          <w:rFonts w:ascii="Times New Roman" w:hAnsi="Times New Roman" w:cs="Times New Roman"/>
          <w:sz w:val="23"/>
          <w:szCs w:val="23"/>
        </w:rPr>
      </w:pPr>
      <w:bookmarkStart w:id="165" w:name="seq1-97d5b02b2f514dba98c33924ff653487"/>
      <w:r w:rsidRPr="00831943">
        <w:rPr>
          <w:rFonts w:ascii="Times New Roman" w:hAnsi="Times New Roman" w:cs="Times New Roman"/>
          <w:b/>
          <w:bCs/>
          <w:sz w:val="23"/>
          <w:szCs w:val="23"/>
        </w:rPr>
        <w:t xml:space="preserve">        </w:t>
      </w:r>
      <w:r w:rsidR="00714298" w:rsidRPr="00831943">
        <w:rPr>
          <w:rFonts w:ascii="Times New Roman" w:hAnsi="Times New Roman" w:cs="Times New Roman"/>
          <w:b/>
          <w:bCs/>
          <w:sz w:val="23"/>
          <w:szCs w:val="23"/>
        </w:rPr>
        <w:t>2.5.</w:t>
      </w:r>
      <w:bookmarkEnd w:id="165"/>
      <w:r w:rsidR="00714298" w:rsidRPr="00831943">
        <w:rPr>
          <w:rFonts w:ascii="Times New Roman" w:hAnsi="Times New Roman" w:cs="Times New Roman"/>
          <w:sz w:val="23"/>
          <w:szCs w:val="23"/>
        </w:rPr>
        <w:t> </w:t>
      </w:r>
      <w:r w:rsidRPr="00831943">
        <w:rPr>
          <w:rFonts w:ascii="Times New Roman" w:hAnsi="Times New Roman" w:cs="Times New Roman"/>
        </w:rPr>
        <w:t xml:space="preserve"> </w:t>
      </w:r>
      <w:bookmarkStart w:id="166" w:name="_ref_660068"/>
      <w:r w:rsidR="007D685C" w:rsidRPr="00831943">
        <w:rPr>
          <w:rFonts w:ascii="Times New Roman" w:hAnsi="Times New Roman" w:cs="Times New Roman"/>
          <w:sz w:val="23"/>
          <w:szCs w:val="23"/>
        </w:rPr>
        <w:t xml:space="preserve">Сумма расходов на оплату предстоящих отпусков определяется по каждому сотруднику Учреждения по формуле:  </w:t>
      </w:r>
    </w:p>
    <w:p w:rsidR="007D685C" w:rsidRPr="00831943" w:rsidRDefault="007D685C" w:rsidP="007D685C">
      <w:pPr>
        <w:pStyle w:val="ConsPlusNormal"/>
        <w:rPr>
          <w:rFonts w:ascii="Times New Roman" w:hAnsi="Times New Roman" w:cs="Times New Roman"/>
          <w:sz w:val="23"/>
          <w:szCs w:val="23"/>
        </w:rPr>
      </w:pPr>
    </w:p>
    <w:p w:rsidR="007D685C" w:rsidRPr="00831943" w:rsidRDefault="007D685C" w:rsidP="007D685C">
      <w:pPr>
        <w:pStyle w:val="ConsPlusNormal"/>
        <w:rPr>
          <w:rFonts w:ascii="Times New Roman" w:hAnsi="Times New Roman" w:cs="Times New Roman"/>
          <w:sz w:val="23"/>
          <w:szCs w:val="23"/>
        </w:rPr>
      </w:pPr>
      <w:r w:rsidRPr="00831943">
        <w:rPr>
          <w:rFonts w:ascii="Times New Roman" w:hAnsi="Times New Roman" w:cs="Times New Roman"/>
          <w:sz w:val="23"/>
          <w:szCs w:val="23"/>
        </w:rPr>
        <w:t xml:space="preserve">                Резерв отпусков</w:t>
      </w:r>
      <w:proofErr w:type="gramStart"/>
      <w:r w:rsidRPr="00831943">
        <w:rPr>
          <w:rFonts w:ascii="Times New Roman" w:hAnsi="Times New Roman" w:cs="Times New Roman"/>
          <w:sz w:val="23"/>
          <w:szCs w:val="23"/>
        </w:rPr>
        <w:t>=К</w:t>
      </w:r>
      <w:proofErr w:type="gramEnd"/>
      <w:r w:rsidRPr="00831943">
        <w:rPr>
          <w:rFonts w:ascii="Times New Roman" w:hAnsi="Times New Roman" w:cs="Times New Roman"/>
          <w:sz w:val="23"/>
          <w:szCs w:val="23"/>
        </w:rPr>
        <w:t>*ЗП, где</w:t>
      </w:r>
    </w:p>
    <w:p w:rsidR="007D685C" w:rsidRPr="00831943" w:rsidRDefault="007D685C" w:rsidP="007D685C">
      <w:pPr>
        <w:pStyle w:val="ConsPlusNormal"/>
        <w:rPr>
          <w:rFonts w:ascii="Times New Roman" w:hAnsi="Times New Roman" w:cs="Times New Roman"/>
          <w:sz w:val="23"/>
          <w:szCs w:val="23"/>
        </w:rPr>
      </w:pPr>
    </w:p>
    <w:p w:rsidR="007D685C" w:rsidRPr="00831943" w:rsidRDefault="007D685C" w:rsidP="007D685C">
      <w:pPr>
        <w:pStyle w:val="ConsPlusNormal"/>
        <w:rPr>
          <w:rFonts w:ascii="Times New Roman" w:hAnsi="Times New Roman" w:cs="Times New Roman"/>
          <w:sz w:val="23"/>
          <w:szCs w:val="23"/>
        </w:rPr>
      </w:pPr>
      <w:r w:rsidRPr="00831943">
        <w:rPr>
          <w:rFonts w:ascii="Times New Roman" w:hAnsi="Times New Roman" w:cs="Times New Roman"/>
          <w:sz w:val="23"/>
          <w:szCs w:val="23"/>
        </w:rPr>
        <w:t xml:space="preserve">К </w:t>
      </w:r>
      <w:proofErr w:type="gramStart"/>
      <w:r w:rsidRPr="00831943">
        <w:rPr>
          <w:rFonts w:ascii="Times New Roman" w:hAnsi="Times New Roman" w:cs="Times New Roman"/>
          <w:sz w:val="23"/>
          <w:szCs w:val="23"/>
        </w:rPr>
        <w:t>–к</w:t>
      </w:r>
      <w:proofErr w:type="gramEnd"/>
      <w:r w:rsidRPr="00831943">
        <w:rPr>
          <w:rFonts w:ascii="Times New Roman" w:hAnsi="Times New Roman" w:cs="Times New Roman"/>
          <w:sz w:val="23"/>
          <w:szCs w:val="23"/>
        </w:rPr>
        <w:t>оличество не использованных сотрудником дней отпуска за период с начала работы на дату расчета (конец каждого месяца);</w:t>
      </w:r>
    </w:p>
    <w:p w:rsidR="007D685C" w:rsidRPr="00831943" w:rsidRDefault="007D685C" w:rsidP="007D685C">
      <w:pPr>
        <w:pStyle w:val="ConsPlusNormal"/>
        <w:rPr>
          <w:rFonts w:ascii="Times New Roman" w:hAnsi="Times New Roman" w:cs="Times New Roman"/>
          <w:sz w:val="23"/>
          <w:szCs w:val="23"/>
        </w:rPr>
      </w:pPr>
      <w:r w:rsidRPr="00831943">
        <w:rPr>
          <w:rFonts w:ascii="Times New Roman" w:hAnsi="Times New Roman" w:cs="Times New Roman"/>
          <w:sz w:val="23"/>
          <w:szCs w:val="23"/>
        </w:rPr>
        <w:t>ЗП – средняя заработная плата сотрудника, исчисленная по правилам расчета среднего заработка для оплаты отпусков на дату расчета резерва.</w:t>
      </w:r>
    </w:p>
    <w:p w:rsidR="007D685C" w:rsidRPr="00831943" w:rsidRDefault="007D685C" w:rsidP="007D685C">
      <w:pPr>
        <w:pStyle w:val="ConsPlusNormal"/>
        <w:rPr>
          <w:rFonts w:ascii="Times New Roman" w:hAnsi="Times New Roman" w:cs="Times New Roman"/>
          <w:sz w:val="23"/>
          <w:szCs w:val="23"/>
        </w:rPr>
      </w:pPr>
      <w:r w:rsidRPr="00831943">
        <w:rPr>
          <w:rFonts w:ascii="Times New Roman" w:hAnsi="Times New Roman" w:cs="Times New Roman"/>
          <w:sz w:val="23"/>
          <w:szCs w:val="23"/>
        </w:rPr>
        <w:t xml:space="preserve"> Резерв на оплату страховых взносов рассчитывается с учетом методики расчета резерва на оплату отпусков. Сумма страховых взнос</w:t>
      </w:r>
      <w:r w:rsidR="007F66AF">
        <w:rPr>
          <w:rFonts w:ascii="Times New Roman" w:hAnsi="Times New Roman" w:cs="Times New Roman"/>
          <w:sz w:val="23"/>
          <w:szCs w:val="23"/>
        </w:rPr>
        <w:t>ов при формировании резерва рассчиты</w:t>
      </w:r>
      <w:r w:rsidRPr="00831943">
        <w:rPr>
          <w:rFonts w:ascii="Times New Roman" w:hAnsi="Times New Roman" w:cs="Times New Roman"/>
          <w:sz w:val="23"/>
          <w:szCs w:val="23"/>
        </w:rPr>
        <w:t xml:space="preserve">вается </w:t>
      </w:r>
      <w:proofErr w:type="gramStart"/>
      <w:r w:rsidRPr="00831943">
        <w:rPr>
          <w:rFonts w:ascii="Times New Roman" w:hAnsi="Times New Roman" w:cs="Times New Roman"/>
          <w:sz w:val="23"/>
          <w:szCs w:val="23"/>
        </w:rPr>
        <w:t>по</w:t>
      </w:r>
      <w:proofErr w:type="gramEnd"/>
    </w:p>
    <w:p w:rsidR="007D685C" w:rsidRPr="00831943" w:rsidRDefault="007D685C" w:rsidP="007D685C">
      <w:pPr>
        <w:pStyle w:val="ConsPlusNormal"/>
        <w:rPr>
          <w:rFonts w:ascii="Times New Roman" w:hAnsi="Times New Roman" w:cs="Times New Roman"/>
          <w:sz w:val="23"/>
          <w:szCs w:val="23"/>
        </w:rPr>
      </w:pPr>
      <w:r w:rsidRPr="00831943">
        <w:rPr>
          <w:rFonts w:ascii="Times New Roman" w:hAnsi="Times New Roman" w:cs="Times New Roman"/>
          <w:sz w:val="23"/>
          <w:szCs w:val="23"/>
        </w:rPr>
        <w:t xml:space="preserve">каждому работнику индивидуально: </w:t>
      </w:r>
    </w:p>
    <w:p w:rsidR="007D685C" w:rsidRPr="00831943" w:rsidRDefault="007D685C" w:rsidP="007D685C">
      <w:pPr>
        <w:pStyle w:val="ConsPlusNormal"/>
        <w:rPr>
          <w:rFonts w:ascii="Times New Roman" w:hAnsi="Times New Roman" w:cs="Times New Roman"/>
          <w:sz w:val="23"/>
          <w:szCs w:val="23"/>
        </w:rPr>
      </w:pPr>
    </w:p>
    <w:p w:rsidR="007D685C" w:rsidRPr="00831943" w:rsidRDefault="007D685C" w:rsidP="007D685C">
      <w:pPr>
        <w:pStyle w:val="ConsPlusNormal"/>
        <w:rPr>
          <w:rFonts w:ascii="Times New Roman" w:hAnsi="Times New Roman" w:cs="Times New Roman"/>
          <w:sz w:val="23"/>
          <w:szCs w:val="23"/>
        </w:rPr>
      </w:pPr>
      <w:r w:rsidRPr="00831943">
        <w:rPr>
          <w:rFonts w:ascii="Times New Roman" w:hAnsi="Times New Roman" w:cs="Times New Roman"/>
          <w:sz w:val="23"/>
          <w:szCs w:val="23"/>
        </w:rPr>
        <w:t>Резе</w:t>
      </w:r>
      <w:proofErr w:type="gramStart"/>
      <w:r w:rsidRPr="00831943">
        <w:rPr>
          <w:rFonts w:ascii="Times New Roman" w:hAnsi="Times New Roman" w:cs="Times New Roman"/>
          <w:sz w:val="23"/>
          <w:szCs w:val="23"/>
        </w:rPr>
        <w:t>рв стр</w:t>
      </w:r>
      <w:proofErr w:type="gramEnd"/>
      <w:r w:rsidRPr="00831943">
        <w:rPr>
          <w:rFonts w:ascii="Times New Roman" w:hAnsi="Times New Roman" w:cs="Times New Roman"/>
          <w:sz w:val="23"/>
          <w:szCs w:val="23"/>
        </w:rPr>
        <w:t xml:space="preserve">. </w:t>
      </w:r>
      <w:proofErr w:type="spellStart"/>
      <w:r w:rsidRPr="00831943">
        <w:rPr>
          <w:rFonts w:ascii="Times New Roman" w:hAnsi="Times New Roman" w:cs="Times New Roman"/>
          <w:sz w:val="23"/>
          <w:szCs w:val="23"/>
        </w:rPr>
        <w:t>взн</w:t>
      </w:r>
      <w:proofErr w:type="spellEnd"/>
      <w:r w:rsidRPr="00831943">
        <w:rPr>
          <w:rFonts w:ascii="Times New Roman" w:hAnsi="Times New Roman" w:cs="Times New Roman"/>
          <w:sz w:val="23"/>
          <w:szCs w:val="23"/>
        </w:rPr>
        <w:t>. = К * ЗП * С,</w:t>
      </w:r>
    </w:p>
    <w:p w:rsidR="007D685C" w:rsidRPr="00831943" w:rsidRDefault="007D685C" w:rsidP="007D685C">
      <w:pPr>
        <w:pStyle w:val="ConsPlusNormal"/>
        <w:rPr>
          <w:rFonts w:ascii="Times New Roman" w:hAnsi="Times New Roman" w:cs="Times New Roman"/>
          <w:sz w:val="23"/>
          <w:szCs w:val="23"/>
        </w:rPr>
      </w:pPr>
    </w:p>
    <w:p w:rsidR="007D685C" w:rsidRPr="00831943" w:rsidRDefault="007D685C" w:rsidP="007D685C">
      <w:pPr>
        <w:pStyle w:val="ConsPlusNormal"/>
        <w:rPr>
          <w:rFonts w:ascii="Times New Roman" w:hAnsi="Times New Roman" w:cs="Times New Roman"/>
          <w:sz w:val="23"/>
          <w:szCs w:val="23"/>
        </w:rPr>
      </w:pPr>
      <w:r w:rsidRPr="00831943">
        <w:rPr>
          <w:rFonts w:ascii="Times New Roman" w:hAnsi="Times New Roman" w:cs="Times New Roman"/>
          <w:sz w:val="23"/>
          <w:szCs w:val="23"/>
        </w:rPr>
        <w:t>где</w:t>
      </w:r>
      <w:proofErr w:type="gramStart"/>
      <w:r w:rsidRPr="00831943">
        <w:rPr>
          <w:rFonts w:ascii="Times New Roman" w:hAnsi="Times New Roman" w:cs="Times New Roman"/>
          <w:sz w:val="23"/>
          <w:szCs w:val="23"/>
        </w:rPr>
        <w:t xml:space="preserve"> С</w:t>
      </w:r>
      <w:proofErr w:type="gramEnd"/>
      <w:r w:rsidRPr="00831943">
        <w:rPr>
          <w:rFonts w:ascii="Times New Roman" w:hAnsi="Times New Roman" w:cs="Times New Roman"/>
          <w:sz w:val="23"/>
          <w:szCs w:val="23"/>
        </w:rPr>
        <w:t xml:space="preserve"> - ставка страховых взносов.</w:t>
      </w:r>
    </w:p>
    <w:p w:rsidR="007D685C" w:rsidRPr="00831943" w:rsidRDefault="007D685C" w:rsidP="007D685C">
      <w:pPr>
        <w:pStyle w:val="ConsPlusNormal"/>
        <w:rPr>
          <w:rFonts w:ascii="Times New Roman" w:hAnsi="Times New Roman" w:cs="Times New Roman"/>
          <w:sz w:val="23"/>
          <w:szCs w:val="23"/>
        </w:rPr>
      </w:pPr>
      <w:r w:rsidRPr="00831943">
        <w:rPr>
          <w:rFonts w:ascii="Times New Roman" w:hAnsi="Times New Roman" w:cs="Times New Roman"/>
          <w:sz w:val="23"/>
          <w:szCs w:val="23"/>
        </w:rPr>
        <w:t xml:space="preserve">        </w:t>
      </w:r>
      <w:r w:rsidRPr="00831943">
        <w:rPr>
          <w:rFonts w:ascii="Times New Roman" w:hAnsi="Times New Roman" w:cs="Times New Roman"/>
          <w:b/>
          <w:sz w:val="23"/>
          <w:szCs w:val="23"/>
        </w:rPr>
        <w:t>2.6</w:t>
      </w:r>
      <w:r w:rsidRPr="00831943">
        <w:rPr>
          <w:rFonts w:ascii="Times New Roman" w:hAnsi="Times New Roman" w:cs="Times New Roman"/>
          <w:sz w:val="23"/>
          <w:szCs w:val="23"/>
        </w:rPr>
        <w:t>.  Операции по начислению сумм резервов отражаются следующими бухгалтерскими записями:</w:t>
      </w:r>
    </w:p>
    <w:p w:rsidR="007D685C" w:rsidRPr="00831943" w:rsidRDefault="007D685C" w:rsidP="007D685C">
      <w:pPr>
        <w:pStyle w:val="ConsPlusNormal"/>
        <w:rPr>
          <w:rFonts w:ascii="Times New Roman" w:hAnsi="Times New Roman" w:cs="Times New Roman"/>
          <w:sz w:val="23"/>
          <w:szCs w:val="23"/>
        </w:rPr>
      </w:pPr>
      <w:r w:rsidRPr="00831943">
        <w:rPr>
          <w:rFonts w:ascii="Times New Roman" w:hAnsi="Times New Roman" w:cs="Times New Roman"/>
          <w:sz w:val="23"/>
          <w:szCs w:val="23"/>
        </w:rPr>
        <w:t>− начисление сумм резерва на оплату отпусков (отложенных обязательств по оплате отпусков за фактически отработанное время) − кредит счета 0.401.60.211 «Резервы предстоящих расходов по оплате отпусков»;</w:t>
      </w:r>
    </w:p>
    <w:p w:rsidR="007D685C" w:rsidRPr="00831943" w:rsidRDefault="007D685C" w:rsidP="007D685C">
      <w:pPr>
        <w:pStyle w:val="ConsPlusNormal"/>
        <w:rPr>
          <w:rFonts w:ascii="Times New Roman" w:hAnsi="Times New Roman" w:cs="Times New Roman"/>
          <w:sz w:val="23"/>
          <w:szCs w:val="23"/>
        </w:rPr>
      </w:pPr>
      <w:r w:rsidRPr="00831943">
        <w:rPr>
          <w:rFonts w:ascii="Times New Roman" w:hAnsi="Times New Roman" w:cs="Times New Roman"/>
          <w:sz w:val="23"/>
          <w:szCs w:val="23"/>
        </w:rPr>
        <w:t>− начисление сумм резерва на оплату отпусков в части страховых</w:t>
      </w:r>
    </w:p>
    <w:p w:rsidR="00946265" w:rsidRPr="00831943" w:rsidRDefault="007D685C" w:rsidP="007D685C">
      <w:pPr>
        <w:pStyle w:val="ConsPlusNormal"/>
        <w:rPr>
          <w:rFonts w:ascii="Times New Roman" w:hAnsi="Times New Roman" w:cs="Times New Roman"/>
          <w:sz w:val="23"/>
          <w:szCs w:val="23"/>
        </w:rPr>
      </w:pPr>
      <w:r w:rsidRPr="00831943">
        <w:rPr>
          <w:rFonts w:ascii="Times New Roman" w:hAnsi="Times New Roman" w:cs="Times New Roman"/>
          <w:sz w:val="23"/>
          <w:szCs w:val="23"/>
        </w:rPr>
        <w:t xml:space="preserve">взносов кредит счета 0.401.60.213 «Резервы предстоящих расходов». </w:t>
      </w:r>
      <w:r w:rsidR="00946265" w:rsidRPr="00831943">
        <w:rPr>
          <w:rFonts w:ascii="Times New Roman" w:hAnsi="Times New Roman" w:cs="Times New Roman"/>
          <w:bCs/>
          <w:sz w:val="23"/>
          <w:szCs w:val="23"/>
        </w:rPr>
        <w:t xml:space="preserve">Сумма резерва для </w:t>
      </w:r>
      <w:r w:rsidR="00946265" w:rsidRPr="00831943">
        <w:rPr>
          <w:rFonts w:ascii="Times New Roman" w:hAnsi="Times New Roman" w:cs="Times New Roman"/>
          <w:bCs/>
          <w:sz w:val="23"/>
          <w:szCs w:val="23"/>
        </w:rPr>
        <w:lastRenderedPageBreak/>
        <w:t>оплаты отпусков по состоянию на конец расчетного периода определяется как сумма величины обязательства на оплату отпусков и обязательства на уплату страховых взносов.</w:t>
      </w:r>
      <w:bookmarkEnd w:id="166"/>
    </w:p>
    <w:p w:rsidR="00946265" w:rsidRPr="00831943" w:rsidRDefault="00946265" w:rsidP="00D351E4">
      <w:pPr>
        <w:numPr>
          <w:ilvl w:val="1"/>
          <w:numId w:val="0"/>
        </w:numPr>
        <w:spacing w:after="0"/>
        <w:ind w:firstLine="482"/>
        <w:outlineLvl w:val="1"/>
        <w:rPr>
          <w:rFonts w:ascii="Times New Roman" w:eastAsia="Times New Roman" w:hAnsi="Times New Roman" w:cs="Times New Roman"/>
          <w:bCs/>
          <w:sz w:val="23"/>
          <w:szCs w:val="23"/>
          <w:lang w:eastAsia="ru-RU"/>
        </w:rPr>
      </w:pPr>
      <w:bookmarkStart w:id="167" w:name="_ref_660069"/>
      <w:r w:rsidRPr="00831943">
        <w:rPr>
          <w:rFonts w:ascii="Times New Roman" w:eastAsia="Times New Roman" w:hAnsi="Times New Roman" w:cs="Times New Roman"/>
          <w:bCs/>
          <w:sz w:val="23"/>
          <w:szCs w:val="23"/>
          <w:lang w:eastAsia="ru-RU"/>
        </w:rPr>
        <w:t xml:space="preserve">Расчет оценки обязательств и суммы резерва для оплаты отпусков оформляется отдельным документом произвольной формы, который подписывает </w:t>
      </w:r>
      <w:r w:rsidR="007D685C" w:rsidRPr="00831943">
        <w:rPr>
          <w:rFonts w:ascii="Times New Roman" w:eastAsia="Times New Roman" w:hAnsi="Times New Roman" w:cs="Times New Roman"/>
          <w:bCs/>
          <w:sz w:val="23"/>
          <w:szCs w:val="23"/>
          <w:lang w:eastAsia="ru-RU"/>
        </w:rPr>
        <w:t>главный бухгалтер</w:t>
      </w:r>
      <w:r w:rsidRPr="00831943">
        <w:rPr>
          <w:rFonts w:ascii="Times New Roman" w:eastAsia="Times New Roman" w:hAnsi="Times New Roman" w:cs="Times New Roman"/>
          <w:bCs/>
          <w:sz w:val="23"/>
          <w:szCs w:val="23"/>
          <w:lang w:eastAsia="ru-RU"/>
        </w:rPr>
        <w:t>.</w:t>
      </w:r>
      <w:bookmarkEnd w:id="167"/>
    </w:p>
    <w:p w:rsidR="00946265" w:rsidRPr="00831943" w:rsidRDefault="00946265" w:rsidP="00D351E4">
      <w:pPr>
        <w:numPr>
          <w:ilvl w:val="1"/>
          <w:numId w:val="0"/>
        </w:numPr>
        <w:spacing w:after="0"/>
        <w:ind w:firstLine="482"/>
        <w:outlineLvl w:val="1"/>
        <w:rPr>
          <w:rFonts w:ascii="Times New Roman" w:eastAsia="Times New Roman" w:hAnsi="Times New Roman" w:cs="Times New Roman"/>
          <w:bCs/>
          <w:sz w:val="23"/>
          <w:szCs w:val="23"/>
          <w:lang w:eastAsia="ru-RU"/>
        </w:rPr>
      </w:pPr>
      <w:bookmarkStart w:id="168" w:name="_ref_660070"/>
      <w:r w:rsidRPr="00831943">
        <w:rPr>
          <w:rFonts w:ascii="Times New Roman" w:eastAsia="Times New Roman" w:hAnsi="Times New Roman" w:cs="Times New Roman"/>
          <w:bCs/>
          <w:sz w:val="23"/>
          <w:szCs w:val="23"/>
          <w:lang w:eastAsia="ru-RU"/>
        </w:rPr>
        <w:t xml:space="preserve">Если рассчитанная величина резерва для оплаты отпусков больше суммы резерва, фактически учтенной на счете, резерв увеличивается на разницу между этими величинами. </w:t>
      </w:r>
      <w:proofErr w:type="spellStart"/>
      <w:r w:rsidRPr="00831943">
        <w:rPr>
          <w:rFonts w:ascii="Times New Roman" w:eastAsia="Times New Roman" w:hAnsi="Times New Roman" w:cs="Times New Roman"/>
          <w:bCs/>
          <w:sz w:val="23"/>
          <w:szCs w:val="23"/>
          <w:lang w:eastAsia="ru-RU"/>
        </w:rPr>
        <w:t>Доначисленная</w:t>
      </w:r>
      <w:proofErr w:type="spellEnd"/>
      <w:r w:rsidRPr="00831943">
        <w:rPr>
          <w:rFonts w:ascii="Times New Roman" w:eastAsia="Times New Roman" w:hAnsi="Times New Roman" w:cs="Times New Roman"/>
          <w:bCs/>
          <w:sz w:val="23"/>
          <w:szCs w:val="23"/>
          <w:lang w:eastAsia="ru-RU"/>
        </w:rPr>
        <w:t xml:space="preserve"> сумма резерва относится на расходы текущего финансового года.</w:t>
      </w:r>
      <w:bookmarkEnd w:id="168"/>
    </w:p>
    <w:p w:rsidR="00946265" w:rsidRPr="00831943" w:rsidRDefault="00946265" w:rsidP="00D351E4">
      <w:pPr>
        <w:numPr>
          <w:ilvl w:val="1"/>
          <w:numId w:val="0"/>
        </w:numPr>
        <w:spacing w:after="0"/>
        <w:ind w:firstLine="482"/>
        <w:outlineLvl w:val="1"/>
        <w:rPr>
          <w:rFonts w:ascii="Times New Roman" w:eastAsia="Times New Roman" w:hAnsi="Times New Roman" w:cs="Times New Roman"/>
          <w:bCs/>
          <w:szCs w:val="26"/>
          <w:lang w:eastAsia="ru-RU"/>
        </w:rPr>
      </w:pPr>
      <w:bookmarkStart w:id="169" w:name="_ref_660071"/>
      <w:r w:rsidRPr="00831943">
        <w:rPr>
          <w:rFonts w:ascii="Times New Roman" w:eastAsia="Times New Roman" w:hAnsi="Times New Roman" w:cs="Times New Roman"/>
          <w:bCs/>
          <w:sz w:val="23"/>
          <w:szCs w:val="23"/>
          <w:lang w:eastAsia="ru-RU"/>
        </w:rPr>
        <w:t>Если рассчитанная величина резерва для оплаты отпусков меньше суммы резерва, фактически учтенной на счете, резерв уменьшается на разницу между этими величинами. Сумма уменьшения резерва относится на уменьшение расходов текущего финансового года.</w:t>
      </w:r>
      <w:bookmarkEnd w:id="169"/>
    </w:p>
    <w:p w:rsidR="00946265" w:rsidRPr="00831943" w:rsidRDefault="00946265" w:rsidP="00946265">
      <w:pPr>
        <w:keepNext/>
        <w:keepLines/>
        <w:spacing w:before="120" w:after="120"/>
        <w:ind w:firstLine="482"/>
        <w:jc w:val="right"/>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Приложение № 1 к Порядку</w:t>
      </w:r>
    </w:p>
    <w:p w:rsidR="00946265" w:rsidRPr="00831943" w:rsidRDefault="00946265" w:rsidP="00946265">
      <w:pPr>
        <w:spacing w:before="120" w:after="120"/>
        <w:ind w:firstLine="482"/>
        <w:jc w:val="center"/>
        <w:rPr>
          <w:rFonts w:ascii="Times New Roman" w:eastAsia="Times New Roman" w:hAnsi="Times New Roman" w:cs="Times New Roman"/>
          <w:lang w:eastAsia="ru-RU"/>
        </w:rPr>
      </w:pPr>
      <w:r w:rsidRPr="00831943">
        <w:rPr>
          <w:rFonts w:ascii="Times New Roman" w:eastAsia="Times New Roman" w:hAnsi="Times New Roman" w:cs="Times New Roman"/>
          <w:b/>
          <w:lang w:eastAsia="ru-RU"/>
        </w:rPr>
        <w:t>Сведения о количестве неиспользованных дней отпуска</w:t>
      </w:r>
    </w:p>
    <w:p w:rsidR="00946265" w:rsidRPr="00831943" w:rsidRDefault="00946265" w:rsidP="00946265">
      <w:pPr>
        <w:spacing w:before="120" w:after="120"/>
        <w:ind w:firstLine="482"/>
        <w:jc w:val="center"/>
        <w:rPr>
          <w:rFonts w:ascii="Times New Roman" w:eastAsia="Times New Roman" w:hAnsi="Times New Roman" w:cs="Times New Roman"/>
          <w:lang w:eastAsia="ru-RU"/>
        </w:rPr>
      </w:pPr>
      <w:r w:rsidRPr="00831943">
        <w:rPr>
          <w:rFonts w:ascii="Times New Roman" w:eastAsia="Times New Roman" w:hAnsi="Times New Roman" w:cs="Times New Roman"/>
          <w:b/>
          <w:lang w:eastAsia="ru-RU"/>
        </w:rPr>
        <w:t>по состоянию на "</w:t>
      </w:r>
      <w:r w:rsidRPr="00831943">
        <w:rPr>
          <w:rFonts w:ascii="Times New Roman" w:eastAsia="Times New Roman" w:hAnsi="Times New Roman" w:cs="Times New Roman"/>
          <w:b/>
          <w:u w:val="single"/>
          <w:lang w:eastAsia="ru-RU"/>
        </w:rPr>
        <w:t>       </w:t>
      </w:r>
      <w:r w:rsidRPr="00831943">
        <w:rPr>
          <w:rFonts w:ascii="Times New Roman" w:eastAsia="Times New Roman" w:hAnsi="Times New Roman" w:cs="Times New Roman"/>
          <w:b/>
          <w:lang w:eastAsia="ru-RU"/>
        </w:rPr>
        <w:t xml:space="preserve">" </w:t>
      </w:r>
      <w:r w:rsidRPr="00831943">
        <w:rPr>
          <w:rFonts w:ascii="Times New Roman" w:eastAsia="Times New Roman" w:hAnsi="Times New Roman" w:cs="Times New Roman"/>
          <w:b/>
          <w:u w:val="single"/>
          <w:lang w:eastAsia="ru-RU"/>
        </w:rPr>
        <w:t>                 </w:t>
      </w:r>
      <w:r w:rsidRPr="00831943">
        <w:rPr>
          <w:rFonts w:ascii="Times New Roman" w:eastAsia="Times New Roman" w:hAnsi="Times New Roman" w:cs="Times New Roman"/>
          <w:b/>
          <w:lang w:eastAsia="ru-RU"/>
        </w:rPr>
        <w:t xml:space="preserve"> 20</w:t>
      </w:r>
      <w:r w:rsidRPr="00831943">
        <w:rPr>
          <w:rFonts w:ascii="Times New Roman" w:eastAsia="Times New Roman" w:hAnsi="Times New Roman" w:cs="Times New Roman"/>
          <w:b/>
          <w:u w:val="single"/>
          <w:lang w:eastAsia="ru-RU"/>
        </w:rPr>
        <w:t>       </w:t>
      </w:r>
      <w:r w:rsidRPr="00831943">
        <w:rPr>
          <w:rFonts w:ascii="Times New Roman" w:eastAsia="Times New Roman" w:hAnsi="Times New Roman" w:cs="Times New Roman"/>
          <w:b/>
          <w:lang w:eastAsia="ru-RU"/>
        </w:rPr>
        <w:t xml:space="preserve"> г.</w:t>
      </w:r>
    </w:p>
    <w:tbl>
      <w:tblPr>
        <w:tblW w:w="425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20"/>
        <w:gridCol w:w="1012"/>
        <w:gridCol w:w="1272"/>
        <w:gridCol w:w="1280"/>
        <w:gridCol w:w="996"/>
        <w:gridCol w:w="1412"/>
        <w:gridCol w:w="906"/>
        <w:gridCol w:w="737"/>
      </w:tblGrid>
      <w:tr w:rsidR="009E0C20" w:rsidRPr="00831943" w:rsidTr="009E0C20">
        <w:trPr>
          <w:trHeight w:val="999"/>
        </w:trPr>
        <w:tc>
          <w:tcPr>
            <w:tcW w:w="319" w:type="pct"/>
            <w:vMerge w:val="restart"/>
            <w:tcBorders>
              <w:top w:val="single" w:sz="0" w:space="0" w:color="auto"/>
              <w:left w:val="single" w:sz="0" w:space="0" w:color="auto"/>
              <w:right w:val="single" w:sz="0" w:space="0" w:color="auto"/>
            </w:tcBorders>
          </w:tcPr>
          <w:p w:rsidR="009E0C20" w:rsidRPr="00831943" w:rsidRDefault="009E0C20" w:rsidP="00946265">
            <w:pPr>
              <w:keepNext/>
              <w:spacing w:before="120" w:after="120"/>
              <w:jc w:val="center"/>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 </w:t>
            </w:r>
            <w:proofErr w:type="gramStart"/>
            <w:r w:rsidRPr="00831943">
              <w:rPr>
                <w:rFonts w:ascii="Times New Roman" w:eastAsia="Times New Roman" w:hAnsi="Times New Roman" w:cs="Times New Roman"/>
                <w:lang w:eastAsia="ru-RU"/>
              </w:rPr>
              <w:t>п</w:t>
            </w:r>
            <w:proofErr w:type="gramEnd"/>
            <w:r w:rsidRPr="00831943">
              <w:rPr>
                <w:rFonts w:ascii="Times New Roman" w:eastAsia="Times New Roman" w:hAnsi="Times New Roman" w:cs="Times New Roman"/>
                <w:lang w:eastAsia="ru-RU"/>
              </w:rPr>
              <w:t>/п</w:t>
            </w:r>
          </w:p>
        </w:tc>
        <w:tc>
          <w:tcPr>
            <w:tcW w:w="622" w:type="pct"/>
            <w:vMerge w:val="restart"/>
            <w:tcBorders>
              <w:top w:val="single" w:sz="0" w:space="0" w:color="auto"/>
              <w:left w:val="single" w:sz="0" w:space="0" w:color="auto"/>
              <w:right w:val="single" w:sz="0" w:space="0" w:color="auto"/>
            </w:tcBorders>
          </w:tcPr>
          <w:p w:rsidR="009E0C20" w:rsidRPr="00831943" w:rsidRDefault="009E0C20" w:rsidP="00E63CB7">
            <w:pPr>
              <w:keepNext/>
              <w:spacing w:before="120" w:after="120"/>
              <w:jc w:val="center"/>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Ф.И.О. </w:t>
            </w:r>
            <w:r>
              <w:rPr>
                <w:rFonts w:ascii="Times New Roman" w:eastAsia="Times New Roman" w:hAnsi="Times New Roman" w:cs="Times New Roman"/>
                <w:lang w:eastAsia="ru-RU"/>
              </w:rPr>
              <w:t>Сотрудника</w:t>
            </w:r>
          </w:p>
        </w:tc>
        <w:tc>
          <w:tcPr>
            <w:tcW w:w="782" w:type="pct"/>
            <w:vMerge w:val="restart"/>
            <w:tcBorders>
              <w:top w:val="single" w:sz="0" w:space="0" w:color="auto"/>
              <w:left w:val="single" w:sz="0" w:space="0" w:color="auto"/>
              <w:right w:val="single" w:sz="4" w:space="0" w:color="auto"/>
            </w:tcBorders>
          </w:tcPr>
          <w:p w:rsidR="009E0C20" w:rsidRPr="00831943" w:rsidRDefault="009E0C20" w:rsidP="00946265">
            <w:pPr>
              <w:keepNext/>
              <w:spacing w:before="120" w:after="120"/>
              <w:jc w:val="center"/>
              <w:rPr>
                <w:rFonts w:ascii="Times New Roman" w:eastAsia="Times New Roman" w:hAnsi="Times New Roman" w:cs="Times New Roman"/>
                <w:lang w:eastAsia="ru-RU"/>
              </w:rPr>
            </w:pPr>
            <w:proofErr w:type="spellStart"/>
            <w:r w:rsidRPr="00831943">
              <w:rPr>
                <w:rFonts w:ascii="Times New Roman" w:eastAsia="Times New Roman" w:hAnsi="Times New Roman" w:cs="Times New Roman"/>
                <w:lang w:eastAsia="ru-RU"/>
              </w:rPr>
              <w:t>Таб</w:t>
            </w:r>
            <w:proofErr w:type="gramStart"/>
            <w:r w:rsidRPr="00831943">
              <w:rPr>
                <w:rFonts w:ascii="Times New Roman" w:eastAsia="Times New Roman" w:hAnsi="Times New Roman" w:cs="Times New Roman"/>
                <w:lang w:eastAsia="ru-RU"/>
              </w:rPr>
              <w:t>.н</w:t>
            </w:r>
            <w:proofErr w:type="gramEnd"/>
            <w:r w:rsidRPr="00831943">
              <w:rPr>
                <w:rFonts w:ascii="Times New Roman" w:eastAsia="Times New Roman" w:hAnsi="Times New Roman" w:cs="Times New Roman"/>
                <w:lang w:eastAsia="ru-RU"/>
              </w:rPr>
              <w:t>омер</w:t>
            </w:r>
            <w:proofErr w:type="spellEnd"/>
          </w:p>
        </w:tc>
        <w:tc>
          <w:tcPr>
            <w:tcW w:w="787" w:type="pct"/>
            <w:vMerge w:val="restart"/>
            <w:tcBorders>
              <w:top w:val="single" w:sz="0" w:space="0" w:color="auto"/>
              <w:left w:val="single" w:sz="4" w:space="0" w:color="auto"/>
              <w:right w:val="single" w:sz="0" w:space="0" w:color="auto"/>
            </w:tcBorders>
          </w:tcPr>
          <w:p w:rsidR="009E0C20" w:rsidRPr="00831943" w:rsidRDefault="009E0C20" w:rsidP="00946265">
            <w:pPr>
              <w:keepNext/>
              <w:spacing w:before="120" w:after="120"/>
              <w:jc w:val="center"/>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Должность</w:t>
            </w:r>
          </w:p>
        </w:tc>
        <w:tc>
          <w:tcPr>
            <w:tcW w:w="612" w:type="pct"/>
            <w:vMerge w:val="restart"/>
            <w:tcBorders>
              <w:top w:val="single" w:sz="0" w:space="0" w:color="auto"/>
              <w:left w:val="single" w:sz="0" w:space="0" w:color="auto"/>
              <w:right w:val="single" w:sz="4" w:space="0" w:color="auto"/>
            </w:tcBorders>
          </w:tcPr>
          <w:p w:rsidR="009E0C20" w:rsidRPr="00831943" w:rsidRDefault="009E0C20" w:rsidP="00946265">
            <w:pPr>
              <w:keepNext/>
              <w:spacing w:before="120" w:after="120"/>
              <w:jc w:val="center"/>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Дата приема на работу</w:t>
            </w:r>
          </w:p>
        </w:tc>
        <w:tc>
          <w:tcPr>
            <w:tcW w:w="868" w:type="pct"/>
            <w:vMerge w:val="restart"/>
            <w:tcBorders>
              <w:top w:val="single" w:sz="0" w:space="0" w:color="auto"/>
              <w:left w:val="single" w:sz="4" w:space="0" w:color="auto"/>
              <w:right w:val="single" w:sz="0" w:space="0" w:color="auto"/>
            </w:tcBorders>
          </w:tcPr>
          <w:p w:rsidR="009E0C20" w:rsidRPr="00831943" w:rsidRDefault="009E0C20" w:rsidP="00AC0A76">
            <w:pPr>
              <w:keepNext/>
              <w:spacing w:before="120" w:after="120"/>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Средний дневной заработок за 202</w:t>
            </w:r>
            <w:r w:rsidR="00AC0A76">
              <w:rPr>
                <w:rFonts w:ascii="Times New Roman" w:eastAsia="Times New Roman" w:hAnsi="Times New Roman" w:cs="Times New Roman"/>
                <w:lang w:eastAsia="ru-RU"/>
              </w:rPr>
              <w:t>4</w:t>
            </w:r>
            <w:r>
              <w:rPr>
                <w:rFonts w:ascii="Times New Roman" w:eastAsia="Times New Roman" w:hAnsi="Times New Roman" w:cs="Times New Roman"/>
                <w:lang w:eastAsia="ru-RU"/>
              </w:rPr>
              <w:t xml:space="preserve"> год</w:t>
            </w:r>
          </w:p>
        </w:tc>
        <w:tc>
          <w:tcPr>
            <w:tcW w:w="1010" w:type="pct"/>
            <w:gridSpan w:val="2"/>
            <w:tcBorders>
              <w:top w:val="single" w:sz="0" w:space="0" w:color="auto"/>
              <w:left w:val="single" w:sz="4" w:space="0" w:color="auto"/>
              <w:bottom w:val="single" w:sz="4" w:space="0" w:color="auto"/>
              <w:right w:val="single" w:sz="0" w:space="0" w:color="auto"/>
            </w:tcBorders>
          </w:tcPr>
          <w:p w:rsidR="009E0C20" w:rsidRPr="00E63CB7" w:rsidRDefault="009E0C20" w:rsidP="00AC0A76">
            <w:pPr>
              <w:keepNext/>
              <w:spacing w:before="120" w:after="120"/>
              <w:jc w:val="center"/>
              <w:rPr>
                <w:rFonts w:ascii="Times New Roman" w:eastAsia="Times New Roman" w:hAnsi="Times New Roman" w:cs="Times New Roman"/>
                <w:sz w:val="20"/>
                <w:szCs w:val="20"/>
                <w:lang w:eastAsia="ru-RU"/>
              </w:rPr>
            </w:pPr>
            <w:r w:rsidRPr="00E63CB7">
              <w:rPr>
                <w:rFonts w:ascii="Times New Roman" w:eastAsia="Times New Roman" w:hAnsi="Times New Roman" w:cs="Times New Roman"/>
                <w:sz w:val="20"/>
                <w:szCs w:val="20"/>
                <w:lang w:eastAsia="ru-RU"/>
              </w:rPr>
              <w:t>Очередные отпуска в 202</w:t>
            </w:r>
            <w:r w:rsidR="00AC0A76">
              <w:rPr>
                <w:rFonts w:ascii="Times New Roman" w:eastAsia="Times New Roman" w:hAnsi="Times New Roman" w:cs="Times New Roman"/>
                <w:sz w:val="20"/>
                <w:szCs w:val="20"/>
                <w:lang w:eastAsia="ru-RU"/>
              </w:rPr>
              <w:t>4</w:t>
            </w:r>
            <w:r w:rsidRPr="00E63CB7">
              <w:rPr>
                <w:rFonts w:ascii="Times New Roman" w:eastAsia="Times New Roman" w:hAnsi="Times New Roman" w:cs="Times New Roman"/>
                <w:sz w:val="20"/>
                <w:szCs w:val="20"/>
                <w:lang w:eastAsia="ru-RU"/>
              </w:rPr>
              <w:t xml:space="preserve"> г</w:t>
            </w:r>
          </w:p>
        </w:tc>
      </w:tr>
      <w:tr w:rsidR="009E0C20" w:rsidRPr="00831943" w:rsidTr="009E0C20">
        <w:trPr>
          <w:trHeight w:val="389"/>
        </w:trPr>
        <w:tc>
          <w:tcPr>
            <w:tcW w:w="319" w:type="pct"/>
            <w:vMerge/>
            <w:tcBorders>
              <w:left w:val="single" w:sz="0" w:space="0" w:color="auto"/>
              <w:bottom w:val="single" w:sz="0" w:space="0" w:color="auto"/>
              <w:right w:val="single" w:sz="0" w:space="0" w:color="auto"/>
            </w:tcBorders>
          </w:tcPr>
          <w:p w:rsidR="009E0C20" w:rsidRPr="00831943" w:rsidRDefault="009E0C20" w:rsidP="00946265">
            <w:pPr>
              <w:keepNext/>
              <w:spacing w:before="120" w:after="120"/>
              <w:jc w:val="center"/>
              <w:rPr>
                <w:rFonts w:ascii="Times New Roman" w:eastAsia="Times New Roman" w:hAnsi="Times New Roman" w:cs="Times New Roman"/>
                <w:lang w:eastAsia="ru-RU"/>
              </w:rPr>
            </w:pPr>
          </w:p>
        </w:tc>
        <w:tc>
          <w:tcPr>
            <w:tcW w:w="622" w:type="pct"/>
            <w:vMerge/>
            <w:tcBorders>
              <w:left w:val="single" w:sz="0" w:space="0" w:color="auto"/>
              <w:bottom w:val="single" w:sz="0" w:space="0" w:color="auto"/>
              <w:right w:val="single" w:sz="0" w:space="0" w:color="auto"/>
            </w:tcBorders>
          </w:tcPr>
          <w:p w:rsidR="009E0C20" w:rsidRPr="00831943" w:rsidRDefault="009E0C20" w:rsidP="00E63CB7">
            <w:pPr>
              <w:keepNext/>
              <w:spacing w:before="120" w:after="120"/>
              <w:jc w:val="center"/>
              <w:rPr>
                <w:rFonts w:ascii="Times New Roman" w:eastAsia="Times New Roman" w:hAnsi="Times New Roman" w:cs="Times New Roman"/>
                <w:lang w:eastAsia="ru-RU"/>
              </w:rPr>
            </w:pPr>
          </w:p>
        </w:tc>
        <w:tc>
          <w:tcPr>
            <w:tcW w:w="782" w:type="pct"/>
            <w:vMerge/>
            <w:tcBorders>
              <w:left w:val="single" w:sz="0" w:space="0" w:color="auto"/>
              <w:bottom w:val="single" w:sz="0" w:space="0" w:color="auto"/>
              <w:right w:val="single" w:sz="4" w:space="0" w:color="auto"/>
            </w:tcBorders>
          </w:tcPr>
          <w:p w:rsidR="009E0C20" w:rsidRPr="00831943" w:rsidRDefault="009E0C20" w:rsidP="00946265">
            <w:pPr>
              <w:keepNext/>
              <w:spacing w:before="120" w:after="120"/>
              <w:jc w:val="center"/>
              <w:rPr>
                <w:rFonts w:ascii="Times New Roman" w:eastAsia="Times New Roman" w:hAnsi="Times New Roman" w:cs="Times New Roman"/>
                <w:lang w:eastAsia="ru-RU"/>
              </w:rPr>
            </w:pPr>
          </w:p>
        </w:tc>
        <w:tc>
          <w:tcPr>
            <w:tcW w:w="787" w:type="pct"/>
            <w:vMerge/>
            <w:tcBorders>
              <w:left w:val="single" w:sz="4" w:space="0" w:color="auto"/>
              <w:bottom w:val="single" w:sz="0" w:space="0" w:color="auto"/>
              <w:right w:val="single" w:sz="0" w:space="0" w:color="auto"/>
            </w:tcBorders>
          </w:tcPr>
          <w:p w:rsidR="009E0C20" w:rsidRPr="00831943" w:rsidRDefault="009E0C20" w:rsidP="00946265">
            <w:pPr>
              <w:keepNext/>
              <w:spacing w:before="120" w:after="120"/>
              <w:jc w:val="center"/>
              <w:rPr>
                <w:rFonts w:ascii="Times New Roman" w:eastAsia="Times New Roman" w:hAnsi="Times New Roman" w:cs="Times New Roman"/>
                <w:lang w:eastAsia="ru-RU"/>
              </w:rPr>
            </w:pPr>
          </w:p>
        </w:tc>
        <w:tc>
          <w:tcPr>
            <w:tcW w:w="612" w:type="pct"/>
            <w:vMerge/>
            <w:tcBorders>
              <w:left w:val="single" w:sz="0" w:space="0" w:color="auto"/>
              <w:bottom w:val="single" w:sz="0" w:space="0" w:color="auto"/>
              <w:right w:val="single" w:sz="4" w:space="0" w:color="auto"/>
            </w:tcBorders>
          </w:tcPr>
          <w:p w:rsidR="009E0C20" w:rsidRPr="00831943" w:rsidRDefault="009E0C20" w:rsidP="00946265">
            <w:pPr>
              <w:keepNext/>
              <w:spacing w:before="120" w:after="120"/>
              <w:jc w:val="center"/>
              <w:rPr>
                <w:rFonts w:ascii="Times New Roman" w:eastAsia="Times New Roman" w:hAnsi="Times New Roman" w:cs="Times New Roman"/>
                <w:lang w:eastAsia="ru-RU"/>
              </w:rPr>
            </w:pPr>
          </w:p>
        </w:tc>
        <w:tc>
          <w:tcPr>
            <w:tcW w:w="868" w:type="pct"/>
            <w:vMerge/>
            <w:tcBorders>
              <w:left w:val="single" w:sz="4" w:space="0" w:color="auto"/>
              <w:bottom w:val="single" w:sz="0" w:space="0" w:color="auto"/>
              <w:right w:val="single" w:sz="0" w:space="0" w:color="auto"/>
            </w:tcBorders>
          </w:tcPr>
          <w:p w:rsidR="009E0C20" w:rsidRDefault="009E0C20" w:rsidP="00E63CB7">
            <w:pPr>
              <w:keepNext/>
              <w:spacing w:before="120" w:after="120"/>
              <w:jc w:val="center"/>
              <w:rPr>
                <w:rFonts w:ascii="Times New Roman" w:eastAsia="Times New Roman" w:hAnsi="Times New Roman" w:cs="Times New Roman"/>
                <w:lang w:eastAsia="ru-RU"/>
              </w:rPr>
            </w:pPr>
          </w:p>
        </w:tc>
        <w:tc>
          <w:tcPr>
            <w:tcW w:w="557" w:type="pct"/>
            <w:tcBorders>
              <w:top w:val="single" w:sz="4" w:space="0" w:color="auto"/>
              <w:left w:val="single" w:sz="4" w:space="0" w:color="auto"/>
              <w:bottom w:val="single" w:sz="0" w:space="0" w:color="auto"/>
              <w:right w:val="single" w:sz="0" w:space="0" w:color="auto"/>
            </w:tcBorders>
          </w:tcPr>
          <w:p w:rsidR="009E0C20" w:rsidRPr="00E63CB7" w:rsidRDefault="009E0C20" w:rsidP="00E63CB7">
            <w:pPr>
              <w:keepNext/>
              <w:spacing w:before="120" w:after="120"/>
              <w:jc w:val="center"/>
              <w:rPr>
                <w:rFonts w:ascii="Times New Roman" w:eastAsia="Times New Roman" w:hAnsi="Times New Roman" w:cs="Times New Roman"/>
                <w:sz w:val="18"/>
                <w:szCs w:val="18"/>
                <w:lang w:eastAsia="ru-RU"/>
              </w:rPr>
            </w:pPr>
            <w:r w:rsidRPr="00E63CB7">
              <w:rPr>
                <w:rFonts w:ascii="Times New Roman" w:eastAsia="Times New Roman" w:hAnsi="Times New Roman" w:cs="Times New Roman"/>
                <w:sz w:val="18"/>
                <w:szCs w:val="18"/>
                <w:lang w:eastAsia="ru-RU"/>
              </w:rPr>
              <w:t>Кол-во дней</w:t>
            </w:r>
          </w:p>
        </w:tc>
        <w:tc>
          <w:tcPr>
            <w:tcW w:w="453" w:type="pct"/>
            <w:tcBorders>
              <w:top w:val="single" w:sz="4" w:space="0" w:color="auto"/>
              <w:left w:val="single" w:sz="4" w:space="0" w:color="auto"/>
              <w:bottom w:val="single" w:sz="0" w:space="0" w:color="auto"/>
              <w:right w:val="single" w:sz="0" w:space="0" w:color="auto"/>
            </w:tcBorders>
          </w:tcPr>
          <w:p w:rsidR="009E0C20" w:rsidRPr="00E63CB7" w:rsidRDefault="009E0C20" w:rsidP="00E63CB7">
            <w:pPr>
              <w:keepNext/>
              <w:spacing w:before="120" w:after="120"/>
              <w:jc w:val="center"/>
              <w:rPr>
                <w:rFonts w:ascii="Times New Roman" w:eastAsia="Times New Roman" w:hAnsi="Times New Roman" w:cs="Times New Roman"/>
                <w:sz w:val="18"/>
                <w:szCs w:val="18"/>
                <w:lang w:eastAsia="ru-RU"/>
              </w:rPr>
            </w:pPr>
            <w:r w:rsidRPr="00E63CB7">
              <w:rPr>
                <w:rFonts w:ascii="Times New Roman" w:eastAsia="Times New Roman" w:hAnsi="Times New Roman" w:cs="Times New Roman"/>
                <w:sz w:val="18"/>
                <w:szCs w:val="18"/>
                <w:lang w:eastAsia="ru-RU"/>
              </w:rPr>
              <w:t>Сумма</w:t>
            </w:r>
          </w:p>
        </w:tc>
      </w:tr>
      <w:tr w:rsidR="009E0C20" w:rsidRPr="00831943" w:rsidTr="009E0C20">
        <w:tc>
          <w:tcPr>
            <w:tcW w:w="319" w:type="pct"/>
            <w:tcBorders>
              <w:top w:val="single" w:sz="0" w:space="0" w:color="auto"/>
              <w:left w:val="single" w:sz="0" w:space="0" w:color="auto"/>
              <w:bottom w:val="single" w:sz="0" w:space="0" w:color="auto"/>
              <w:right w:val="single" w:sz="0" w:space="0" w:color="auto"/>
            </w:tcBorders>
          </w:tcPr>
          <w:p w:rsidR="009E0C20" w:rsidRPr="00831943" w:rsidRDefault="009E0C20" w:rsidP="00946265">
            <w:pPr>
              <w:keepNext/>
              <w:spacing w:before="120" w:after="120"/>
              <w:ind w:firstLine="482"/>
              <w:rPr>
                <w:rFonts w:ascii="Times New Roman" w:eastAsia="Times New Roman" w:hAnsi="Times New Roman" w:cs="Times New Roman"/>
                <w:lang w:eastAsia="ru-RU"/>
              </w:rPr>
            </w:pPr>
          </w:p>
        </w:tc>
        <w:tc>
          <w:tcPr>
            <w:tcW w:w="622" w:type="pct"/>
            <w:tcBorders>
              <w:top w:val="single" w:sz="0" w:space="0" w:color="auto"/>
              <w:left w:val="single" w:sz="0" w:space="0" w:color="auto"/>
              <w:bottom w:val="single" w:sz="0" w:space="0" w:color="auto"/>
              <w:right w:val="single" w:sz="0" w:space="0" w:color="auto"/>
            </w:tcBorders>
          </w:tcPr>
          <w:p w:rsidR="009E0C20" w:rsidRPr="00831943" w:rsidRDefault="009E0C20" w:rsidP="00946265">
            <w:pPr>
              <w:keepNext/>
              <w:spacing w:before="120" w:after="120"/>
              <w:ind w:firstLine="482"/>
              <w:rPr>
                <w:rFonts w:ascii="Times New Roman" w:eastAsia="Times New Roman" w:hAnsi="Times New Roman" w:cs="Times New Roman"/>
                <w:lang w:eastAsia="ru-RU"/>
              </w:rPr>
            </w:pPr>
          </w:p>
        </w:tc>
        <w:tc>
          <w:tcPr>
            <w:tcW w:w="782" w:type="pct"/>
            <w:tcBorders>
              <w:top w:val="single" w:sz="0" w:space="0" w:color="auto"/>
              <w:left w:val="single" w:sz="0" w:space="0" w:color="auto"/>
              <w:bottom w:val="single" w:sz="0" w:space="0" w:color="auto"/>
              <w:right w:val="single" w:sz="4" w:space="0" w:color="auto"/>
            </w:tcBorders>
          </w:tcPr>
          <w:p w:rsidR="009E0C20" w:rsidRPr="00831943" w:rsidRDefault="009E0C20" w:rsidP="00946265">
            <w:pPr>
              <w:keepNext/>
              <w:spacing w:before="120" w:after="120"/>
              <w:ind w:firstLine="482"/>
              <w:rPr>
                <w:rFonts w:ascii="Times New Roman" w:eastAsia="Times New Roman" w:hAnsi="Times New Roman" w:cs="Times New Roman"/>
                <w:lang w:eastAsia="ru-RU"/>
              </w:rPr>
            </w:pPr>
          </w:p>
        </w:tc>
        <w:tc>
          <w:tcPr>
            <w:tcW w:w="787" w:type="pct"/>
            <w:tcBorders>
              <w:top w:val="single" w:sz="0" w:space="0" w:color="auto"/>
              <w:left w:val="single" w:sz="4" w:space="0" w:color="auto"/>
              <w:bottom w:val="single" w:sz="0" w:space="0" w:color="auto"/>
              <w:right w:val="single" w:sz="0" w:space="0" w:color="auto"/>
            </w:tcBorders>
          </w:tcPr>
          <w:p w:rsidR="009E0C20" w:rsidRPr="00831943" w:rsidRDefault="009E0C20" w:rsidP="00946265">
            <w:pPr>
              <w:keepNext/>
              <w:spacing w:before="120" w:after="120"/>
              <w:ind w:firstLine="482"/>
              <w:rPr>
                <w:rFonts w:ascii="Times New Roman" w:eastAsia="Times New Roman" w:hAnsi="Times New Roman" w:cs="Times New Roman"/>
                <w:lang w:eastAsia="ru-RU"/>
              </w:rPr>
            </w:pPr>
          </w:p>
        </w:tc>
        <w:tc>
          <w:tcPr>
            <w:tcW w:w="612" w:type="pct"/>
            <w:tcBorders>
              <w:top w:val="single" w:sz="0" w:space="0" w:color="auto"/>
              <w:left w:val="single" w:sz="0" w:space="0" w:color="auto"/>
              <w:bottom w:val="single" w:sz="0" w:space="0" w:color="auto"/>
              <w:right w:val="single" w:sz="4" w:space="0" w:color="auto"/>
            </w:tcBorders>
          </w:tcPr>
          <w:p w:rsidR="009E0C20" w:rsidRPr="00831943" w:rsidRDefault="009E0C20" w:rsidP="00946265">
            <w:pPr>
              <w:keepNext/>
              <w:spacing w:before="120" w:after="120"/>
              <w:ind w:firstLine="482"/>
              <w:rPr>
                <w:rFonts w:ascii="Times New Roman" w:eastAsia="Times New Roman" w:hAnsi="Times New Roman" w:cs="Times New Roman"/>
                <w:lang w:eastAsia="ru-RU"/>
              </w:rPr>
            </w:pPr>
          </w:p>
        </w:tc>
        <w:tc>
          <w:tcPr>
            <w:tcW w:w="868" w:type="pct"/>
            <w:tcBorders>
              <w:top w:val="single" w:sz="0" w:space="0" w:color="auto"/>
              <w:left w:val="single" w:sz="4" w:space="0" w:color="auto"/>
              <w:bottom w:val="single" w:sz="0" w:space="0" w:color="auto"/>
              <w:right w:val="single" w:sz="0" w:space="0" w:color="auto"/>
            </w:tcBorders>
          </w:tcPr>
          <w:p w:rsidR="009E0C20" w:rsidRPr="00831943" w:rsidRDefault="009E0C20" w:rsidP="00946265">
            <w:pPr>
              <w:keepNext/>
              <w:spacing w:before="120" w:after="120"/>
              <w:ind w:firstLine="482"/>
              <w:rPr>
                <w:rFonts w:ascii="Times New Roman" w:eastAsia="Times New Roman" w:hAnsi="Times New Roman" w:cs="Times New Roman"/>
                <w:lang w:eastAsia="ru-RU"/>
              </w:rPr>
            </w:pPr>
          </w:p>
        </w:tc>
        <w:tc>
          <w:tcPr>
            <w:tcW w:w="557" w:type="pct"/>
            <w:tcBorders>
              <w:top w:val="single" w:sz="0" w:space="0" w:color="auto"/>
              <w:left w:val="single" w:sz="4" w:space="0" w:color="auto"/>
              <w:bottom w:val="single" w:sz="0" w:space="0" w:color="auto"/>
              <w:right w:val="single" w:sz="0" w:space="0" w:color="auto"/>
            </w:tcBorders>
          </w:tcPr>
          <w:p w:rsidR="009E0C20" w:rsidRPr="00E63CB7" w:rsidRDefault="009E0C20" w:rsidP="00946265">
            <w:pPr>
              <w:keepNext/>
              <w:spacing w:before="120" w:after="120"/>
              <w:ind w:firstLine="482"/>
              <w:rPr>
                <w:rFonts w:ascii="Times New Roman" w:eastAsia="Times New Roman" w:hAnsi="Times New Roman" w:cs="Times New Roman"/>
                <w:lang w:eastAsia="ru-RU"/>
              </w:rPr>
            </w:pPr>
          </w:p>
        </w:tc>
        <w:tc>
          <w:tcPr>
            <w:tcW w:w="453" w:type="pct"/>
            <w:tcBorders>
              <w:top w:val="single" w:sz="0" w:space="0" w:color="auto"/>
              <w:left w:val="single" w:sz="4" w:space="0" w:color="auto"/>
              <w:bottom w:val="single" w:sz="0" w:space="0" w:color="auto"/>
              <w:right w:val="single" w:sz="0" w:space="0" w:color="auto"/>
            </w:tcBorders>
          </w:tcPr>
          <w:p w:rsidR="009E0C20" w:rsidRPr="00831943" w:rsidRDefault="009E0C20" w:rsidP="00946265">
            <w:pPr>
              <w:keepNext/>
              <w:spacing w:before="120" w:after="120"/>
              <w:ind w:firstLine="482"/>
              <w:rPr>
                <w:rFonts w:ascii="Times New Roman" w:eastAsia="Times New Roman" w:hAnsi="Times New Roman" w:cs="Times New Roman"/>
                <w:lang w:eastAsia="ru-RU"/>
              </w:rPr>
            </w:pPr>
          </w:p>
        </w:tc>
      </w:tr>
    </w:tbl>
    <w:p w:rsidR="00946265" w:rsidRPr="00831943" w:rsidRDefault="00946265" w:rsidP="00946265">
      <w:pPr>
        <w:spacing w:before="120" w:after="120"/>
        <w:ind w:firstLine="482"/>
        <w:jc w:val="both"/>
        <w:rPr>
          <w:rFonts w:ascii="Times New Roman" w:eastAsia="Times New Roman" w:hAnsi="Times New Roman" w:cs="Times New Roman"/>
          <w:lang w:eastAsia="ru-RU"/>
        </w:rPr>
      </w:pPr>
    </w:p>
    <w:tbl>
      <w:tblPr>
        <w:tblW w:w="7845"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270"/>
        <w:gridCol w:w="1830"/>
        <w:gridCol w:w="2745"/>
      </w:tblGrid>
      <w:tr w:rsidR="00946265" w:rsidRPr="00831943" w:rsidTr="000146BA">
        <w:tc>
          <w:tcPr>
            <w:tcW w:w="3270" w:type="dxa"/>
            <w:tcBorders>
              <w:top w:val="nil"/>
              <w:left w:val="nil"/>
              <w:bottom w:val="nil"/>
              <w:right w:val="nil"/>
            </w:tcBorders>
          </w:tcPr>
          <w:p w:rsidR="00946265" w:rsidRPr="00831943" w:rsidRDefault="00946265" w:rsidP="00946265">
            <w:pPr>
              <w:keepNext/>
              <w:spacing w:before="120" w:after="120"/>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Исполнитель </w:t>
            </w:r>
            <w:r w:rsidRPr="00831943">
              <w:rPr>
                <w:rFonts w:ascii="Times New Roman" w:eastAsia="Times New Roman" w:hAnsi="Times New Roman" w:cs="Times New Roman"/>
                <w:u w:val="single"/>
                <w:lang w:eastAsia="ru-RU"/>
              </w:rPr>
              <w:t>    (должность)    </w:t>
            </w:r>
          </w:p>
        </w:tc>
        <w:tc>
          <w:tcPr>
            <w:tcW w:w="1830" w:type="dxa"/>
            <w:tcBorders>
              <w:top w:val="nil"/>
              <w:left w:val="nil"/>
              <w:bottom w:val="nil"/>
              <w:right w:val="nil"/>
            </w:tcBorders>
          </w:tcPr>
          <w:p w:rsidR="00946265" w:rsidRPr="00831943" w:rsidRDefault="00946265" w:rsidP="00946265">
            <w:pPr>
              <w:keepNext/>
              <w:spacing w:before="120" w:after="120"/>
              <w:jc w:val="center"/>
              <w:rPr>
                <w:rFonts w:ascii="Times New Roman" w:eastAsia="Times New Roman" w:hAnsi="Times New Roman" w:cs="Times New Roman"/>
                <w:lang w:eastAsia="ru-RU"/>
              </w:rPr>
            </w:pPr>
            <w:r w:rsidRPr="00831943">
              <w:rPr>
                <w:rFonts w:ascii="Times New Roman" w:eastAsia="Times New Roman" w:hAnsi="Times New Roman" w:cs="Times New Roman"/>
                <w:u w:val="single"/>
                <w:lang w:eastAsia="ru-RU"/>
              </w:rPr>
              <w:t>      (подпись)      </w:t>
            </w:r>
          </w:p>
        </w:tc>
        <w:tc>
          <w:tcPr>
            <w:tcW w:w="2745" w:type="dxa"/>
            <w:tcBorders>
              <w:top w:val="nil"/>
              <w:left w:val="nil"/>
              <w:bottom w:val="nil"/>
              <w:right w:val="nil"/>
            </w:tcBorders>
          </w:tcPr>
          <w:p w:rsidR="00946265" w:rsidRPr="00831943" w:rsidRDefault="00946265" w:rsidP="00946265">
            <w:pPr>
              <w:keepNext/>
              <w:spacing w:before="120" w:after="120"/>
              <w:jc w:val="center"/>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w:t>
            </w:r>
            <w:r w:rsidRPr="00831943">
              <w:rPr>
                <w:rFonts w:ascii="Times New Roman" w:eastAsia="Times New Roman" w:hAnsi="Times New Roman" w:cs="Times New Roman"/>
                <w:u w:val="single"/>
                <w:lang w:eastAsia="ru-RU"/>
              </w:rPr>
              <w:t>        (расшифровка)</w:t>
            </w:r>
            <w:proofErr w:type="gramStart"/>
            <w:r w:rsidRPr="00831943">
              <w:rPr>
                <w:rFonts w:ascii="Times New Roman" w:eastAsia="Times New Roman" w:hAnsi="Times New Roman" w:cs="Times New Roman"/>
                <w:u w:val="single"/>
                <w:lang w:eastAsia="ru-RU"/>
              </w:rPr>
              <w:t xml:space="preserve">        </w:t>
            </w:r>
            <w:r w:rsidRPr="00831943">
              <w:rPr>
                <w:rFonts w:ascii="Times New Roman" w:eastAsia="Times New Roman" w:hAnsi="Times New Roman" w:cs="Times New Roman"/>
                <w:lang w:eastAsia="ru-RU"/>
              </w:rPr>
              <w:t>)</w:t>
            </w:r>
            <w:proofErr w:type="gramEnd"/>
          </w:p>
        </w:tc>
      </w:tr>
    </w:tbl>
    <w:p w:rsidR="00765C15" w:rsidRPr="00831943" w:rsidRDefault="00946265" w:rsidP="00946265">
      <w:pPr>
        <w:spacing w:before="120" w:after="120"/>
        <w:ind w:firstLine="482"/>
        <w:jc w:val="both"/>
        <w:rPr>
          <w:rFonts w:ascii="Times New Roman" w:eastAsia="Times New Roman" w:hAnsi="Times New Roman" w:cs="Times New Roman"/>
          <w:lang w:eastAsia="ru-RU"/>
        </w:rPr>
        <w:sectPr w:rsidR="00765C15" w:rsidRPr="00831943" w:rsidSect="00BD56F4">
          <w:pgSz w:w="11906" w:h="16838"/>
          <w:pgMar w:top="1134" w:right="850" w:bottom="1134" w:left="1701" w:header="708" w:footer="708" w:gutter="0"/>
          <w:cols w:space="708"/>
          <w:docGrid w:linePitch="360"/>
        </w:sectPr>
      </w:pPr>
      <w:r w:rsidRPr="00831943">
        <w:rPr>
          <w:rFonts w:ascii="Times New Roman" w:eastAsia="Times New Roman" w:hAnsi="Times New Roman" w:cs="Times New Roman"/>
          <w:lang w:eastAsia="ru-RU"/>
        </w:rPr>
        <w:t>"</w:t>
      </w:r>
      <w:r w:rsidRPr="00831943">
        <w:rPr>
          <w:rFonts w:ascii="Times New Roman" w:eastAsia="Times New Roman" w:hAnsi="Times New Roman" w:cs="Times New Roman"/>
          <w:u w:val="single"/>
          <w:lang w:eastAsia="ru-RU"/>
        </w:rPr>
        <w:t>       </w:t>
      </w:r>
      <w:r w:rsidRPr="00831943">
        <w:rPr>
          <w:rFonts w:ascii="Times New Roman" w:eastAsia="Times New Roman" w:hAnsi="Times New Roman" w:cs="Times New Roman"/>
          <w:lang w:eastAsia="ru-RU"/>
        </w:rPr>
        <w:t xml:space="preserve">" </w:t>
      </w:r>
      <w:r w:rsidRPr="00831943">
        <w:rPr>
          <w:rFonts w:ascii="Times New Roman" w:eastAsia="Times New Roman" w:hAnsi="Times New Roman" w:cs="Times New Roman"/>
          <w:u w:val="single"/>
          <w:lang w:eastAsia="ru-RU"/>
        </w:rPr>
        <w:t>                         </w:t>
      </w:r>
      <w:r w:rsidRPr="00831943">
        <w:rPr>
          <w:rFonts w:ascii="Times New Roman" w:eastAsia="Times New Roman" w:hAnsi="Times New Roman" w:cs="Times New Roman"/>
          <w:lang w:eastAsia="ru-RU"/>
        </w:rPr>
        <w:t xml:space="preserve"> 20</w:t>
      </w:r>
      <w:r w:rsidRPr="00831943">
        <w:rPr>
          <w:rFonts w:ascii="Times New Roman" w:eastAsia="Times New Roman" w:hAnsi="Times New Roman" w:cs="Times New Roman"/>
          <w:u w:val="single"/>
          <w:lang w:eastAsia="ru-RU"/>
        </w:rPr>
        <w:t>       </w:t>
      </w:r>
      <w:r w:rsidRPr="00831943">
        <w:rPr>
          <w:rFonts w:ascii="Times New Roman" w:eastAsia="Times New Roman" w:hAnsi="Times New Roman" w:cs="Times New Roman"/>
          <w:lang w:eastAsia="ru-RU"/>
        </w:rPr>
        <w:t xml:space="preserve"> г.</w:t>
      </w:r>
      <w:bookmarkStart w:id="170" w:name="_docEnd_14"/>
      <w:bookmarkEnd w:id="170"/>
    </w:p>
    <w:p w:rsidR="00543E38" w:rsidRPr="00543E38" w:rsidRDefault="00543E38" w:rsidP="00543E38">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r w:rsidRPr="00543E38">
        <w:rPr>
          <w:rFonts w:ascii="Times New Roman" w:eastAsia="Times New Roman" w:hAnsi="Times New Roman" w:cs="Times New Roman"/>
          <w:sz w:val="24"/>
          <w:szCs w:val="24"/>
          <w:lang w:eastAsia="ru-RU"/>
        </w:rPr>
        <w:lastRenderedPageBreak/>
        <w:t xml:space="preserve">Приложение N 2 к Приказу </w:t>
      </w:r>
    </w:p>
    <w:p w:rsidR="00543E38" w:rsidRPr="00543E38" w:rsidRDefault="00543E38" w:rsidP="00543E38">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r w:rsidRPr="00543E38">
        <w:rPr>
          <w:rFonts w:ascii="Times New Roman" w:eastAsia="Times New Roman" w:hAnsi="Times New Roman" w:cs="Times New Roman"/>
          <w:szCs w:val="20"/>
          <w:lang w:eastAsia="ru-RU"/>
        </w:rPr>
        <w:t xml:space="preserve">от </w:t>
      </w:r>
      <w:r w:rsidR="00D72A0A">
        <w:rPr>
          <w:rFonts w:ascii="Times New Roman" w:eastAsia="Times New Roman" w:hAnsi="Times New Roman" w:cs="Times New Roman"/>
          <w:szCs w:val="20"/>
          <w:u w:val="single"/>
          <w:lang w:eastAsia="ru-RU"/>
        </w:rPr>
        <w:t>______________</w:t>
      </w:r>
      <w:r w:rsidRPr="00543E38">
        <w:rPr>
          <w:rFonts w:ascii="Times New Roman" w:eastAsia="Times New Roman" w:hAnsi="Times New Roman" w:cs="Times New Roman"/>
          <w:szCs w:val="20"/>
          <w:u w:val="single"/>
          <w:lang w:eastAsia="ru-RU"/>
        </w:rPr>
        <w:t>. </w:t>
      </w:r>
      <w:r w:rsidRPr="00543E38">
        <w:rPr>
          <w:rFonts w:ascii="Times New Roman" w:eastAsia="Times New Roman" w:hAnsi="Times New Roman" w:cs="Times New Roman"/>
          <w:szCs w:val="20"/>
          <w:lang w:eastAsia="ru-RU"/>
        </w:rPr>
        <w:t xml:space="preserve"> № </w:t>
      </w:r>
      <w:r w:rsidR="00D72A0A">
        <w:rPr>
          <w:rFonts w:ascii="Times New Roman" w:eastAsia="Times New Roman" w:hAnsi="Times New Roman" w:cs="Times New Roman"/>
          <w:szCs w:val="20"/>
          <w:u w:val="single"/>
          <w:lang w:eastAsia="ru-RU"/>
        </w:rPr>
        <w:t>________</w:t>
      </w:r>
    </w:p>
    <w:p w:rsidR="00543E38" w:rsidRPr="00543E38" w:rsidRDefault="00543E38" w:rsidP="00543E38">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43E38" w:rsidRPr="00543E38" w:rsidRDefault="00543E38" w:rsidP="00543E3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43E38" w:rsidRPr="00543E38" w:rsidRDefault="00543E38" w:rsidP="00543E38">
      <w:pPr>
        <w:shd w:val="clear" w:color="auto" w:fill="FFFFFF"/>
        <w:spacing w:after="0" w:line="240" w:lineRule="auto"/>
        <w:jc w:val="center"/>
        <w:rPr>
          <w:rFonts w:ascii="Times New Roman" w:eastAsia="Times New Roman" w:hAnsi="Times New Roman" w:cs="Times New Roman"/>
          <w:b/>
          <w:bCs/>
          <w:sz w:val="32"/>
          <w:szCs w:val="32"/>
          <w:lang w:eastAsia="ru-RU"/>
        </w:rPr>
      </w:pPr>
      <w:r w:rsidRPr="00543E38">
        <w:rPr>
          <w:rFonts w:ascii="Times New Roman" w:eastAsia="Times New Roman" w:hAnsi="Times New Roman" w:cs="Times New Roman"/>
          <w:b/>
          <w:bCs/>
          <w:sz w:val="32"/>
          <w:szCs w:val="32"/>
          <w:lang w:eastAsia="ru-RU"/>
        </w:rPr>
        <w:t>Учетная политика</w:t>
      </w:r>
    </w:p>
    <w:p w:rsidR="00543E38" w:rsidRPr="00543E38" w:rsidRDefault="00543E38" w:rsidP="00543E38">
      <w:pPr>
        <w:shd w:val="clear" w:color="auto" w:fill="FFFFFF"/>
        <w:spacing w:after="0" w:line="240" w:lineRule="auto"/>
        <w:jc w:val="center"/>
        <w:rPr>
          <w:rFonts w:ascii="Times New Roman" w:eastAsia="Times New Roman" w:hAnsi="Times New Roman" w:cs="Times New Roman"/>
          <w:b/>
          <w:bCs/>
          <w:sz w:val="32"/>
          <w:szCs w:val="32"/>
          <w:u w:val="single"/>
          <w:lang w:eastAsia="ru-RU"/>
        </w:rPr>
      </w:pPr>
      <w:r w:rsidRPr="00543E38">
        <w:rPr>
          <w:rFonts w:ascii="Times New Roman" w:eastAsia="Times New Roman" w:hAnsi="Times New Roman" w:cs="Times New Roman"/>
          <w:b/>
          <w:bCs/>
          <w:i/>
          <w:iCs/>
          <w:sz w:val="32"/>
          <w:szCs w:val="32"/>
          <w:lang w:eastAsia="ru-RU"/>
        </w:rPr>
        <w:t xml:space="preserve">    </w:t>
      </w:r>
      <w:r w:rsidRPr="00543E38">
        <w:rPr>
          <w:rFonts w:ascii="Times New Roman" w:eastAsia="Times New Roman" w:hAnsi="Times New Roman" w:cs="Times New Roman"/>
          <w:b/>
          <w:bCs/>
          <w:i/>
          <w:iCs/>
          <w:sz w:val="32"/>
          <w:szCs w:val="32"/>
          <w:u w:val="single"/>
          <w:lang w:eastAsia="ru-RU"/>
        </w:rPr>
        <w:t xml:space="preserve">МБДОУ детского сада № </w:t>
      </w:r>
      <w:r w:rsidR="00D72A0A">
        <w:rPr>
          <w:rFonts w:ascii="Times New Roman" w:eastAsia="Times New Roman" w:hAnsi="Times New Roman" w:cs="Times New Roman"/>
          <w:b/>
          <w:bCs/>
          <w:i/>
          <w:iCs/>
          <w:sz w:val="32"/>
          <w:szCs w:val="32"/>
          <w:u w:val="single"/>
          <w:lang w:eastAsia="ru-RU"/>
        </w:rPr>
        <w:t>7</w:t>
      </w:r>
      <w:r w:rsidRPr="00543E38">
        <w:rPr>
          <w:rFonts w:ascii="Times New Roman" w:eastAsia="Times New Roman" w:hAnsi="Times New Roman" w:cs="Times New Roman"/>
          <w:b/>
          <w:bCs/>
          <w:i/>
          <w:iCs/>
          <w:sz w:val="32"/>
          <w:szCs w:val="32"/>
          <w:u w:val="single"/>
          <w:lang w:eastAsia="ru-RU"/>
        </w:rPr>
        <w:t xml:space="preserve"> «</w:t>
      </w:r>
      <w:r w:rsidR="00D72A0A">
        <w:rPr>
          <w:rFonts w:ascii="Times New Roman" w:eastAsia="Times New Roman" w:hAnsi="Times New Roman" w:cs="Times New Roman"/>
          <w:b/>
          <w:bCs/>
          <w:i/>
          <w:iCs/>
          <w:sz w:val="32"/>
          <w:szCs w:val="32"/>
          <w:u w:val="single"/>
          <w:lang w:eastAsia="ru-RU"/>
        </w:rPr>
        <w:t>Жемчужинка</w:t>
      </w:r>
      <w:r w:rsidRPr="00543E38">
        <w:rPr>
          <w:rFonts w:ascii="Times New Roman" w:eastAsia="Times New Roman" w:hAnsi="Times New Roman" w:cs="Times New Roman"/>
          <w:b/>
          <w:bCs/>
          <w:i/>
          <w:iCs/>
          <w:sz w:val="32"/>
          <w:szCs w:val="32"/>
          <w:u w:val="single"/>
          <w:lang w:eastAsia="ru-RU"/>
        </w:rPr>
        <w:t>»      </w:t>
      </w:r>
    </w:p>
    <w:p w:rsidR="00543E38" w:rsidRPr="00543E38" w:rsidRDefault="00543E38" w:rsidP="00543E38">
      <w:pPr>
        <w:keepNext/>
        <w:keepLines/>
        <w:spacing w:before="120" w:after="300" w:line="240" w:lineRule="auto"/>
        <w:contextualSpacing/>
        <w:jc w:val="center"/>
        <w:outlineLvl w:val="0"/>
        <w:rPr>
          <w:rFonts w:ascii="Times New Roman" w:eastAsia="Times New Roman" w:hAnsi="Times New Roman" w:cs="Times New Roman"/>
          <w:b/>
          <w:spacing w:val="5"/>
          <w:kern w:val="28"/>
          <w:sz w:val="28"/>
          <w:szCs w:val="52"/>
          <w:lang w:eastAsia="ru-RU"/>
        </w:rPr>
      </w:pPr>
      <w:r w:rsidRPr="00543E38">
        <w:rPr>
          <w:rFonts w:ascii="Times New Roman" w:eastAsia="Times New Roman" w:hAnsi="Times New Roman" w:cs="Times New Roman"/>
          <w:b/>
          <w:bCs/>
          <w:sz w:val="32"/>
          <w:szCs w:val="32"/>
          <w:lang w:eastAsia="ru-RU"/>
        </w:rPr>
        <w:t>для целей налогового учета</w:t>
      </w:r>
      <w:r w:rsidRPr="00543E38">
        <w:rPr>
          <w:rFonts w:ascii="Times New Roman" w:eastAsia="Times New Roman" w:hAnsi="Times New Roman" w:cs="Times New Roman"/>
          <w:b/>
          <w:spacing w:val="5"/>
          <w:kern w:val="28"/>
          <w:sz w:val="28"/>
          <w:szCs w:val="52"/>
          <w:lang w:eastAsia="ru-RU"/>
        </w:rPr>
        <w:br/>
      </w:r>
    </w:p>
    <w:p w:rsidR="00543E38" w:rsidRPr="00543E38" w:rsidRDefault="00543E38" w:rsidP="00543E38">
      <w:pPr>
        <w:widowControl w:val="0"/>
        <w:autoSpaceDE w:val="0"/>
        <w:autoSpaceDN w:val="0"/>
        <w:spacing w:after="0" w:line="240" w:lineRule="auto"/>
        <w:jc w:val="both"/>
        <w:rPr>
          <w:rFonts w:ascii="Times New Roman" w:eastAsia="Times New Roman" w:hAnsi="Times New Roman" w:cs="Times New Roman"/>
          <w:lang w:eastAsia="ru-RU"/>
        </w:rPr>
      </w:pPr>
    </w:p>
    <w:p w:rsidR="00543E38" w:rsidRPr="00543E38" w:rsidRDefault="00543E38" w:rsidP="00543E38">
      <w:pPr>
        <w:widowControl w:val="0"/>
        <w:numPr>
          <w:ilvl w:val="0"/>
          <w:numId w:val="21"/>
        </w:numPr>
        <w:autoSpaceDE w:val="0"/>
        <w:autoSpaceDN w:val="0"/>
        <w:spacing w:before="120" w:after="0"/>
        <w:jc w:val="center"/>
        <w:outlineLvl w:val="1"/>
        <w:rPr>
          <w:rFonts w:ascii="Times New Roman" w:eastAsia="Times New Roman" w:hAnsi="Times New Roman" w:cs="Times New Roman"/>
          <w:b/>
          <w:sz w:val="23"/>
          <w:szCs w:val="23"/>
          <w:lang w:eastAsia="ru-RU"/>
        </w:rPr>
      </w:pPr>
      <w:bookmarkStart w:id="171" w:name="P984"/>
      <w:bookmarkEnd w:id="171"/>
      <w:r w:rsidRPr="00543E38">
        <w:rPr>
          <w:rFonts w:ascii="Times New Roman" w:eastAsia="Times New Roman" w:hAnsi="Times New Roman" w:cs="Times New Roman"/>
          <w:b/>
          <w:sz w:val="23"/>
          <w:szCs w:val="23"/>
          <w:lang w:eastAsia="ru-RU"/>
        </w:rPr>
        <w:t>Организационные положения</w:t>
      </w:r>
    </w:p>
    <w:p w:rsidR="00543E38" w:rsidRPr="00543E38" w:rsidRDefault="00543E38" w:rsidP="00543E38">
      <w:pPr>
        <w:numPr>
          <w:ilvl w:val="1"/>
          <w:numId w:val="21"/>
        </w:numPr>
        <w:spacing w:before="120" w:after="120"/>
        <w:ind w:left="0" w:firstLine="567"/>
        <w:outlineLvl w:val="1"/>
        <w:rPr>
          <w:rFonts w:ascii="Times New Roman" w:eastAsia="Times New Roman" w:hAnsi="Times New Roman" w:cs="Times New Roman"/>
          <w:bCs/>
          <w:sz w:val="23"/>
          <w:szCs w:val="23"/>
          <w:lang w:eastAsia="ru-RU"/>
        </w:rPr>
      </w:pPr>
      <w:r w:rsidRPr="00543E38">
        <w:rPr>
          <w:rFonts w:ascii="Times New Roman" w:eastAsia="Times New Roman" w:hAnsi="Times New Roman" w:cs="Times New Roman"/>
          <w:bCs/>
          <w:sz w:val="23"/>
          <w:szCs w:val="23"/>
          <w:lang w:eastAsia="ru-RU"/>
        </w:rPr>
        <w:t>Настоящая Учетная политика разработана в соответствии с требованиями следующих документов:</w:t>
      </w:r>
    </w:p>
    <w:p w:rsidR="00543E38" w:rsidRPr="00543E38" w:rsidRDefault="00543E38" w:rsidP="00543E38">
      <w:pPr>
        <w:numPr>
          <w:ilvl w:val="0"/>
          <w:numId w:val="20"/>
        </w:numPr>
        <w:spacing w:before="120" w:after="0"/>
        <w:ind w:left="482"/>
        <w:contextualSpacing/>
        <w:rPr>
          <w:rFonts w:ascii="Times New Roman" w:eastAsia="Times New Roman" w:hAnsi="Times New Roman" w:cs="Times New Roman"/>
          <w:sz w:val="23"/>
          <w:szCs w:val="23"/>
          <w:lang w:eastAsia="ru-RU"/>
        </w:rPr>
      </w:pPr>
      <w:r w:rsidRPr="00543E38">
        <w:rPr>
          <w:rFonts w:ascii="Times New Roman" w:eastAsia="Times New Roman" w:hAnsi="Times New Roman" w:cs="Times New Roman"/>
          <w:sz w:val="23"/>
          <w:szCs w:val="23"/>
          <w:lang w:eastAsia="ru-RU"/>
        </w:rPr>
        <w:t xml:space="preserve">Налоговый </w:t>
      </w:r>
      <w:hyperlink r:id="rId147" w:history="1">
        <w:r w:rsidRPr="00543E38">
          <w:rPr>
            <w:rFonts w:ascii="Times New Roman" w:eastAsia="Times New Roman" w:hAnsi="Times New Roman" w:cs="Times New Roman"/>
            <w:sz w:val="23"/>
            <w:szCs w:val="23"/>
            <w:u w:val="single"/>
            <w:lang w:eastAsia="ru-RU"/>
          </w:rPr>
          <w:t>кодекс</w:t>
        </w:r>
      </w:hyperlink>
      <w:r w:rsidRPr="00543E38">
        <w:rPr>
          <w:rFonts w:ascii="Times New Roman" w:eastAsia="Times New Roman" w:hAnsi="Times New Roman" w:cs="Times New Roman"/>
          <w:sz w:val="23"/>
          <w:szCs w:val="23"/>
          <w:lang w:eastAsia="ru-RU"/>
        </w:rPr>
        <w:t xml:space="preserve"> РФ (далее - НК РФ)</w:t>
      </w:r>
    </w:p>
    <w:p w:rsidR="00543E38" w:rsidRPr="00543E38" w:rsidRDefault="00543E38" w:rsidP="00543E38">
      <w:pPr>
        <w:widowControl w:val="0"/>
        <w:autoSpaceDE w:val="0"/>
        <w:autoSpaceDN w:val="0"/>
        <w:spacing w:after="0"/>
        <w:rPr>
          <w:rFonts w:ascii="Times New Roman" w:eastAsia="Times New Roman" w:hAnsi="Times New Roman" w:cs="Times New Roman"/>
          <w:sz w:val="23"/>
          <w:szCs w:val="23"/>
          <w:lang w:eastAsia="ru-RU"/>
        </w:rPr>
      </w:pPr>
      <w:r w:rsidRPr="00543E38">
        <w:rPr>
          <w:rFonts w:ascii="Times New Roman" w:eastAsia="Times New Roman" w:hAnsi="Times New Roman" w:cs="Times New Roman"/>
          <w:sz w:val="23"/>
          <w:szCs w:val="23"/>
          <w:lang w:eastAsia="ru-RU"/>
        </w:rPr>
        <w:t xml:space="preserve">         </w:t>
      </w:r>
      <w:r w:rsidRPr="00543E38">
        <w:rPr>
          <w:rFonts w:ascii="Times New Roman" w:eastAsia="Times New Roman" w:hAnsi="Times New Roman" w:cs="Times New Roman"/>
          <w:b/>
          <w:sz w:val="23"/>
          <w:szCs w:val="23"/>
          <w:lang w:eastAsia="ru-RU"/>
        </w:rPr>
        <w:t>1.2</w:t>
      </w:r>
      <w:r w:rsidRPr="00543E38">
        <w:rPr>
          <w:rFonts w:ascii="Times New Roman" w:eastAsia="Times New Roman" w:hAnsi="Times New Roman" w:cs="Times New Roman"/>
          <w:sz w:val="23"/>
          <w:szCs w:val="23"/>
          <w:lang w:eastAsia="ru-RU"/>
        </w:rPr>
        <w:t xml:space="preserve">. Ответственным за исчисление и уплату налогов, сборов, страховых взносов в учреждении является главный бухгалтер учреждения. </w:t>
      </w:r>
    </w:p>
    <w:p w:rsidR="00543E38" w:rsidRPr="00543E38" w:rsidRDefault="00543E38" w:rsidP="00543E38">
      <w:pPr>
        <w:widowControl w:val="0"/>
        <w:autoSpaceDE w:val="0"/>
        <w:autoSpaceDN w:val="0"/>
        <w:spacing w:after="0"/>
        <w:ind w:firstLine="540"/>
        <w:rPr>
          <w:rFonts w:ascii="Times New Roman" w:eastAsia="Times New Roman" w:hAnsi="Times New Roman" w:cs="Times New Roman"/>
          <w:sz w:val="23"/>
          <w:szCs w:val="23"/>
          <w:lang w:eastAsia="ru-RU"/>
        </w:rPr>
      </w:pPr>
      <w:r w:rsidRPr="00543E38">
        <w:rPr>
          <w:rFonts w:ascii="Times New Roman" w:eastAsia="Times New Roman" w:hAnsi="Times New Roman" w:cs="Times New Roman"/>
          <w:b/>
          <w:sz w:val="23"/>
          <w:szCs w:val="23"/>
          <w:lang w:eastAsia="ru-RU"/>
        </w:rPr>
        <w:t>1.3.</w:t>
      </w:r>
      <w:r w:rsidRPr="00543E38">
        <w:rPr>
          <w:rFonts w:ascii="Times New Roman" w:eastAsia="Times New Roman" w:hAnsi="Times New Roman" w:cs="Times New Roman"/>
          <w:sz w:val="23"/>
          <w:szCs w:val="23"/>
          <w:lang w:eastAsia="ru-RU"/>
        </w:rPr>
        <w:t xml:space="preserve"> Учреждение применяет общую систему налогообложения.</w:t>
      </w:r>
    </w:p>
    <w:p w:rsidR="00543E38" w:rsidRPr="00543E38" w:rsidRDefault="00543E38" w:rsidP="00543E38">
      <w:pPr>
        <w:widowControl w:val="0"/>
        <w:autoSpaceDE w:val="0"/>
        <w:autoSpaceDN w:val="0"/>
        <w:spacing w:after="0"/>
        <w:ind w:firstLine="540"/>
        <w:rPr>
          <w:rFonts w:ascii="Times New Roman" w:eastAsia="Times New Roman" w:hAnsi="Times New Roman" w:cs="Times New Roman"/>
          <w:sz w:val="23"/>
          <w:szCs w:val="23"/>
          <w:lang w:eastAsia="ru-RU"/>
        </w:rPr>
      </w:pPr>
      <w:r w:rsidRPr="00543E38">
        <w:rPr>
          <w:rFonts w:ascii="Times New Roman" w:eastAsia="Times New Roman" w:hAnsi="Times New Roman" w:cs="Times New Roman"/>
          <w:b/>
          <w:sz w:val="23"/>
          <w:szCs w:val="23"/>
          <w:lang w:eastAsia="ru-RU"/>
        </w:rPr>
        <w:t>1.4</w:t>
      </w:r>
      <w:r w:rsidRPr="00543E38">
        <w:rPr>
          <w:rFonts w:ascii="Times New Roman" w:eastAsia="Times New Roman" w:hAnsi="Times New Roman" w:cs="Times New Roman"/>
          <w:sz w:val="23"/>
          <w:szCs w:val="23"/>
          <w:lang w:eastAsia="ru-RU"/>
        </w:rPr>
        <w:t>. Налоговый учет в учреждении ведется автоматизированным способом с применением программного обеспечения "Бухгалтерский учет и отчетность 202</w:t>
      </w:r>
      <w:r w:rsidR="00AC0A76">
        <w:rPr>
          <w:rFonts w:ascii="Times New Roman" w:eastAsia="Times New Roman" w:hAnsi="Times New Roman" w:cs="Times New Roman"/>
          <w:sz w:val="23"/>
          <w:szCs w:val="23"/>
          <w:lang w:eastAsia="ru-RU"/>
        </w:rPr>
        <w:t>5</w:t>
      </w:r>
      <w:r w:rsidRPr="00543E38">
        <w:rPr>
          <w:rFonts w:ascii="Times New Roman" w:eastAsia="Times New Roman" w:hAnsi="Times New Roman" w:cs="Times New Roman"/>
          <w:sz w:val="23"/>
          <w:szCs w:val="23"/>
          <w:lang w:eastAsia="ru-RU"/>
        </w:rPr>
        <w:t>".</w:t>
      </w:r>
    </w:p>
    <w:p w:rsidR="00543E38" w:rsidRPr="00543E38" w:rsidRDefault="00543E38" w:rsidP="00543E38">
      <w:pPr>
        <w:widowControl w:val="0"/>
        <w:autoSpaceDE w:val="0"/>
        <w:autoSpaceDN w:val="0"/>
        <w:spacing w:after="0"/>
        <w:ind w:firstLine="540"/>
        <w:rPr>
          <w:rFonts w:ascii="Times New Roman" w:eastAsia="Times New Roman" w:hAnsi="Times New Roman" w:cs="Times New Roman"/>
          <w:sz w:val="23"/>
          <w:szCs w:val="23"/>
          <w:lang w:eastAsia="ru-RU"/>
        </w:rPr>
      </w:pPr>
      <w:r w:rsidRPr="00543E38">
        <w:rPr>
          <w:rFonts w:ascii="Times New Roman" w:eastAsia="Times New Roman" w:hAnsi="Times New Roman" w:cs="Times New Roman"/>
          <w:b/>
          <w:sz w:val="23"/>
          <w:szCs w:val="23"/>
          <w:lang w:eastAsia="ru-RU"/>
        </w:rPr>
        <w:t>1.5.</w:t>
      </w:r>
      <w:r w:rsidRPr="00543E38">
        <w:rPr>
          <w:rFonts w:ascii="Times New Roman" w:eastAsia="Times New Roman" w:hAnsi="Times New Roman" w:cs="Times New Roman"/>
          <w:sz w:val="23"/>
          <w:szCs w:val="23"/>
          <w:lang w:eastAsia="ru-RU"/>
        </w:rPr>
        <w:t xml:space="preserve"> Регистры налогового учета ведутся на основе данных бухгалтерского учета. В качестве регистров налогового учета используются регистры бухгалтерского учета и </w:t>
      </w:r>
      <w:proofErr w:type="spellStart"/>
      <w:r w:rsidRPr="00543E38">
        <w:rPr>
          <w:rFonts w:ascii="Times New Roman" w:eastAsia="Times New Roman" w:hAnsi="Times New Roman" w:cs="Times New Roman"/>
          <w:sz w:val="23"/>
          <w:szCs w:val="23"/>
          <w:lang w:eastAsia="ru-RU"/>
        </w:rPr>
        <w:t>заполненые</w:t>
      </w:r>
      <w:proofErr w:type="spellEnd"/>
      <w:r w:rsidRPr="00543E38">
        <w:rPr>
          <w:rFonts w:ascii="Times New Roman" w:eastAsia="Times New Roman" w:hAnsi="Times New Roman" w:cs="Times New Roman"/>
          <w:sz w:val="23"/>
          <w:szCs w:val="23"/>
          <w:lang w:eastAsia="ru-RU"/>
        </w:rPr>
        <w:t xml:space="preserve"> налоговые декларации за соответствующий отчетный период.</w:t>
      </w:r>
    </w:p>
    <w:p w:rsidR="00543E38" w:rsidRPr="00543E38" w:rsidRDefault="00543E38" w:rsidP="00543E38">
      <w:pPr>
        <w:widowControl w:val="0"/>
        <w:autoSpaceDE w:val="0"/>
        <w:autoSpaceDN w:val="0"/>
        <w:spacing w:after="0"/>
        <w:ind w:firstLine="540"/>
        <w:rPr>
          <w:rFonts w:ascii="Times New Roman" w:eastAsia="Times New Roman" w:hAnsi="Times New Roman" w:cs="Times New Roman"/>
          <w:sz w:val="23"/>
          <w:szCs w:val="23"/>
          <w:lang w:eastAsia="ru-RU"/>
        </w:rPr>
      </w:pPr>
      <w:r w:rsidRPr="00543E38">
        <w:rPr>
          <w:rFonts w:ascii="Times New Roman" w:eastAsia="Times New Roman" w:hAnsi="Times New Roman" w:cs="Times New Roman"/>
          <w:b/>
          <w:sz w:val="23"/>
          <w:szCs w:val="23"/>
          <w:lang w:eastAsia="ru-RU"/>
        </w:rPr>
        <w:t>1.6</w:t>
      </w:r>
      <w:r w:rsidRPr="00543E38">
        <w:rPr>
          <w:rFonts w:ascii="Times New Roman" w:eastAsia="Times New Roman" w:hAnsi="Times New Roman" w:cs="Times New Roman"/>
          <w:sz w:val="23"/>
          <w:szCs w:val="23"/>
          <w:lang w:eastAsia="ru-RU"/>
        </w:rPr>
        <w:t>. Налоговые регистры на бумажных носителях формируются учреждением ежеквартально.</w:t>
      </w:r>
    </w:p>
    <w:p w:rsidR="00543E38" w:rsidRPr="00543E38" w:rsidRDefault="00543E38" w:rsidP="00543E38">
      <w:pPr>
        <w:widowControl w:val="0"/>
        <w:autoSpaceDE w:val="0"/>
        <w:autoSpaceDN w:val="0"/>
        <w:spacing w:after="0"/>
        <w:ind w:firstLine="540"/>
        <w:rPr>
          <w:rFonts w:ascii="Times New Roman" w:eastAsia="Times New Roman" w:hAnsi="Times New Roman" w:cs="Times New Roman"/>
          <w:sz w:val="23"/>
          <w:szCs w:val="23"/>
          <w:lang w:eastAsia="ru-RU"/>
        </w:rPr>
      </w:pPr>
      <w:r w:rsidRPr="00543E38">
        <w:rPr>
          <w:rFonts w:ascii="Times New Roman" w:eastAsia="Times New Roman" w:hAnsi="Times New Roman" w:cs="Times New Roman"/>
          <w:b/>
          <w:sz w:val="23"/>
          <w:szCs w:val="23"/>
          <w:lang w:eastAsia="ru-RU"/>
        </w:rPr>
        <w:t>1.7</w:t>
      </w:r>
      <w:r w:rsidRPr="00543E38">
        <w:rPr>
          <w:rFonts w:ascii="Times New Roman" w:eastAsia="Times New Roman" w:hAnsi="Times New Roman" w:cs="Times New Roman"/>
          <w:sz w:val="23"/>
          <w:szCs w:val="23"/>
          <w:lang w:eastAsia="ru-RU"/>
        </w:rPr>
        <w:t>. Ответственность за ведение налоговых регистров возлагается на главного бухгалтера.</w:t>
      </w:r>
    </w:p>
    <w:p w:rsidR="00543E38" w:rsidRPr="00543E38" w:rsidRDefault="00543E38" w:rsidP="00543E38">
      <w:pPr>
        <w:widowControl w:val="0"/>
        <w:autoSpaceDE w:val="0"/>
        <w:autoSpaceDN w:val="0"/>
        <w:spacing w:after="0"/>
        <w:ind w:firstLine="540"/>
        <w:rPr>
          <w:rFonts w:ascii="Times New Roman" w:eastAsia="Times New Roman" w:hAnsi="Times New Roman" w:cs="Times New Roman"/>
          <w:sz w:val="23"/>
          <w:szCs w:val="23"/>
          <w:lang w:eastAsia="ru-RU"/>
        </w:rPr>
      </w:pPr>
      <w:r w:rsidRPr="00543E38">
        <w:rPr>
          <w:rFonts w:ascii="Times New Roman" w:eastAsia="Times New Roman" w:hAnsi="Times New Roman" w:cs="Times New Roman"/>
          <w:b/>
          <w:sz w:val="23"/>
          <w:szCs w:val="23"/>
          <w:lang w:eastAsia="ru-RU"/>
        </w:rPr>
        <w:t>1.8</w:t>
      </w:r>
      <w:r w:rsidRPr="00543E38">
        <w:rPr>
          <w:rFonts w:ascii="Times New Roman" w:eastAsia="Times New Roman" w:hAnsi="Times New Roman" w:cs="Times New Roman"/>
          <w:sz w:val="23"/>
          <w:szCs w:val="23"/>
          <w:lang w:eastAsia="ru-RU"/>
        </w:rPr>
        <w:t>. Учреждением используется электронный способ представления отчетности в налоговые органы по телекоммуникационным каналам связи.</w:t>
      </w:r>
    </w:p>
    <w:p w:rsidR="00543E38" w:rsidRPr="00543E38" w:rsidRDefault="00543E38" w:rsidP="00543E38">
      <w:pPr>
        <w:widowControl w:val="0"/>
        <w:autoSpaceDE w:val="0"/>
        <w:autoSpaceDN w:val="0"/>
        <w:spacing w:after="0"/>
        <w:rPr>
          <w:rFonts w:ascii="Times New Roman" w:eastAsia="Times New Roman" w:hAnsi="Times New Roman" w:cs="Times New Roman"/>
          <w:sz w:val="23"/>
          <w:szCs w:val="23"/>
          <w:lang w:eastAsia="ru-RU"/>
        </w:rPr>
      </w:pPr>
    </w:p>
    <w:p w:rsidR="00543E38" w:rsidRPr="00543E38" w:rsidRDefault="00543E38" w:rsidP="00543E38">
      <w:pPr>
        <w:widowControl w:val="0"/>
        <w:autoSpaceDE w:val="0"/>
        <w:autoSpaceDN w:val="0"/>
        <w:spacing w:after="0"/>
        <w:jc w:val="center"/>
        <w:outlineLvl w:val="1"/>
        <w:rPr>
          <w:rFonts w:ascii="Times New Roman" w:eastAsia="Times New Roman" w:hAnsi="Times New Roman" w:cs="Times New Roman"/>
          <w:sz w:val="23"/>
          <w:szCs w:val="23"/>
          <w:lang w:eastAsia="ru-RU"/>
        </w:rPr>
      </w:pPr>
      <w:bookmarkStart w:id="172" w:name="P1005"/>
      <w:bookmarkEnd w:id="172"/>
      <w:r w:rsidRPr="00543E38">
        <w:rPr>
          <w:rFonts w:ascii="Times New Roman" w:eastAsia="Times New Roman" w:hAnsi="Times New Roman" w:cs="Times New Roman"/>
          <w:b/>
          <w:sz w:val="23"/>
          <w:szCs w:val="23"/>
          <w:lang w:eastAsia="ru-RU"/>
        </w:rPr>
        <w:t>2. Налог на прибыль организаций</w:t>
      </w:r>
    </w:p>
    <w:p w:rsidR="00543E38" w:rsidRPr="00543E38" w:rsidRDefault="00543E38" w:rsidP="00543E38">
      <w:pPr>
        <w:widowControl w:val="0"/>
        <w:autoSpaceDE w:val="0"/>
        <w:autoSpaceDN w:val="0"/>
        <w:spacing w:after="0"/>
        <w:ind w:firstLine="540"/>
        <w:rPr>
          <w:rFonts w:ascii="Times New Roman" w:eastAsia="Times New Roman" w:hAnsi="Times New Roman" w:cs="Times New Roman"/>
          <w:sz w:val="23"/>
          <w:szCs w:val="23"/>
          <w:lang w:eastAsia="ru-RU"/>
        </w:rPr>
      </w:pPr>
      <w:r w:rsidRPr="00543E38">
        <w:rPr>
          <w:rFonts w:ascii="Times New Roman" w:eastAsia="Times New Roman" w:hAnsi="Times New Roman" w:cs="Times New Roman"/>
          <w:b/>
          <w:sz w:val="23"/>
          <w:szCs w:val="23"/>
          <w:lang w:eastAsia="ru-RU"/>
        </w:rPr>
        <w:t>2.1.</w:t>
      </w:r>
      <w:r w:rsidRPr="00543E38">
        <w:rPr>
          <w:rFonts w:ascii="Times New Roman" w:eastAsia="Times New Roman" w:hAnsi="Times New Roman" w:cs="Times New Roman"/>
          <w:sz w:val="23"/>
          <w:szCs w:val="23"/>
          <w:lang w:eastAsia="ru-RU"/>
        </w:rPr>
        <w:t xml:space="preserve"> Учреждение определяет доходы и расходы кассовым методом.</w:t>
      </w:r>
    </w:p>
    <w:p w:rsidR="00543E38" w:rsidRPr="00543E38" w:rsidRDefault="00543E38" w:rsidP="00543E38">
      <w:pPr>
        <w:widowControl w:val="0"/>
        <w:autoSpaceDE w:val="0"/>
        <w:autoSpaceDN w:val="0"/>
        <w:spacing w:after="0"/>
        <w:ind w:firstLine="540"/>
        <w:rPr>
          <w:rFonts w:ascii="Times New Roman" w:eastAsia="Times New Roman" w:hAnsi="Times New Roman" w:cs="Times New Roman"/>
          <w:sz w:val="23"/>
          <w:szCs w:val="23"/>
          <w:lang w:eastAsia="ru-RU"/>
        </w:rPr>
      </w:pPr>
      <w:r w:rsidRPr="00543E38">
        <w:rPr>
          <w:rFonts w:ascii="Times New Roman" w:eastAsia="Times New Roman" w:hAnsi="Times New Roman" w:cs="Times New Roman"/>
          <w:b/>
          <w:sz w:val="23"/>
          <w:szCs w:val="23"/>
          <w:lang w:eastAsia="ru-RU"/>
        </w:rPr>
        <w:t>2.2.</w:t>
      </w:r>
      <w:r w:rsidRPr="00543E38">
        <w:rPr>
          <w:rFonts w:ascii="Times New Roman" w:eastAsia="Times New Roman" w:hAnsi="Times New Roman" w:cs="Times New Roman"/>
          <w:sz w:val="23"/>
          <w:szCs w:val="23"/>
          <w:lang w:eastAsia="ru-RU"/>
        </w:rPr>
        <w:t xml:space="preserve"> Учет доходов и расходов ведется в Журнале операций по безналичным расчетам.</w:t>
      </w:r>
    </w:p>
    <w:p w:rsidR="00543E38" w:rsidRPr="00543E38" w:rsidRDefault="00543E38" w:rsidP="00543E38">
      <w:pPr>
        <w:widowControl w:val="0"/>
        <w:autoSpaceDE w:val="0"/>
        <w:autoSpaceDN w:val="0"/>
        <w:spacing w:after="0"/>
        <w:ind w:firstLine="540"/>
        <w:rPr>
          <w:rFonts w:ascii="Times New Roman" w:eastAsia="Times New Roman" w:hAnsi="Times New Roman" w:cs="Times New Roman"/>
          <w:sz w:val="23"/>
          <w:szCs w:val="23"/>
          <w:lang w:eastAsia="ru-RU"/>
        </w:rPr>
      </w:pPr>
      <w:r w:rsidRPr="00543E38">
        <w:rPr>
          <w:rFonts w:ascii="Times New Roman" w:eastAsia="Times New Roman" w:hAnsi="Times New Roman" w:cs="Times New Roman"/>
          <w:b/>
          <w:sz w:val="23"/>
          <w:szCs w:val="23"/>
          <w:lang w:eastAsia="ru-RU"/>
        </w:rPr>
        <w:t>2.3.</w:t>
      </w:r>
      <w:r w:rsidRPr="00543E38">
        <w:rPr>
          <w:rFonts w:ascii="Times New Roman" w:eastAsia="Times New Roman" w:hAnsi="Times New Roman" w:cs="Times New Roman"/>
          <w:sz w:val="23"/>
          <w:szCs w:val="23"/>
          <w:lang w:eastAsia="ru-RU"/>
        </w:rPr>
        <w:t xml:space="preserve"> Отчетными периодами по налогу на прибыль признаются первый квартал, полугодие, девять месяцев  и календарный год</w:t>
      </w:r>
      <w:proofErr w:type="gramStart"/>
      <w:r w:rsidRPr="00543E38">
        <w:rPr>
          <w:rFonts w:ascii="Times New Roman" w:eastAsia="Times New Roman" w:hAnsi="Times New Roman" w:cs="Times New Roman"/>
          <w:sz w:val="23"/>
          <w:szCs w:val="23"/>
          <w:lang w:eastAsia="ru-RU"/>
        </w:rPr>
        <w:t>.</w:t>
      </w:r>
      <w:r w:rsidRPr="00543E38">
        <w:rPr>
          <w:rFonts w:ascii="Times New Roman" w:eastAsia="Times New Roman" w:hAnsi="Times New Roman" w:cs="Times New Roman"/>
          <w:i/>
          <w:sz w:val="23"/>
          <w:szCs w:val="23"/>
          <w:lang w:eastAsia="ru-RU"/>
        </w:rPr>
        <w:t>(</w:t>
      </w:r>
      <w:proofErr w:type="gramEnd"/>
      <w:r w:rsidRPr="00543E38">
        <w:rPr>
          <w:rFonts w:ascii="Times New Roman" w:eastAsia="Times New Roman" w:hAnsi="Times New Roman" w:cs="Times New Roman"/>
          <w:i/>
          <w:sz w:val="23"/>
          <w:szCs w:val="23"/>
          <w:lang w:eastAsia="ru-RU"/>
        </w:rPr>
        <w:t xml:space="preserve">Основание: </w:t>
      </w:r>
      <w:hyperlink r:id="rId148" w:history="1">
        <w:r w:rsidRPr="00543E38">
          <w:rPr>
            <w:rFonts w:ascii="Times New Roman" w:eastAsia="Times New Roman" w:hAnsi="Times New Roman" w:cs="Times New Roman"/>
            <w:i/>
            <w:sz w:val="23"/>
            <w:szCs w:val="23"/>
            <w:lang w:eastAsia="ru-RU"/>
          </w:rPr>
          <w:t>п. 2 ст. 285</w:t>
        </w:r>
      </w:hyperlink>
      <w:r w:rsidRPr="00543E38">
        <w:rPr>
          <w:rFonts w:ascii="Times New Roman" w:eastAsia="Times New Roman" w:hAnsi="Times New Roman" w:cs="Times New Roman"/>
          <w:i/>
          <w:sz w:val="23"/>
          <w:szCs w:val="23"/>
          <w:lang w:eastAsia="ru-RU"/>
        </w:rPr>
        <w:t xml:space="preserve"> НК РФ)</w:t>
      </w:r>
    </w:p>
    <w:p w:rsidR="00543E38" w:rsidRPr="00543E38" w:rsidRDefault="00543E38" w:rsidP="00543E38">
      <w:pPr>
        <w:widowControl w:val="0"/>
        <w:autoSpaceDE w:val="0"/>
        <w:autoSpaceDN w:val="0"/>
        <w:spacing w:after="0"/>
        <w:rPr>
          <w:rFonts w:ascii="Times New Roman" w:eastAsia="Times New Roman" w:hAnsi="Times New Roman" w:cs="Times New Roman"/>
          <w:sz w:val="23"/>
          <w:szCs w:val="23"/>
          <w:lang w:eastAsia="ru-RU"/>
        </w:rPr>
      </w:pPr>
      <w:bookmarkStart w:id="173" w:name="P1051"/>
      <w:bookmarkEnd w:id="173"/>
    </w:p>
    <w:p w:rsidR="00543E38" w:rsidRPr="00543E38" w:rsidRDefault="00543E38" w:rsidP="00543E38">
      <w:pPr>
        <w:widowControl w:val="0"/>
        <w:autoSpaceDE w:val="0"/>
        <w:autoSpaceDN w:val="0"/>
        <w:spacing w:after="0"/>
        <w:jc w:val="center"/>
        <w:outlineLvl w:val="1"/>
        <w:rPr>
          <w:rFonts w:ascii="Times New Roman" w:eastAsia="Times New Roman" w:hAnsi="Times New Roman" w:cs="Times New Roman"/>
          <w:sz w:val="23"/>
          <w:szCs w:val="23"/>
          <w:lang w:eastAsia="ru-RU"/>
        </w:rPr>
      </w:pPr>
      <w:bookmarkStart w:id="174" w:name="P1079"/>
      <w:bookmarkEnd w:id="174"/>
      <w:r w:rsidRPr="00543E38">
        <w:rPr>
          <w:rFonts w:ascii="Times New Roman" w:eastAsia="Times New Roman" w:hAnsi="Times New Roman" w:cs="Times New Roman"/>
          <w:b/>
          <w:sz w:val="23"/>
          <w:szCs w:val="23"/>
          <w:lang w:eastAsia="ru-RU"/>
        </w:rPr>
        <w:t>3. Налог на доходы физических лиц (НДФЛ)</w:t>
      </w:r>
    </w:p>
    <w:p w:rsidR="00543E38" w:rsidRPr="00543E38" w:rsidRDefault="00543E38" w:rsidP="00543E38">
      <w:pPr>
        <w:widowControl w:val="0"/>
        <w:autoSpaceDE w:val="0"/>
        <w:autoSpaceDN w:val="0"/>
        <w:spacing w:after="0"/>
        <w:ind w:firstLine="540"/>
        <w:rPr>
          <w:rFonts w:ascii="Times New Roman" w:eastAsia="Times New Roman" w:hAnsi="Times New Roman" w:cs="Times New Roman"/>
          <w:sz w:val="23"/>
          <w:szCs w:val="23"/>
          <w:lang w:eastAsia="ru-RU"/>
        </w:rPr>
      </w:pPr>
      <w:r w:rsidRPr="00543E38">
        <w:rPr>
          <w:rFonts w:ascii="Times New Roman" w:eastAsia="Times New Roman" w:hAnsi="Times New Roman" w:cs="Times New Roman"/>
          <w:b/>
          <w:sz w:val="23"/>
          <w:szCs w:val="23"/>
          <w:lang w:eastAsia="ru-RU"/>
        </w:rPr>
        <w:t>3.1</w:t>
      </w:r>
      <w:r w:rsidRPr="00543E38">
        <w:rPr>
          <w:rFonts w:ascii="Times New Roman" w:eastAsia="Times New Roman" w:hAnsi="Times New Roman" w:cs="Times New Roman"/>
          <w:sz w:val="23"/>
          <w:szCs w:val="23"/>
          <w:lang w:eastAsia="ru-RU"/>
        </w:rPr>
        <w:t xml:space="preserve">. Учет доходов, начисленных физическим лицам, предоставленных им налоговых вычетов, а также сумм </w:t>
      </w:r>
      <w:proofErr w:type="gramStart"/>
      <w:r w:rsidRPr="00543E38">
        <w:rPr>
          <w:rFonts w:ascii="Times New Roman" w:eastAsia="Times New Roman" w:hAnsi="Times New Roman" w:cs="Times New Roman"/>
          <w:sz w:val="23"/>
          <w:szCs w:val="23"/>
          <w:lang w:eastAsia="ru-RU"/>
        </w:rPr>
        <w:t>удержанного</w:t>
      </w:r>
      <w:proofErr w:type="gramEnd"/>
      <w:r w:rsidRPr="00543E38">
        <w:rPr>
          <w:rFonts w:ascii="Times New Roman" w:eastAsia="Times New Roman" w:hAnsi="Times New Roman" w:cs="Times New Roman"/>
          <w:sz w:val="23"/>
          <w:szCs w:val="23"/>
          <w:lang w:eastAsia="ru-RU"/>
        </w:rPr>
        <w:t xml:space="preserve"> с них НДФЛ ведется в налоговом регистре, разработанном учреждением самостоятельно. </w:t>
      </w:r>
      <w:r w:rsidRPr="00543E38">
        <w:rPr>
          <w:rFonts w:ascii="Times New Roman" w:eastAsia="Times New Roman" w:hAnsi="Times New Roman" w:cs="Times New Roman"/>
          <w:i/>
          <w:sz w:val="23"/>
          <w:szCs w:val="23"/>
          <w:lang w:eastAsia="ru-RU"/>
        </w:rPr>
        <w:t xml:space="preserve">(Основание: </w:t>
      </w:r>
      <w:hyperlink r:id="rId149" w:history="1">
        <w:r w:rsidRPr="00543E38">
          <w:rPr>
            <w:rFonts w:ascii="Times New Roman" w:eastAsia="Times New Roman" w:hAnsi="Times New Roman" w:cs="Times New Roman"/>
            <w:i/>
            <w:sz w:val="23"/>
            <w:szCs w:val="23"/>
            <w:lang w:eastAsia="ru-RU"/>
          </w:rPr>
          <w:t>п. 1 ст. 230</w:t>
        </w:r>
      </w:hyperlink>
      <w:r w:rsidRPr="00543E38">
        <w:rPr>
          <w:rFonts w:ascii="Times New Roman" w:eastAsia="Times New Roman" w:hAnsi="Times New Roman" w:cs="Times New Roman"/>
          <w:i/>
          <w:sz w:val="23"/>
          <w:szCs w:val="23"/>
          <w:lang w:eastAsia="ru-RU"/>
        </w:rPr>
        <w:t xml:space="preserve"> НК РФ)</w:t>
      </w:r>
    </w:p>
    <w:p w:rsidR="00543E38" w:rsidRPr="00C63C9F" w:rsidRDefault="00543E38" w:rsidP="00C63C9F">
      <w:pPr>
        <w:widowControl w:val="0"/>
        <w:autoSpaceDE w:val="0"/>
        <w:autoSpaceDN w:val="0"/>
        <w:spacing w:after="0"/>
        <w:ind w:firstLine="540"/>
        <w:rPr>
          <w:rFonts w:ascii="Times New Roman" w:eastAsia="Times New Roman" w:hAnsi="Times New Roman" w:cs="Times New Roman"/>
          <w:i/>
          <w:sz w:val="23"/>
          <w:szCs w:val="23"/>
          <w:lang w:eastAsia="ru-RU"/>
        </w:rPr>
      </w:pPr>
      <w:r w:rsidRPr="00543E38">
        <w:rPr>
          <w:rFonts w:ascii="Times New Roman" w:eastAsia="Times New Roman" w:hAnsi="Times New Roman" w:cs="Times New Roman"/>
          <w:b/>
          <w:sz w:val="23"/>
          <w:szCs w:val="23"/>
          <w:lang w:eastAsia="ru-RU"/>
        </w:rPr>
        <w:t>3.2.</w:t>
      </w:r>
      <w:r w:rsidRPr="00543E38">
        <w:rPr>
          <w:rFonts w:ascii="Times New Roman" w:eastAsia="Times New Roman" w:hAnsi="Times New Roman" w:cs="Times New Roman"/>
          <w:sz w:val="23"/>
          <w:szCs w:val="23"/>
          <w:lang w:eastAsia="ru-RU"/>
        </w:rPr>
        <w:t xml:space="preserve"> Налоговые вычеты физическим лицам, в отношении которых учреждение выступает налоговым агентом, предоставляются на основании их письменных заявлений. </w:t>
      </w:r>
      <w:proofErr w:type="gramStart"/>
      <w:r w:rsidRPr="00543E38">
        <w:rPr>
          <w:rFonts w:ascii="Times New Roman" w:eastAsia="Times New Roman" w:hAnsi="Times New Roman" w:cs="Times New Roman"/>
          <w:i/>
          <w:sz w:val="23"/>
          <w:szCs w:val="23"/>
          <w:lang w:eastAsia="ru-RU"/>
        </w:rPr>
        <w:t xml:space="preserve">(Основание: </w:t>
      </w:r>
      <w:hyperlink r:id="rId150" w:history="1">
        <w:r w:rsidRPr="00543E38">
          <w:rPr>
            <w:rFonts w:ascii="Times New Roman" w:eastAsia="Times New Roman" w:hAnsi="Times New Roman" w:cs="Times New Roman"/>
            <w:i/>
            <w:sz w:val="23"/>
            <w:szCs w:val="23"/>
            <w:lang w:eastAsia="ru-RU"/>
          </w:rPr>
          <w:t>п. 3 ст. 218</w:t>
        </w:r>
      </w:hyperlink>
      <w:r w:rsidRPr="00543E38">
        <w:rPr>
          <w:rFonts w:ascii="Times New Roman" w:eastAsia="Times New Roman" w:hAnsi="Times New Roman" w:cs="Times New Roman"/>
          <w:i/>
          <w:sz w:val="23"/>
          <w:szCs w:val="23"/>
          <w:lang w:eastAsia="ru-RU"/>
        </w:rPr>
        <w:t xml:space="preserve">, </w:t>
      </w:r>
      <w:hyperlink r:id="rId151" w:history="1">
        <w:r w:rsidRPr="00543E38">
          <w:rPr>
            <w:rFonts w:ascii="Times New Roman" w:eastAsia="Times New Roman" w:hAnsi="Times New Roman" w:cs="Times New Roman"/>
            <w:i/>
            <w:sz w:val="23"/>
            <w:szCs w:val="23"/>
            <w:lang w:eastAsia="ru-RU"/>
          </w:rPr>
          <w:t>п. 2 ст. 219</w:t>
        </w:r>
      </w:hyperlink>
      <w:r w:rsidRPr="00543E38">
        <w:rPr>
          <w:rFonts w:ascii="Times New Roman" w:eastAsia="Times New Roman" w:hAnsi="Times New Roman" w:cs="Times New Roman"/>
          <w:i/>
          <w:sz w:val="23"/>
          <w:szCs w:val="23"/>
          <w:lang w:eastAsia="ru-RU"/>
        </w:rPr>
        <w:t xml:space="preserve">, </w:t>
      </w:r>
      <w:hyperlink r:id="rId152" w:history="1">
        <w:r w:rsidRPr="00543E38">
          <w:rPr>
            <w:rFonts w:ascii="Times New Roman" w:eastAsia="Times New Roman" w:hAnsi="Times New Roman" w:cs="Times New Roman"/>
            <w:i/>
            <w:sz w:val="23"/>
            <w:szCs w:val="23"/>
            <w:lang w:eastAsia="ru-RU"/>
          </w:rPr>
          <w:t>п. 8 ст. 220</w:t>
        </w:r>
      </w:hyperlink>
      <w:r w:rsidR="00C63C9F">
        <w:rPr>
          <w:rFonts w:ascii="Times New Roman" w:eastAsia="Times New Roman" w:hAnsi="Times New Roman" w:cs="Times New Roman"/>
          <w:i/>
          <w:sz w:val="23"/>
          <w:szCs w:val="23"/>
          <w:lang w:eastAsia="ru-RU"/>
        </w:rPr>
        <w:t xml:space="preserve"> НК РФ)</w:t>
      </w:r>
      <w:proofErr w:type="gramEnd"/>
    </w:p>
    <w:p w:rsidR="00C63C9F" w:rsidRDefault="00C63C9F" w:rsidP="00543E38">
      <w:pPr>
        <w:widowControl w:val="0"/>
        <w:autoSpaceDE w:val="0"/>
        <w:autoSpaceDN w:val="0"/>
        <w:spacing w:after="0"/>
        <w:jc w:val="center"/>
        <w:outlineLvl w:val="1"/>
        <w:rPr>
          <w:rFonts w:ascii="Times New Roman" w:eastAsia="Times New Roman" w:hAnsi="Times New Roman" w:cs="Times New Roman"/>
          <w:b/>
          <w:sz w:val="23"/>
          <w:szCs w:val="23"/>
          <w:lang w:eastAsia="ru-RU"/>
        </w:rPr>
      </w:pPr>
      <w:bookmarkStart w:id="175" w:name="P1087"/>
      <w:bookmarkEnd w:id="175"/>
    </w:p>
    <w:p w:rsidR="00543E38" w:rsidRPr="00543E38" w:rsidRDefault="00543E38" w:rsidP="00543E38">
      <w:pPr>
        <w:widowControl w:val="0"/>
        <w:autoSpaceDE w:val="0"/>
        <w:autoSpaceDN w:val="0"/>
        <w:spacing w:after="0"/>
        <w:jc w:val="center"/>
        <w:outlineLvl w:val="1"/>
        <w:rPr>
          <w:rFonts w:ascii="Times New Roman" w:eastAsia="Times New Roman" w:hAnsi="Times New Roman" w:cs="Times New Roman"/>
          <w:sz w:val="23"/>
          <w:szCs w:val="23"/>
          <w:lang w:eastAsia="ru-RU"/>
        </w:rPr>
      </w:pPr>
      <w:r w:rsidRPr="00543E38">
        <w:rPr>
          <w:rFonts w:ascii="Times New Roman" w:eastAsia="Times New Roman" w:hAnsi="Times New Roman" w:cs="Times New Roman"/>
          <w:b/>
          <w:sz w:val="23"/>
          <w:szCs w:val="23"/>
          <w:lang w:eastAsia="ru-RU"/>
        </w:rPr>
        <w:t>4. Страховые взносы</w:t>
      </w:r>
    </w:p>
    <w:p w:rsidR="00543E38" w:rsidRPr="00C63C9F" w:rsidRDefault="00543E38" w:rsidP="00C63C9F">
      <w:pPr>
        <w:widowControl w:val="0"/>
        <w:autoSpaceDE w:val="0"/>
        <w:autoSpaceDN w:val="0"/>
        <w:spacing w:after="0"/>
        <w:ind w:firstLine="540"/>
        <w:rPr>
          <w:rFonts w:ascii="Times New Roman" w:eastAsia="Times New Roman" w:hAnsi="Times New Roman" w:cs="Times New Roman"/>
          <w:i/>
          <w:sz w:val="23"/>
          <w:szCs w:val="23"/>
          <w:lang w:eastAsia="ru-RU"/>
        </w:rPr>
      </w:pPr>
      <w:r w:rsidRPr="00543E38">
        <w:rPr>
          <w:rFonts w:ascii="Times New Roman" w:eastAsia="Times New Roman" w:hAnsi="Times New Roman" w:cs="Times New Roman"/>
          <w:b/>
          <w:sz w:val="23"/>
          <w:szCs w:val="23"/>
          <w:lang w:eastAsia="ru-RU"/>
        </w:rPr>
        <w:t>4.1.</w:t>
      </w:r>
      <w:r w:rsidRPr="00543E38">
        <w:rPr>
          <w:rFonts w:ascii="Times New Roman" w:eastAsia="Times New Roman" w:hAnsi="Times New Roman" w:cs="Times New Roman"/>
          <w:sz w:val="23"/>
          <w:szCs w:val="23"/>
          <w:lang w:eastAsia="ru-RU"/>
        </w:rPr>
        <w:t xml:space="preserve"> Учет выплат физическим лицам, а также базы для начисления страховых взносов и сумм начисленных взносов ведется автоматизированным способом с применением программного обеспечения "Бухгалтерский учет и отчетность 202</w:t>
      </w:r>
      <w:r w:rsidR="00193319">
        <w:rPr>
          <w:rFonts w:ascii="Times New Roman" w:eastAsia="Times New Roman" w:hAnsi="Times New Roman" w:cs="Times New Roman"/>
          <w:sz w:val="23"/>
          <w:szCs w:val="23"/>
          <w:lang w:eastAsia="ru-RU"/>
        </w:rPr>
        <w:t>6</w:t>
      </w:r>
      <w:r w:rsidRPr="00543E38">
        <w:rPr>
          <w:rFonts w:ascii="Times New Roman" w:eastAsia="Times New Roman" w:hAnsi="Times New Roman" w:cs="Times New Roman"/>
          <w:sz w:val="23"/>
          <w:szCs w:val="23"/>
          <w:lang w:eastAsia="ru-RU"/>
        </w:rPr>
        <w:t>".</w:t>
      </w:r>
    </w:p>
    <w:sectPr w:rsidR="00543E38" w:rsidRPr="00C63C9F" w:rsidSect="00BD56F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48C" w:rsidRDefault="0048548C">
      <w:pPr>
        <w:spacing w:after="0" w:line="240" w:lineRule="auto"/>
      </w:pPr>
      <w:r>
        <w:separator/>
      </w:r>
    </w:p>
  </w:endnote>
  <w:endnote w:type="continuationSeparator" w:id="0">
    <w:p w:rsidR="0048548C" w:rsidRDefault="00485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lear_sans_lightregular">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ED4" w:rsidRDefault="00B67ED4" w:rsidP="000146BA">
    <w:pPr>
      <w:pStyle w:val="a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ED4" w:rsidRDefault="00B67ED4">
    <w:pPr>
      <w:pStyle w:val="a8"/>
      <w:jc w:val="right"/>
    </w:pPr>
  </w:p>
  <w:p w:rsidR="00B67ED4" w:rsidRDefault="00B67ED4" w:rsidP="000146BA">
    <w:pPr>
      <w:pStyle w:val="a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48C" w:rsidRDefault="0048548C">
      <w:pPr>
        <w:spacing w:after="0" w:line="240" w:lineRule="auto"/>
      </w:pPr>
      <w:r>
        <w:separator/>
      </w:r>
    </w:p>
  </w:footnote>
  <w:footnote w:type="continuationSeparator" w:id="0">
    <w:p w:rsidR="0048548C" w:rsidRDefault="004854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ED4" w:rsidRDefault="00B67ED4">
    <w:pPr>
      <w:pStyle w:val="a6"/>
    </w:pP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0"/>
    <w:lvl w:ilvl="0">
      <w:start w:val="1"/>
      <w:numFmt w:val="bullet"/>
      <w:suff w:val="space"/>
      <w:lvlText w:val="-"/>
      <w:lvlJc w:val="left"/>
      <w:pPr>
        <w:ind w:left="0" w:firstLine="0"/>
      </w:pPr>
    </w:lvl>
  </w:abstractNum>
  <w:abstractNum w:abstractNumId="1">
    <w:nsid w:val="172402AB"/>
    <w:multiLevelType w:val="multilevel"/>
    <w:tmpl w:val="8F542210"/>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186513D8"/>
    <w:multiLevelType w:val="multilevel"/>
    <w:tmpl w:val="F40E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EF7BEB"/>
    <w:multiLevelType w:val="multilevel"/>
    <w:tmpl w:val="87928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E7694D"/>
    <w:multiLevelType w:val="multilevel"/>
    <w:tmpl w:val="14D48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8E4D58"/>
    <w:multiLevelType w:val="multilevel"/>
    <w:tmpl w:val="E816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A07CCE"/>
    <w:multiLevelType w:val="multilevel"/>
    <w:tmpl w:val="88467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093192"/>
    <w:multiLevelType w:val="multilevel"/>
    <w:tmpl w:val="F8A68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C57FE6"/>
    <w:multiLevelType w:val="multilevel"/>
    <w:tmpl w:val="BFA48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B333EF"/>
    <w:multiLevelType w:val="multilevel"/>
    <w:tmpl w:val="07B06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44029E"/>
    <w:multiLevelType w:val="multilevel"/>
    <w:tmpl w:val="3E42D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C54800"/>
    <w:multiLevelType w:val="multilevel"/>
    <w:tmpl w:val="E6FAB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770EF2"/>
    <w:multiLevelType w:val="multilevel"/>
    <w:tmpl w:val="F544C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336655"/>
    <w:multiLevelType w:val="multilevel"/>
    <w:tmpl w:val="25AA5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15754B"/>
    <w:multiLevelType w:val="multilevel"/>
    <w:tmpl w:val="F9A0F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B457F3"/>
    <w:multiLevelType w:val="multilevel"/>
    <w:tmpl w:val="9016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0FD1F58"/>
    <w:multiLevelType w:val="multilevel"/>
    <w:tmpl w:val="58BC7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B875A92"/>
    <w:multiLevelType w:val="multilevel"/>
    <w:tmpl w:val="B72A5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BA4EEE"/>
    <w:multiLevelType w:val="multilevel"/>
    <w:tmpl w:val="AB602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33C0329"/>
    <w:multiLevelType w:val="multilevel"/>
    <w:tmpl w:val="E5E6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0969A5"/>
    <w:multiLevelType w:val="multilevel"/>
    <w:tmpl w:val="3FCAA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6"/>
  </w:num>
  <w:num w:numId="3">
    <w:abstractNumId w:val="8"/>
  </w:num>
  <w:num w:numId="4">
    <w:abstractNumId w:val="2"/>
  </w:num>
  <w:num w:numId="5">
    <w:abstractNumId w:val="13"/>
  </w:num>
  <w:num w:numId="6">
    <w:abstractNumId w:val="14"/>
  </w:num>
  <w:num w:numId="7">
    <w:abstractNumId w:val="3"/>
  </w:num>
  <w:num w:numId="8">
    <w:abstractNumId w:val="4"/>
  </w:num>
  <w:num w:numId="9">
    <w:abstractNumId w:val="10"/>
  </w:num>
  <w:num w:numId="10">
    <w:abstractNumId w:val="12"/>
  </w:num>
  <w:num w:numId="11">
    <w:abstractNumId w:val="5"/>
  </w:num>
  <w:num w:numId="12">
    <w:abstractNumId w:val="20"/>
  </w:num>
  <w:num w:numId="13">
    <w:abstractNumId w:val="18"/>
  </w:num>
  <w:num w:numId="14">
    <w:abstractNumId w:val="6"/>
  </w:num>
  <w:num w:numId="15">
    <w:abstractNumId w:val="15"/>
  </w:num>
  <w:num w:numId="16">
    <w:abstractNumId w:val="17"/>
  </w:num>
  <w:num w:numId="17">
    <w:abstractNumId w:val="7"/>
  </w:num>
  <w:num w:numId="18">
    <w:abstractNumId w:val="11"/>
  </w:num>
  <w:num w:numId="19">
    <w:abstractNumId w:val="19"/>
  </w:num>
  <w:num w:numId="20">
    <w:abstractNumId w:val="0"/>
    <w:lvlOverride w:ilvl="0">
      <w:startOverride w:val="1"/>
    </w:lvlOverride>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298"/>
    <w:rsid w:val="000007AC"/>
    <w:rsid w:val="0001159B"/>
    <w:rsid w:val="000146BA"/>
    <w:rsid w:val="00016645"/>
    <w:rsid w:val="000210EF"/>
    <w:rsid w:val="00023FB3"/>
    <w:rsid w:val="00043D2F"/>
    <w:rsid w:val="00096AF2"/>
    <w:rsid w:val="00097BFB"/>
    <w:rsid w:val="00193319"/>
    <w:rsid w:val="00210644"/>
    <w:rsid w:val="00230BF7"/>
    <w:rsid w:val="0024607A"/>
    <w:rsid w:val="00255D70"/>
    <w:rsid w:val="0029025C"/>
    <w:rsid w:val="002C38E7"/>
    <w:rsid w:val="003057B6"/>
    <w:rsid w:val="00313541"/>
    <w:rsid w:val="00313E29"/>
    <w:rsid w:val="0033046A"/>
    <w:rsid w:val="003C4147"/>
    <w:rsid w:val="003F2749"/>
    <w:rsid w:val="003F737C"/>
    <w:rsid w:val="00475138"/>
    <w:rsid w:val="00475BD1"/>
    <w:rsid w:val="0048548C"/>
    <w:rsid w:val="004D7C4B"/>
    <w:rsid w:val="00543E38"/>
    <w:rsid w:val="00564FD3"/>
    <w:rsid w:val="005F36C4"/>
    <w:rsid w:val="0067020E"/>
    <w:rsid w:val="006C3433"/>
    <w:rsid w:val="006E083D"/>
    <w:rsid w:val="006E2BC0"/>
    <w:rsid w:val="0070246E"/>
    <w:rsid w:val="00702BC5"/>
    <w:rsid w:val="00714298"/>
    <w:rsid w:val="00730C96"/>
    <w:rsid w:val="00765C15"/>
    <w:rsid w:val="00784214"/>
    <w:rsid w:val="007D41BF"/>
    <w:rsid w:val="007D4ADF"/>
    <w:rsid w:val="007D685C"/>
    <w:rsid w:val="007E76BB"/>
    <w:rsid w:val="007F66AF"/>
    <w:rsid w:val="008211E5"/>
    <w:rsid w:val="00831943"/>
    <w:rsid w:val="008372ED"/>
    <w:rsid w:val="00843DD1"/>
    <w:rsid w:val="008B05B6"/>
    <w:rsid w:val="00907DDD"/>
    <w:rsid w:val="00943EC5"/>
    <w:rsid w:val="00946265"/>
    <w:rsid w:val="00990126"/>
    <w:rsid w:val="009B5B32"/>
    <w:rsid w:val="009D0CA0"/>
    <w:rsid w:val="009D18DE"/>
    <w:rsid w:val="009E0C20"/>
    <w:rsid w:val="00A06CDC"/>
    <w:rsid w:val="00A42D3F"/>
    <w:rsid w:val="00A47CE4"/>
    <w:rsid w:val="00A52B40"/>
    <w:rsid w:val="00A60F20"/>
    <w:rsid w:val="00AA4571"/>
    <w:rsid w:val="00AC0A76"/>
    <w:rsid w:val="00AE7E33"/>
    <w:rsid w:val="00B063B9"/>
    <w:rsid w:val="00B52EF4"/>
    <w:rsid w:val="00B67ED4"/>
    <w:rsid w:val="00BA6217"/>
    <w:rsid w:val="00BB5AEB"/>
    <w:rsid w:val="00BD56F4"/>
    <w:rsid w:val="00BF6017"/>
    <w:rsid w:val="00C1203F"/>
    <w:rsid w:val="00C301B2"/>
    <w:rsid w:val="00C3454D"/>
    <w:rsid w:val="00C46307"/>
    <w:rsid w:val="00C63C9F"/>
    <w:rsid w:val="00C8660D"/>
    <w:rsid w:val="00CA3D54"/>
    <w:rsid w:val="00CD2F8A"/>
    <w:rsid w:val="00CF2829"/>
    <w:rsid w:val="00D033F2"/>
    <w:rsid w:val="00D23055"/>
    <w:rsid w:val="00D351E4"/>
    <w:rsid w:val="00D3718D"/>
    <w:rsid w:val="00D72A0A"/>
    <w:rsid w:val="00D84477"/>
    <w:rsid w:val="00D86CD0"/>
    <w:rsid w:val="00D9193B"/>
    <w:rsid w:val="00DA61BD"/>
    <w:rsid w:val="00DB7226"/>
    <w:rsid w:val="00DC4B83"/>
    <w:rsid w:val="00E10EC7"/>
    <w:rsid w:val="00E1527A"/>
    <w:rsid w:val="00E63CB7"/>
    <w:rsid w:val="00E8173D"/>
    <w:rsid w:val="00F14BFE"/>
    <w:rsid w:val="00F94748"/>
    <w:rsid w:val="00FA2B9D"/>
    <w:rsid w:val="00FA4F5F"/>
    <w:rsid w:val="00FD1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A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14298"/>
  </w:style>
  <w:style w:type="character" w:customStyle="1" w:styleId="placeholder">
    <w:name w:val="placeholder"/>
    <w:basedOn w:val="a0"/>
    <w:rsid w:val="00714298"/>
  </w:style>
  <w:style w:type="paragraph" w:styleId="a3">
    <w:name w:val="Normal (Web)"/>
    <w:basedOn w:val="a"/>
    <w:uiPriority w:val="99"/>
    <w:unhideWhenUsed/>
    <w:rsid w:val="007142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14298"/>
    <w:rPr>
      <w:color w:val="0000FF"/>
      <w:u w:val="single"/>
    </w:rPr>
  </w:style>
  <w:style w:type="character" w:styleId="a5">
    <w:name w:val="FollowedHyperlink"/>
    <w:basedOn w:val="a0"/>
    <w:uiPriority w:val="99"/>
    <w:semiHidden/>
    <w:unhideWhenUsed/>
    <w:rsid w:val="00714298"/>
    <w:rPr>
      <w:color w:val="800080"/>
      <w:u w:val="single"/>
    </w:rPr>
  </w:style>
  <w:style w:type="paragraph" w:customStyle="1" w:styleId="fieldparagraph">
    <w:name w:val="field_paragraph"/>
    <w:basedOn w:val="a"/>
    <w:rsid w:val="007142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BD56F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D56F4"/>
  </w:style>
  <w:style w:type="paragraph" w:styleId="a8">
    <w:name w:val="footer"/>
    <w:basedOn w:val="a"/>
    <w:link w:val="a9"/>
    <w:uiPriority w:val="99"/>
    <w:unhideWhenUsed/>
    <w:rsid w:val="00BD56F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D56F4"/>
  </w:style>
  <w:style w:type="paragraph" w:customStyle="1" w:styleId="ConsPlusNormal">
    <w:name w:val="ConsPlusNormal"/>
    <w:rsid w:val="00946265"/>
    <w:pPr>
      <w:widowControl w:val="0"/>
      <w:autoSpaceDE w:val="0"/>
      <w:autoSpaceDN w:val="0"/>
      <w:spacing w:after="0" w:line="240" w:lineRule="auto"/>
    </w:pPr>
    <w:rPr>
      <w:rFonts w:ascii="Calibri" w:eastAsia="Times New Roman" w:hAnsi="Calibri" w:cs="Calibri"/>
      <w:szCs w:val="20"/>
      <w:lang w:eastAsia="ru-RU"/>
    </w:rPr>
  </w:style>
  <w:style w:type="table" w:styleId="aa">
    <w:name w:val="Table Grid"/>
    <w:basedOn w:val="a1"/>
    <w:uiPriority w:val="59"/>
    <w:rsid w:val="00255D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67020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7020E"/>
    <w:rPr>
      <w:rFonts w:ascii="Tahoma" w:hAnsi="Tahoma" w:cs="Tahoma"/>
      <w:sz w:val="16"/>
      <w:szCs w:val="16"/>
    </w:rPr>
  </w:style>
  <w:style w:type="paragraph" w:styleId="ad">
    <w:name w:val="List Paragraph"/>
    <w:basedOn w:val="a"/>
    <w:uiPriority w:val="34"/>
    <w:qFormat/>
    <w:rsid w:val="00DA61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A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14298"/>
  </w:style>
  <w:style w:type="character" w:customStyle="1" w:styleId="placeholder">
    <w:name w:val="placeholder"/>
    <w:basedOn w:val="a0"/>
    <w:rsid w:val="00714298"/>
  </w:style>
  <w:style w:type="paragraph" w:styleId="a3">
    <w:name w:val="Normal (Web)"/>
    <w:basedOn w:val="a"/>
    <w:uiPriority w:val="99"/>
    <w:unhideWhenUsed/>
    <w:rsid w:val="007142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14298"/>
    <w:rPr>
      <w:color w:val="0000FF"/>
      <w:u w:val="single"/>
    </w:rPr>
  </w:style>
  <w:style w:type="character" w:styleId="a5">
    <w:name w:val="FollowedHyperlink"/>
    <w:basedOn w:val="a0"/>
    <w:uiPriority w:val="99"/>
    <w:semiHidden/>
    <w:unhideWhenUsed/>
    <w:rsid w:val="00714298"/>
    <w:rPr>
      <w:color w:val="800080"/>
      <w:u w:val="single"/>
    </w:rPr>
  </w:style>
  <w:style w:type="paragraph" w:customStyle="1" w:styleId="fieldparagraph">
    <w:name w:val="field_paragraph"/>
    <w:basedOn w:val="a"/>
    <w:rsid w:val="007142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BD56F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D56F4"/>
  </w:style>
  <w:style w:type="paragraph" w:styleId="a8">
    <w:name w:val="footer"/>
    <w:basedOn w:val="a"/>
    <w:link w:val="a9"/>
    <w:uiPriority w:val="99"/>
    <w:unhideWhenUsed/>
    <w:rsid w:val="00BD56F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D56F4"/>
  </w:style>
  <w:style w:type="paragraph" w:customStyle="1" w:styleId="ConsPlusNormal">
    <w:name w:val="ConsPlusNormal"/>
    <w:rsid w:val="00946265"/>
    <w:pPr>
      <w:widowControl w:val="0"/>
      <w:autoSpaceDE w:val="0"/>
      <w:autoSpaceDN w:val="0"/>
      <w:spacing w:after="0" w:line="240" w:lineRule="auto"/>
    </w:pPr>
    <w:rPr>
      <w:rFonts w:ascii="Calibri" w:eastAsia="Times New Roman" w:hAnsi="Calibri" w:cs="Calibri"/>
      <w:szCs w:val="20"/>
      <w:lang w:eastAsia="ru-RU"/>
    </w:rPr>
  </w:style>
  <w:style w:type="table" w:styleId="aa">
    <w:name w:val="Table Grid"/>
    <w:basedOn w:val="a1"/>
    <w:uiPriority w:val="59"/>
    <w:rsid w:val="00255D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67020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7020E"/>
    <w:rPr>
      <w:rFonts w:ascii="Tahoma" w:hAnsi="Tahoma" w:cs="Tahoma"/>
      <w:sz w:val="16"/>
      <w:szCs w:val="16"/>
    </w:rPr>
  </w:style>
  <w:style w:type="paragraph" w:styleId="ad">
    <w:name w:val="List Paragraph"/>
    <w:basedOn w:val="a"/>
    <w:uiPriority w:val="34"/>
    <w:qFormat/>
    <w:rsid w:val="00DA61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81812">
      <w:bodyDiv w:val="1"/>
      <w:marLeft w:val="0"/>
      <w:marRight w:val="0"/>
      <w:marTop w:val="0"/>
      <w:marBottom w:val="0"/>
      <w:divBdr>
        <w:top w:val="none" w:sz="0" w:space="0" w:color="auto"/>
        <w:left w:val="none" w:sz="0" w:space="0" w:color="auto"/>
        <w:bottom w:val="none" w:sz="0" w:space="0" w:color="auto"/>
        <w:right w:val="none" w:sz="0" w:space="0" w:color="auto"/>
      </w:divBdr>
      <w:divsChild>
        <w:div w:id="762409557">
          <w:marLeft w:val="0"/>
          <w:marRight w:val="0"/>
          <w:marTop w:val="0"/>
          <w:marBottom w:val="300"/>
          <w:divBdr>
            <w:top w:val="none" w:sz="0" w:space="0" w:color="auto"/>
            <w:left w:val="single" w:sz="6" w:space="0" w:color="AEB098"/>
            <w:bottom w:val="single" w:sz="6" w:space="0" w:color="AEB098"/>
            <w:right w:val="single" w:sz="6" w:space="0" w:color="AEB098"/>
          </w:divBdr>
          <w:divsChild>
            <w:div w:id="1440416756">
              <w:marLeft w:val="0"/>
              <w:marRight w:val="0"/>
              <w:marTop w:val="0"/>
              <w:marBottom w:val="0"/>
              <w:divBdr>
                <w:top w:val="none" w:sz="0" w:space="0" w:color="auto"/>
                <w:left w:val="none" w:sz="0" w:space="0" w:color="auto"/>
                <w:bottom w:val="none" w:sz="0" w:space="0" w:color="auto"/>
                <w:right w:val="none" w:sz="0" w:space="0" w:color="auto"/>
              </w:divBdr>
              <w:divsChild>
                <w:div w:id="1875537731">
                  <w:marLeft w:val="0"/>
                  <w:marRight w:val="0"/>
                  <w:marTop w:val="0"/>
                  <w:marBottom w:val="0"/>
                  <w:divBdr>
                    <w:top w:val="none" w:sz="0" w:space="0" w:color="auto"/>
                    <w:left w:val="none" w:sz="0" w:space="0" w:color="auto"/>
                    <w:bottom w:val="none" w:sz="0" w:space="0" w:color="auto"/>
                    <w:right w:val="none" w:sz="0" w:space="0" w:color="auto"/>
                  </w:divBdr>
                  <w:divsChild>
                    <w:div w:id="1610158801">
                      <w:marLeft w:val="0"/>
                      <w:marRight w:val="0"/>
                      <w:marTop w:val="0"/>
                      <w:marBottom w:val="0"/>
                      <w:divBdr>
                        <w:top w:val="none" w:sz="0" w:space="0" w:color="auto"/>
                        <w:left w:val="none" w:sz="0" w:space="0" w:color="auto"/>
                        <w:bottom w:val="none" w:sz="0" w:space="0" w:color="auto"/>
                        <w:right w:val="none" w:sz="0" w:space="0" w:color="auto"/>
                      </w:divBdr>
                    </w:div>
                  </w:divsChild>
                </w:div>
                <w:div w:id="948315628">
                  <w:marLeft w:val="0"/>
                  <w:marRight w:val="0"/>
                  <w:marTop w:val="0"/>
                  <w:marBottom w:val="0"/>
                  <w:divBdr>
                    <w:top w:val="none" w:sz="0" w:space="0" w:color="auto"/>
                    <w:left w:val="none" w:sz="0" w:space="0" w:color="auto"/>
                    <w:bottom w:val="none" w:sz="0" w:space="0" w:color="auto"/>
                    <w:right w:val="none" w:sz="0" w:space="0" w:color="auto"/>
                  </w:divBdr>
                  <w:divsChild>
                    <w:div w:id="2087872094">
                      <w:marLeft w:val="0"/>
                      <w:marRight w:val="0"/>
                      <w:marTop w:val="0"/>
                      <w:marBottom w:val="0"/>
                      <w:divBdr>
                        <w:top w:val="none" w:sz="0" w:space="0" w:color="auto"/>
                        <w:left w:val="none" w:sz="0" w:space="0" w:color="auto"/>
                        <w:bottom w:val="none" w:sz="0" w:space="0" w:color="auto"/>
                        <w:right w:val="none" w:sz="0" w:space="0" w:color="auto"/>
                      </w:divBdr>
                      <w:divsChild>
                        <w:div w:id="1803039914">
                          <w:marLeft w:val="0"/>
                          <w:marRight w:val="0"/>
                          <w:marTop w:val="0"/>
                          <w:marBottom w:val="0"/>
                          <w:divBdr>
                            <w:top w:val="none" w:sz="0" w:space="0" w:color="auto"/>
                            <w:left w:val="none" w:sz="0" w:space="0" w:color="auto"/>
                            <w:bottom w:val="none" w:sz="0" w:space="0" w:color="auto"/>
                            <w:right w:val="none" w:sz="0" w:space="0" w:color="auto"/>
                          </w:divBdr>
                          <w:divsChild>
                            <w:div w:id="324358466">
                              <w:marLeft w:val="0"/>
                              <w:marRight w:val="0"/>
                              <w:marTop w:val="0"/>
                              <w:marBottom w:val="0"/>
                              <w:divBdr>
                                <w:top w:val="none" w:sz="0" w:space="0" w:color="auto"/>
                                <w:left w:val="none" w:sz="0" w:space="0" w:color="auto"/>
                                <w:bottom w:val="none" w:sz="0" w:space="0" w:color="auto"/>
                                <w:right w:val="none" w:sz="0" w:space="0" w:color="auto"/>
                              </w:divBdr>
                              <w:divsChild>
                                <w:div w:id="790057923">
                                  <w:marLeft w:val="0"/>
                                  <w:marRight w:val="0"/>
                                  <w:marTop w:val="0"/>
                                  <w:marBottom w:val="0"/>
                                  <w:divBdr>
                                    <w:top w:val="none" w:sz="0" w:space="0" w:color="auto"/>
                                    <w:left w:val="none" w:sz="0" w:space="0" w:color="auto"/>
                                    <w:bottom w:val="none" w:sz="0" w:space="0" w:color="auto"/>
                                    <w:right w:val="none" w:sz="0" w:space="0" w:color="auto"/>
                                  </w:divBdr>
                                  <w:divsChild>
                                    <w:div w:id="1007445981">
                                      <w:marLeft w:val="0"/>
                                      <w:marRight w:val="0"/>
                                      <w:marTop w:val="0"/>
                                      <w:marBottom w:val="0"/>
                                      <w:divBdr>
                                        <w:top w:val="none" w:sz="0" w:space="0" w:color="auto"/>
                                        <w:left w:val="none" w:sz="0" w:space="0" w:color="auto"/>
                                        <w:bottom w:val="none" w:sz="0" w:space="0" w:color="auto"/>
                                        <w:right w:val="none" w:sz="0" w:space="0" w:color="auto"/>
                                      </w:divBdr>
                                      <w:divsChild>
                                        <w:div w:id="1847405459">
                                          <w:marLeft w:val="0"/>
                                          <w:marRight w:val="0"/>
                                          <w:marTop w:val="0"/>
                                          <w:marBottom w:val="0"/>
                                          <w:divBdr>
                                            <w:top w:val="none" w:sz="0" w:space="0" w:color="auto"/>
                                            <w:left w:val="none" w:sz="0" w:space="0" w:color="auto"/>
                                            <w:bottom w:val="none" w:sz="0" w:space="0" w:color="auto"/>
                                            <w:right w:val="none" w:sz="0" w:space="0" w:color="auto"/>
                                          </w:divBdr>
                                          <w:divsChild>
                                            <w:div w:id="166520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4560260">
          <w:marLeft w:val="0"/>
          <w:marRight w:val="0"/>
          <w:marTop w:val="0"/>
          <w:marBottom w:val="300"/>
          <w:divBdr>
            <w:top w:val="none" w:sz="0" w:space="0" w:color="auto"/>
            <w:left w:val="single" w:sz="6" w:space="0" w:color="AEB098"/>
            <w:bottom w:val="single" w:sz="6" w:space="0" w:color="AEB098"/>
            <w:right w:val="single" w:sz="6" w:space="0" w:color="AEB098"/>
          </w:divBdr>
          <w:divsChild>
            <w:div w:id="1288505151">
              <w:marLeft w:val="0"/>
              <w:marRight w:val="0"/>
              <w:marTop w:val="0"/>
              <w:marBottom w:val="0"/>
              <w:divBdr>
                <w:top w:val="none" w:sz="0" w:space="0" w:color="auto"/>
                <w:left w:val="none" w:sz="0" w:space="0" w:color="auto"/>
                <w:bottom w:val="none" w:sz="0" w:space="0" w:color="auto"/>
                <w:right w:val="none" w:sz="0" w:space="0" w:color="auto"/>
              </w:divBdr>
              <w:divsChild>
                <w:div w:id="2084598167">
                  <w:marLeft w:val="0"/>
                  <w:marRight w:val="0"/>
                  <w:marTop w:val="0"/>
                  <w:marBottom w:val="0"/>
                  <w:divBdr>
                    <w:top w:val="none" w:sz="0" w:space="0" w:color="auto"/>
                    <w:left w:val="none" w:sz="0" w:space="0" w:color="auto"/>
                    <w:bottom w:val="none" w:sz="0" w:space="0" w:color="auto"/>
                    <w:right w:val="none" w:sz="0" w:space="0" w:color="auto"/>
                  </w:divBdr>
                  <w:divsChild>
                    <w:div w:id="1326278353">
                      <w:marLeft w:val="0"/>
                      <w:marRight w:val="0"/>
                      <w:marTop w:val="0"/>
                      <w:marBottom w:val="0"/>
                      <w:divBdr>
                        <w:top w:val="none" w:sz="0" w:space="0" w:color="auto"/>
                        <w:left w:val="none" w:sz="0" w:space="0" w:color="auto"/>
                        <w:bottom w:val="none" w:sz="0" w:space="0" w:color="auto"/>
                        <w:right w:val="none" w:sz="0" w:space="0" w:color="auto"/>
                      </w:divBdr>
                    </w:div>
                  </w:divsChild>
                </w:div>
                <w:div w:id="2117478441">
                  <w:marLeft w:val="0"/>
                  <w:marRight w:val="0"/>
                  <w:marTop w:val="0"/>
                  <w:marBottom w:val="0"/>
                  <w:divBdr>
                    <w:top w:val="none" w:sz="0" w:space="0" w:color="auto"/>
                    <w:left w:val="none" w:sz="0" w:space="0" w:color="auto"/>
                    <w:bottom w:val="none" w:sz="0" w:space="0" w:color="auto"/>
                    <w:right w:val="none" w:sz="0" w:space="0" w:color="auto"/>
                  </w:divBdr>
                  <w:divsChild>
                    <w:div w:id="1084837092">
                      <w:marLeft w:val="0"/>
                      <w:marRight w:val="0"/>
                      <w:marTop w:val="0"/>
                      <w:marBottom w:val="0"/>
                      <w:divBdr>
                        <w:top w:val="none" w:sz="0" w:space="0" w:color="auto"/>
                        <w:left w:val="none" w:sz="0" w:space="0" w:color="auto"/>
                        <w:bottom w:val="none" w:sz="0" w:space="0" w:color="auto"/>
                        <w:right w:val="none" w:sz="0" w:space="0" w:color="auto"/>
                      </w:divBdr>
                      <w:divsChild>
                        <w:div w:id="1349675694">
                          <w:marLeft w:val="0"/>
                          <w:marRight w:val="0"/>
                          <w:marTop w:val="0"/>
                          <w:marBottom w:val="0"/>
                          <w:divBdr>
                            <w:top w:val="none" w:sz="0" w:space="0" w:color="auto"/>
                            <w:left w:val="none" w:sz="0" w:space="0" w:color="auto"/>
                            <w:bottom w:val="none" w:sz="0" w:space="0" w:color="auto"/>
                            <w:right w:val="none" w:sz="0" w:space="0" w:color="auto"/>
                          </w:divBdr>
                          <w:divsChild>
                            <w:div w:id="1177958649">
                              <w:marLeft w:val="0"/>
                              <w:marRight w:val="0"/>
                              <w:marTop w:val="0"/>
                              <w:marBottom w:val="0"/>
                              <w:divBdr>
                                <w:top w:val="none" w:sz="0" w:space="0" w:color="auto"/>
                                <w:left w:val="none" w:sz="0" w:space="0" w:color="auto"/>
                                <w:bottom w:val="none" w:sz="0" w:space="0" w:color="auto"/>
                                <w:right w:val="none" w:sz="0" w:space="0" w:color="auto"/>
                              </w:divBdr>
                              <w:divsChild>
                                <w:div w:id="1548643821">
                                  <w:marLeft w:val="0"/>
                                  <w:marRight w:val="0"/>
                                  <w:marTop w:val="0"/>
                                  <w:marBottom w:val="0"/>
                                  <w:divBdr>
                                    <w:top w:val="none" w:sz="0" w:space="0" w:color="auto"/>
                                    <w:left w:val="none" w:sz="0" w:space="0" w:color="auto"/>
                                    <w:bottom w:val="none" w:sz="0" w:space="0" w:color="auto"/>
                                    <w:right w:val="none" w:sz="0" w:space="0" w:color="auto"/>
                                  </w:divBdr>
                                </w:div>
                              </w:divsChild>
                            </w:div>
                            <w:div w:id="1610504801">
                              <w:marLeft w:val="0"/>
                              <w:marRight w:val="0"/>
                              <w:marTop w:val="0"/>
                              <w:marBottom w:val="0"/>
                              <w:divBdr>
                                <w:top w:val="none" w:sz="0" w:space="0" w:color="auto"/>
                                <w:left w:val="none" w:sz="0" w:space="0" w:color="auto"/>
                                <w:bottom w:val="none" w:sz="0" w:space="0" w:color="auto"/>
                                <w:right w:val="none" w:sz="0" w:space="0" w:color="auto"/>
                              </w:divBdr>
                              <w:divsChild>
                                <w:div w:id="1356224219">
                                  <w:marLeft w:val="0"/>
                                  <w:marRight w:val="0"/>
                                  <w:marTop w:val="0"/>
                                  <w:marBottom w:val="0"/>
                                  <w:divBdr>
                                    <w:top w:val="none" w:sz="0" w:space="0" w:color="auto"/>
                                    <w:left w:val="none" w:sz="0" w:space="0" w:color="auto"/>
                                    <w:bottom w:val="none" w:sz="0" w:space="0" w:color="auto"/>
                                    <w:right w:val="none" w:sz="0" w:space="0" w:color="auto"/>
                                  </w:divBdr>
                                  <w:divsChild>
                                    <w:div w:id="927616731">
                                      <w:marLeft w:val="0"/>
                                      <w:marRight w:val="0"/>
                                      <w:marTop w:val="0"/>
                                      <w:marBottom w:val="0"/>
                                      <w:divBdr>
                                        <w:top w:val="none" w:sz="0" w:space="0" w:color="auto"/>
                                        <w:left w:val="none" w:sz="0" w:space="0" w:color="auto"/>
                                        <w:bottom w:val="none" w:sz="0" w:space="0" w:color="auto"/>
                                        <w:right w:val="none" w:sz="0" w:space="0" w:color="auto"/>
                                      </w:divBdr>
                                      <w:divsChild>
                                        <w:div w:id="365761799">
                                          <w:marLeft w:val="0"/>
                                          <w:marRight w:val="0"/>
                                          <w:marTop w:val="0"/>
                                          <w:marBottom w:val="0"/>
                                          <w:divBdr>
                                            <w:top w:val="none" w:sz="0" w:space="0" w:color="auto"/>
                                            <w:left w:val="none" w:sz="0" w:space="0" w:color="auto"/>
                                            <w:bottom w:val="none" w:sz="0" w:space="0" w:color="auto"/>
                                            <w:right w:val="none" w:sz="0" w:space="0" w:color="auto"/>
                                          </w:divBdr>
                                          <w:divsChild>
                                            <w:div w:id="151041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056244">
                                  <w:marLeft w:val="0"/>
                                  <w:marRight w:val="0"/>
                                  <w:marTop w:val="0"/>
                                  <w:marBottom w:val="0"/>
                                  <w:divBdr>
                                    <w:top w:val="none" w:sz="0" w:space="0" w:color="auto"/>
                                    <w:left w:val="none" w:sz="0" w:space="0" w:color="auto"/>
                                    <w:bottom w:val="none" w:sz="0" w:space="0" w:color="auto"/>
                                    <w:right w:val="none" w:sz="0" w:space="0" w:color="auto"/>
                                  </w:divBdr>
                                  <w:divsChild>
                                    <w:div w:id="1827429811">
                                      <w:marLeft w:val="0"/>
                                      <w:marRight w:val="0"/>
                                      <w:marTop w:val="0"/>
                                      <w:marBottom w:val="0"/>
                                      <w:divBdr>
                                        <w:top w:val="none" w:sz="0" w:space="0" w:color="auto"/>
                                        <w:left w:val="none" w:sz="0" w:space="0" w:color="auto"/>
                                        <w:bottom w:val="none" w:sz="0" w:space="0" w:color="auto"/>
                                        <w:right w:val="none" w:sz="0" w:space="0" w:color="auto"/>
                                      </w:divBdr>
                                      <w:divsChild>
                                        <w:div w:id="1969969585">
                                          <w:marLeft w:val="0"/>
                                          <w:marRight w:val="0"/>
                                          <w:marTop w:val="0"/>
                                          <w:marBottom w:val="0"/>
                                          <w:divBdr>
                                            <w:top w:val="none" w:sz="0" w:space="0" w:color="auto"/>
                                            <w:left w:val="none" w:sz="0" w:space="0" w:color="auto"/>
                                            <w:bottom w:val="none" w:sz="0" w:space="0" w:color="auto"/>
                                            <w:right w:val="none" w:sz="0" w:space="0" w:color="auto"/>
                                          </w:divBdr>
                                          <w:divsChild>
                                            <w:div w:id="86949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267412">
                                  <w:marLeft w:val="0"/>
                                  <w:marRight w:val="0"/>
                                  <w:marTop w:val="0"/>
                                  <w:marBottom w:val="0"/>
                                  <w:divBdr>
                                    <w:top w:val="none" w:sz="0" w:space="0" w:color="auto"/>
                                    <w:left w:val="none" w:sz="0" w:space="0" w:color="auto"/>
                                    <w:bottom w:val="none" w:sz="0" w:space="0" w:color="auto"/>
                                    <w:right w:val="none" w:sz="0" w:space="0" w:color="auto"/>
                                  </w:divBdr>
                                  <w:divsChild>
                                    <w:div w:id="719397382">
                                      <w:marLeft w:val="0"/>
                                      <w:marRight w:val="0"/>
                                      <w:marTop w:val="0"/>
                                      <w:marBottom w:val="0"/>
                                      <w:divBdr>
                                        <w:top w:val="none" w:sz="0" w:space="0" w:color="auto"/>
                                        <w:left w:val="none" w:sz="0" w:space="0" w:color="auto"/>
                                        <w:bottom w:val="none" w:sz="0" w:space="0" w:color="auto"/>
                                        <w:right w:val="none" w:sz="0" w:space="0" w:color="auto"/>
                                      </w:divBdr>
                                      <w:divsChild>
                                        <w:div w:id="1714303681">
                                          <w:marLeft w:val="0"/>
                                          <w:marRight w:val="0"/>
                                          <w:marTop w:val="0"/>
                                          <w:marBottom w:val="0"/>
                                          <w:divBdr>
                                            <w:top w:val="none" w:sz="0" w:space="0" w:color="auto"/>
                                            <w:left w:val="none" w:sz="0" w:space="0" w:color="auto"/>
                                            <w:bottom w:val="none" w:sz="0" w:space="0" w:color="auto"/>
                                            <w:right w:val="none" w:sz="0" w:space="0" w:color="auto"/>
                                          </w:divBdr>
                                          <w:divsChild>
                                            <w:div w:id="199341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724">
                                  <w:marLeft w:val="0"/>
                                  <w:marRight w:val="0"/>
                                  <w:marTop w:val="0"/>
                                  <w:marBottom w:val="0"/>
                                  <w:divBdr>
                                    <w:top w:val="none" w:sz="0" w:space="0" w:color="auto"/>
                                    <w:left w:val="none" w:sz="0" w:space="0" w:color="auto"/>
                                    <w:bottom w:val="none" w:sz="0" w:space="0" w:color="auto"/>
                                    <w:right w:val="none" w:sz="0" w:space="0" w:color="auto"/>
                                  </w:divBdr>
                                  <w:divsChild>
                                    <w:div w:id="1308625544">
                                      <w:marLeft w:val="0"/>
                                      <w:marRight w:val="0"/>
                                      <w:marTop w:val="0"/>
                                      <w:marBottom w:val="0"/>
                                      <w:divBdr>
                                        <w:top w:val="none" w:sz="0" w:space="0" w:color="auto"/>
                                        <w:left w:val="none" w:sz="0" w:space="0" w:color="auto"/>
                                        <w:bottom w:val="none" w:sz="0" w:space="0" w:color="auto"/>
                                        <w:right w:val="none" w:sz="0" w:space="0" w:color="auto"/>
                                      </w:divBdr>
                                      <w:divsChild>
                                        <w:div w:id="1170019722">
                                          <w:marLeft w:val="0"/>
                                          <w:marRight w:val="0"/>
                                          <w:marTop w:val="0"/>
                                          <w:marBottom w:val="0"/>
                                          <w:divBdr>
                                            <w:top w:val="none" w:sz="0" w:space="0" w:color="auto"/>
                                            <w:left w:val="none" w:sz="0" w:space="0" w:color="auto"/>
                                            <w:bottom w:val="none" w:sz="0" w:space="0" w:color="auto"/>
                                            <w:right w:val="none" w:sz="0" w:space="0" w:color="auto"/>
                                          </w:divBdr>
                                          <w:divsChild>
                                            <w:div w:id="74942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042343">
                                  <w:marLeft w:val="0"/>
                                  <w:marRight w:val="0"/>
                                  <w:marTop w:val="0"/>
                                  <w:marBottom w:val="0"/>
                                  <w:divBdr>
                                    <w:top w:val="none" w:sz="0" w:space="0" w:color="auto"/>
                                    <w:left w:val="none" w:sz="0" w:space="0" w:color="auto"/>
                                    <w:bottom w:val="none" w:sz="0" w:space="0" w:color="auto"/>
                                    <w:right w:val="none" w:sz="0" w:space="0" w:color="auto"/>
                                  </w:divBdr>
                                  <w:divsChild>
                                    <w:div w:id="1832333942">
                                      <w:marLeft w:val="0"/>
                                      <w:marRight w:val="0"/>
                                      <w:marTop w:val="0"/>
                                      <w:marBottom w:val="0"/>
                                      <w:divBdr>
                                        <w:top w:val="none" w:sz="0" w:space="0" w:color="auto"/>
                                        <w:left w:val="none" w:sz="0" w:space="0" w:color="auto"/>
                                        <w:bottom w:val="none" w:sz="0" w:space="0" w:color="auto"/>
                                        <w:right w:val="none" w:sz="0" w:space="0" w:color="auto"/>
                                      </w:divBdr>
                                      <w:divsChild>
                                        <w:div w:id="1939940878">
                                          <w:marLeft w:val="0"/>
                                          <w:marRight w:val="0"/>
                                          <w:marTop w:val="0"/>
                                          <w:marBottom w:val="0"/>
                                          <w:divBdr>
                                            <w:top w:val="none" w:sz="0" w:space="0" w:color="auto"/>
                                            <w:left w:val="none" w:sz="0" w:space="0" w:color="auto"/>
                                            <w:bottom w:val="none" w:sz="0" w:space="0" w:color="auto"/>
                                            <w:right w:val="none" w:sz="0" w:space="0" w:color="auto"/>
                                          </w:divBdr>
                                          <w:divsChild>
                                            <w:div w:id="199664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157334">
                                  <w:marLeft w:val="0"/>
                                  <w:marRight w:val="0"/>
                                  <w:marTop w:val="0"/>
                                  <w:marBottom w:val="0"/>
                                  <w:divBdr>
                                    <w:top w:val="none" w:sz="0" w:space="0" w:color="auto"/>
                                    <w:left w:val="none" w:sz="0" w:space="0" w:color="auto"/>
                                    <w:bottom w:val="none" w:sz="0" w:space="0" w:color="auto"/>
                                    <w:right w:val="none" w:sz="0" w:space="0" w:color="auto"/>
                                  </w:divBdr>
                                  <w:divsChild>
                                    <w:div w:id="815032850">
                                      <w:marLeft w:val="0"/>
                                      <w:marRight w:val="0"/>
                                      <w:marTop w:val="0"/>
                                      <w:marBottom w:val="0"/>
                                      <w:divBdr>
                                        <w:top w:val="none" w:sz="0" w:space="0" w:color="auto"/>
                                        <w:left w:val="none" w:sz="0" w:space="0" w:color="auto"/>
                                        <w:bottom w:val="none" w:sz="0" w:space="0" w:color="auto"/>
                                        <w:right w:val="none" w:sz="0" w:space="0" w:color="auto"/>
                                      </w:divBdr>
                                      <w:divsChild>
                                        <w:div w:id="1728455340">
                                          <w:marLeft w:val="0"/>
                                          <w:marRight w:val="0"/>
                                          <w:marTop w:val="0"/>
                                          <w:marBottom w:val="0"/>
                                          <w:divBdr>
                                            <w:top w:val="none" w:sz="0" w:space="0" w:color="auto"/>
                                            <w:left w:val="none" w:sz="0" w:space="0" w:color="auto"/>
                                            <w:bottom w:val="none" w:sz="0" w:space="0" w:color="auto"/>
                                            <w:right w:val="none" w:sz="0" w:space="0" w:color="auto"/>
                                          </w:divBdr>
                                          <w:divsChild>
                                            <w:div w:id="104694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13001">
                                  <w:marLeft w:val="0"/>
                                  <w:marRight w:val="0"/>
                                  <w:marTop w:val="0"/>
                                  <w:marBottom w:val="0"/>
                                  <w:divBdr>
                                    <w:top w:val="none" w:sz="0" w:space="0" w:color="auto"/>
                                    <w:left w:val="none" w:sz="0" w:space="0" w:color="auto"/>
                                    <w:bottom w:val="none" w:sz="0" w:space="0" w:color="auto"/>
                                    <w:right w:val="none" w:sz="0" w:space="0" w:color="auto"/>
                                  </w:divBdr>
                                  <w:divsChild>
                                    <w:div w:id="718868668">
                                      <w:marLeft w:val="0"/>
                                      <w:marRight w:val="0"/>
                                      <w:marTop w:val="0"/>
                                      <w:marBottom w:val="0"/>
                                      <w:divBdr>
                                        <w:top w:val="none" w:sz="0" w:space="0" w:color="auto"/>
                                        <w:left w:val="none" w:sz="0" w:space="0" w:color="auto"/>
                                        <w:bottom w:val="none" w:sz="0" w:space="0" w:color="auto"/>
                                        <w:right w:val="none" w:sz="0" w:space="0" w:color="auto"/>
                                      </w:divBdr>
                                      <w:divsChild>
                                        <w:div w:id="660427152">
                                          <w:marLeft w:val="0"/>
                                          <w:marRight w:val="0"/>
                                          <w:marTop w:val="0"/>
                                          <w:marBottom w:val="0"/>
                                          <w:divBdr>
                                            <w:top w:val="none" w:sz="0" w:space="0" w:color="auto"/>
                                            <w:left w:val="none" w:sz="0" w:space="0" w:color="auto"/>
                                            <w:bottom w:val="none" w:sz="0" w:space="0" w:color="auto"/>
                                            <w:right w:val="none" w:sz="0" w:space="0" w:color="auto"/>
                                          </w:divBdr>
                                          <w:divsChild>
                                            <w:div w:id="79667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330454">
                                  <w:marLeft w:val="0"/>
                                  <w:marRight w:val="0"/>
                                  <w:marTop w:val="0"/>
                                  <w:marBottom w:val="0"/>
                                  <w:divBdr>
                                    <w:top w:val="none" w:sz="0" w:space="0" w:color="auto"/>
                                    <w:left w:val="none" w:sz="0" w:space="0" w:color="auto"/>
                                    <w:bottom w:val="none" w:sz="0" w:space="0" w:color="auto"/>
                                    <w:right w:val="none" w:sz="0" w:space="0" w:color="auto"/>
                                  </w:divBdr>
                                  <w:divsChild>
                                    <w:div w:id="787551766">
                                      <w:marLeft w:val="0"/>
                                      <w:marRight w:val="0"/>
                                      <w:marTop w:val="0"/>
                                      <w:marBottom w:val="0"/>
                                      <w:divBdr>
                                        <w:top w:val="none" w:sz="0" w:space="0" w:color="auto"/>
                                        <w:left w:val="none" w:sz="0" w:space="0" w:color="auto"/>
                                        <w:bottom w:val="none" w:sz="0" w:space="0" w:color="auto"/>
                                        <w:right w:val="none" w:sz="0" w:space="0" w:color="auto"/>
                                      </w:divBdr>
                                      <w:divsChild>
                                        <w:div w:id="500967882">
                                          <w:marLeft w:val="0"/>
                                          <w:marRight w:val="0"/>
                                          <w:marTop w:val="0"/>
                                          <w:marBottom w:val="0"/>
                                          <w:divBdr>
                                            <w:top w:val="none" w:sz="0" w:space="0" w:color="auto"/>
                                            <w:left w:val="none" w:sz="0" w:space="0" w:color="auto"/>
                                            <w:bottom w:val="none" w:sz="0" w:space="0" w:color="auto"/>
                                            <w:right w:val="none" w:sz="0" w:space="0" w:color="auto"/>
                                          </w:divBdr>
                                          <w:divsChild>
                                            <w:div w:id="127482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182556">
                                  <w:marLeft w:val="0"/>
                                  <w:marRight w:val="0"/>
                                  <w:marTop w:val="0"/>
                                  <w:marBottom w:val="0"/>
                                  <w:divBdr>
                                    <w:top w:val="none" w:sz="0" w:space="0" w:color="auto"/>
                                    <w:left w:val="none" w:sz="0" w:space="0" w:color="auto"/>
                                    <w:bottom w:val="none" w:sz="0" w:space="0" w:color="auto"/>
                                    <w:right w:val="none" w:sz="0" w:space="0" w:color="auto"/>
                                  </w:divBdr>
                                  <w:divsChild>
                                    <w:div w:id="700976626">
                                      <w:marLeft w:val="0"/>
                                      <w:marRight w:val="0"/>
                                      <w:marTop w:val="0"/>
                                      <w:marBottom w:val="0"/>
                                      <w:divBdr>
                                        <w:top w:val="none" w:sz="0" w:space="0" w:color="auto"/>
                                        <w:left w:val="none" w:sz="0" w:space="0" w:color="auto"/>
                                        <w:bottom w:val="none" w:sz="0" w:space="0" w:color="auto"/>
                                        <w:right w:val="none" w:sz="0" w:space="0" w:color="auto"/>
                                      </w:divBdr>
                                      <w:divsChild>
                                        <w:div w:id="1155486330">
                                          <w:marLeft w:val="0"/>
                                          <w:marRight w:val="0"/>
                                          <w:marTop w:val="0"/>
                                          <w:marBottom w:val="0"/>
                                          <w:divBdr>
                                            <w:top w:val="none" w:sz="0" w:space="0" w:color="auto"/>
                                            <w:left w:val="none" w:sz="0" w:space="0" w:color="auto"/>
                                            <w:bottom w:val="none" w:sz="0" w:space="0" w:color="auto"/>
                                            <w:right w:val="none" w:sz="0" w:space="0" w:color="auto"/>
                                          </w:divBdr>
                                          <w:divsChild>
                                            <w:div w:id="111767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17654">
                                  <w:marLeft w:val="0"/>
                                  <w:marRight w:val="0"/>
                                  <w:marTop w:val="0"/>
                                  <w:marBottom w:val="0"/>
                                  <w:divBdr>
                                    <w:top w:val="none" w:sz="0" w:space="0" w:color="auto"/>
                                    <w:left w:val="none" w:sz="0" w:space="0" w:color="auto"/>
                                    <w:bottom w:val="none" w:sz="0" w:space="0" w:color="auto"/>
                                    <w:right w:val="none" w:sz="0" w:space="0" w:color="auto"/>
                                  </w:divBdr>
                                  <w:divsChild>
                                    <w:div w:id="1834369497">
                                      <w:marLeft w:val="0"/>
                                      <w:marRight w:val="0"/>
                                      <w:marTop w:val="0"/>
                                      <w:marBottom w:val="0"/>
                                      <w:divBdr>
                                        <w:top w:val="none" w:sz="0" w:space="0" w:color="auto"/>
                                        <w:left w:val="none" w:sz="0" w:space="0" w:color="auto"/>
                                        <w:bottom w:val="none" w:sz="0" w:space="0" w:color="auto"/>
                                        <w:right w:val="none" w:sz="0" w:space="0" w:color="auto"/>
                                      </w:divBdr>
                                      <w:divsChild>
                                        <w:div w:id="770931640">
                                          <w:marLeft w:val="0"/>
                                          <w:marRight w:val="0"/>
                                          <w:marTop w:val="0"/>
                                          <w:marBottom w:val="0"/>
                                          <w:divBdr>
                                            <w:top w:val="none" w:sz="0" w:space="0" w:color="auto"/>
                                            <w:left w:val="none" w:sz="0" w:space="0" w:color="auto"/>
                                            <w:bottom w:val="none" w:sz="0" w:space="0" w:color="auto"/>
                                            <w:right w:val="none" w:sz="0" w:space="0" w:color="auto"/>
                                          </w:divBdr>
                                          <w:divsChild>
                                            <w:div w:id="196098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699791">
                                  <w:marLeft w:val="0"/>
                                  <w:marRight w:val="0"/>
                                  <w:marTop w:val="0"/>
                                  <w:marBottom w:val="0"/>
                                  <w:divBdr>
                                    <w:top w:val="none" w:sz="0" w:space="0" w:color="auto"/>
                                    <w:left w:val="none" w:sz="0" w:space="0" w:color="auto"/>
                                    <w:bottom w:val="none" w:sz="0" w:space="0" w:color="auto"/>
                                    <w:right w:val="none" w:sz="0" w:space="0" w:color="auto"/>
                                  </w:divBdr>
                                  <w:divsChild>
                                    <w:div w:id="715860420">
                                      <w:marLeft w:val="0"/>
                                      <w:marRight w:val="0"/>
                                      <w:marTop w:val="0"/>
                                      <w:marBottom w:val="0"/>
                                      <w:divBdr>
                                        <w:top w:val="none" w:sz="0" w:space="0" w:color="auto"/>
                                        <w:left w:val="none" w:sz="0" w:space="0" w:color="auto"/>
                                        <w:bottom w:val="none" w:sz="0" w:space="0" w:color="auto"/>
                                        <w:right w:val="none" w:sz="0" w:space="0" w:color="auto"/>
                                      </w:divBdr>
                                      <w:divsChild>
                                        <w:div w:id="399866149">
                                          <w:marLeft w:val="0"/>
                                          <w:marRight w:val="0"/>
                                          <w:marTop w:val="0"/>
                                          <w:marBottom w:val="0"/>
                                          <w:divBdr>
                                            <w:top w:val="none" w:sz="0" w:space="0" w:color="auto"/>
                                            <w:left w:val="none" w:sz="0" w:space="0" w:color="auto"/>
                                            <w:bottom w:val="none" w:sz="0" w:space="0" w:color="auto"/>
                                            <w:right w:val="none" w:sz="0" w:space="0" w:color="auto"/>
                                          </w:divBdr>
                                          <w:divsChild>
                                            <w:div w:id="27259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945335">
                                  <w:marLeft w:val="0"/>
                                  <w:marRight w:val="0"/>
                                  <w:marTop w:val="0"/>
                                  <w:marBottom w:val="0"/>
                                  <w:divBdr>
                                    <w:top w:val="none" w:sz="0" w:space="0" w:color="auto"/>
                                    <w:left w:val="none" w:sz="0" w:space="0" w:color="auto"/>
                                    <w:bottom w:val="none" w:sz="0" w:space="0" w:color="auto"/>
                                    <w:right w:val="none" w:sz="0" w:space="0" w:color="auto"/>
                                  </w:divBdr>
                                  <w:divsChild>
                                    <w:div w:id="1051151940">
                                      <w:marLeft w:val="0"/>
                                      <w:marRight w:val="0"/>
                                      <w:marTop w:val="0"/>
                                      <w:marBottom w:val="0"/>
                                      <w:divBdr>
                                        <w:top w:val="none" w:sz="0" w:space="0" w:color="auto"/>
                                        <w:left w:val="none" w:sz="0" w:space="0" w:color="auto"/>
                                        <w:bottom w:val="none" w:sz="0" w:space="0" w:color="auto"/>
                                        <w:right w:val="none" w:sz="0" w:space="0" w:color="auto"/>
                                      </w:divBdr>
                                      <w:divsChild>
                                        <w:div w:id="1695376496">
                                          <w:marLeft w:val="0"/>
                                          <w:marRight w:val="0"/>
                                          <w:marTop w:val="0"/>
                                          <w:marBottom w:val="0"/>
                                          <w:divBdr>
                                            <w:top w:val="none" w:sz="0" w:space="0" w:color="auto"/>
                                            <w:left w:val="none" w:sz="0" w:space="0" w:color="auto"/>
                                            <w:bottom w:val="none" w:sz="0" w:space="0" w:color="auto"/>
                                            <w:right w:val="none" w:sz="0" w:space="0" w:color="auto"/>
                                          </w:divBdr>
                                          <w:divsChild>
                                            <w:div w:id="16311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793821">
                                  <w:marLeft w:val="0"/>
                                  <w:marRight w:val="0"/>
                                  <w:marTop w:val="0"/>
                                  <w:marBottom w:val="0"/>
                                  <w:divBdr>
                                    <w:top w:val="none" w:sz="0" w:space="0" w:color="auto"/>
                                    <w:left w:val="none" w:sz="0" w:space="0" w:color="auto"/>
                                    <w:bottom w:val="none" w:sz="0" w:space="0" w:color="auto"/>
                                    <w:right w:val="none" w:sz="0" w:space="0" w:color="auto"/>
                                  </w:divBdr>
                                  <w:divsChild>
                                    <w:div w:id="1481539207">
                                      <w:marLeft w:val="0"/>
                                      <w:marRight w:val="0"/>
                                      <w:marTop w:val="0"/>
                                      <w:marBottom w:val="0"/>
                                      <w:divBdr>
                                        <w:top w:val="none" w:sz="0" w:space="0" w:color="auto"/>
                                        <w:left w:val="none" w:sz="0" w:space="0" w:color="auto"/>
                                        <w:bottom w:val="none" w:sz="0" w:space="0" w:color="auto"/>
                                        <w:right w:val="none" w:sz="0" w:space="0" w:color="auto"/>
                                      </w:divBdr>
                                      <w:divsChild>
                                        <w:div w:id="611981679">
                                          <w:marLeft w:val="0"/>
                                          <w:marRight w:val="0"/>
                                          <w:marTop w:val="0"/>
                                          <w:marBottom w:val="0"/>
                                          <w:divBdr>
                                            <w:top w:val="none" w:sz="0" w:space="0" w:color="auto"/>
                                            <w:left w:val="none" w:sz="0" w:space="0" w:color="auto"/>
                                            <w:bottom w:val="none" w:sz="0" w:space="0" w:color="auto"/>
                                            <w:right w:val="none" w:sz="0" w:space="0" w:color="auto"/>
                                          </w:divBdr>
                                          <w:divsChild>
                                            <w:div w:id="117337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893729">
                                  <w:marLeft w:val="0"/>
                                  <w:marRight w:val="0"/>
                                  <w:marTop w:val="0"/>
                                  <w:marBottom w:val="0"/>
                                  <w:divBdr>
                                    <w:top w:val="none" w:sz="0" w:space="0" w:color="auto"/>
                                    <w:left w:val="none" w:sz="0" w:space="0" w:color="auto"/>
                                    <w:bottom w:val="none" w:sz="0" w:space="0" w:color="auto"/>
                                    <w:right w:val="none" w:sz="0" w:space="0" w:color="auto"/>
                                  </w:divBdr>
                                  <w:divsChild>
                                    <w:div w:id="428740603">
                                      <w:marLeft w:val="0"/>
                                      <w:marRight w:val="0"/>
                                      <w:marTop w:val="0"/>
                                      <w:marBottom w:val="0"/>
                                      <w:divBdr>
                                        <w:top w:val="none" w:sz="0" w:space="0" w:color="auto"/>
                                        <w:left w:val="none" w:sz="0" w:space="0" w:color="auto"/>
                                        <w:bottom w:val="none" w:sz="0" w:space="0" w:color="auto"/>
                                        <w:right w:val="none" w:sz="0" w:space="0" w:color="auto"/>
                                      </w:divBdr>
                                      <w:divsChild>
                                        <w:div w:id="1788693063">
                                          <w:marLeft w:val="0"/>
                                          <w:marRight w:val="0"/>
                                          <w:marTop w:val="0"/>
                                          <w:marBottom w:val="0"/>
                                          <w:divBdr>
                                            <w:top w:val="none" w:sz="0" w:space="0" w:color="auto"/>
                                            <w:left w:val="none" w:sz="0" w:space="0" w:color="auto"/>
                                            <w:bottom w:val="none" w:sz="0" w:space="0" w:color="auto"/>
                                            <w:right w:val="none" w:sz="0" w:space="0" w:color="auto"/>
                                          </w:divBdr>
                                          <w:divsChild>
                                            <w:div w:id="101511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309521">
                                  <w:marLeft w:val="0"/>
                                  <w:marRight w:val="0"/>
                                  <w:marTop w:val="0"/>
                                  <w:marBottom w:val="0"/>
                                  <w:divBdr>
                                    <w:top w:val="none" w:sz="0" w:space="0" w:color="auto"/>
                                    <w:left w:val="none" w:sz="0" w:space="0" w:color="auto"/>
                                    <w:bottom w:val="none" w:sz="0" w:space="0" w:color="auto"/>
                                    <w:right w:val="none" w:sz="0" w:space="0" w:color="auto"/>
                                  </w:divBdr>
                                  <w:divsChild>
                                    <w:div w:id="472989933">
                                      <w:marLeft w:val="0"/>
                                      <w:marRight w:val="0"/>
                                      <w:marTop w:val="0"/>
                                      <w:marBottom w:val="0"/>
                                      <w:divBdr>
                                        <w:top w:val="none" w:sz="0" w:space="0" w:color="auto"/>
                                        <w:left w:val="none" w:sz="0" w:space="0" w:color="auto"/>
                                        <w:bottom w:val="none" w:sz="0" w:space="0" w:color="auto"/>
                                        <w:right w:val="none" w:sz="0" w:space="0" w:color="auto"/>
                                      </w:divBdr>
                                      <w:divsChild>
                                        <w:div w:id="1098060301">
                                          <w:marLeft w:val="0"/>
                                          <w:marRight w:val="0"/>
                                          <w:marTop w:val="0"/>
                                          <w:marBottom w:val="0"/>
                                          <w:divBdr>
                                            <w:top w:val="none" w:sz="0" w:space="0" w:color="auto"/>
                                            <w:left w:val="none" w:sz="0" w:space="0" w:color="auto"/>
                                            <w:bottom w:val="none" w:sz="0" w:space="0" w:color="auto"/>
                                            <w:right w:val="none" w:sz="0" w:space="0" w:color="auto"/>
                                          </w:divBdr>
                                          <w:divsChild>
                                            <w:div w:id="13134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958755">
                                  <w:marLeft w:val="0"/>
                                  <w:marRight w:val="0"/>
                                  <w:marTop w:val="0"/>
                                  <w:marBottom w:val="0"/>
                                  <w:divBdr>
                                    <w:top w:val="none" w:sz="0" w:space="0" w:color="auto"/>
                                    <w:left w:val="none" w:sz="0" w:space="0" w:color="auto"/>
                                    <w:bottom w:val="none" w:sz="0" w:space="0" w:color="auto"/>
                                    <w:right w:val="none" w:sz="0" w:space="0" w:color="auto"/>
                                  </w:divBdr>
                                  <w:divsChild>
                                    <w:div w:id="800805464">
                                      <w:marLeft w:val="0"/>
                                      <w:marRight w:val="0"/>
                                      <w:marTop w:val="0"/>
                                      <w:marBottom w:val="0"/>
                                      <w:divBdr>
                                        <w:top w:val="none" w:sz="0" w:space="0" w:color="auto"/>
                                        <w:left w:val="none" w:sz="0" w:space="0" w:color="auto"/>
                                        <w:bottom w:val="none" w:sz="0" w:space="0" w:color="auto"/>
                                        <w:right w:val="none" w:sz="0" w:space="0" w:color="auto"/>
                                      </w:divBdr>
                                      <w:divsChild>
                                        <w:div w:id="2125733995">
                                          <w:marLeft w:val="0"/>
                                          <w:marRight w:val="0"/>
                                          <w:marTop w:val="0"/>
                                          <w:marBottom w:val="0"/>
                                          <w:divBdr>
                                            <w:top w:val="none" w:sz="0" w:space="0" w:color="auto"/>
                                            <w:left w:val="none" w:sz="0" w:space="0" w:color="auto"/>
                                            <w:bottom w:val="none" w:sz="0" w:space="0" w:color="auto"/>
                                            <w:right w:val="none" w:sz="0" w:space="0" w:color="auto"/>
                                          </w:divBdr>
                                          <w:divsChild>
                                            <w:div w:id="185587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03399">
                                  <w:marLeft w:val="0"/>
                                  <w:marRight w:val="0"/>
                                  <w:marTop w:val="0"/>
                                  <w:marBottom w:val="0"/>
                                  <w:divBdr>
                                    <w:top w:val="none" w:sz="0" w:space="0" w:color="auto"/>
                                    <w:left w:val="none" w:sz="0" w:space="0" w:color="auto"/>
                                    <w:bottom w:val="none" w:sz="0" w:space="0" w:color="auto"/>
                                    <w:right w:val="none" w:sz="0" w:space="0" w:color="auto"/>
                                  </w:divBdr>
                                  <w:divsChild>
                                    <w:div w:id="1308439335">
                                      <w:marLeft w:val="0"/>
                                      <w:marRight w:val="0"/>
                                      <w:marTop w:val="0"/>
                                      <w:marBottom w:val="0"/>
                                      <w:divBdr>
                                        <w:top w:val="none" w:sz="0" w:space="0" w:color="auto"/>
                                        <w:left w:val="none" w:sz="0" w:space="0" w:color="auto"/>
                                        <w:bottom w:val="none" w:sz="0" w:space="0" w:color="auto"/>
                                        <w:right w:val="none" w:sz="0" w:space="0" w:color="auto"/>
                                      </w:divBdr>
                                      <w:divsChild>
                                        <w:div w:id="966203796">
                                          <w:marLeft w:val="0"/>
                                          <w:marRight w:val="0"/>
                                          <w:marTop w:val="0"/>
                                          <w:marBottom w:val="0"/>
                                          <w:divBdr>
                                            <w:top w:val="none" w:sz="0" w:space="0" w:color="auto"/>
                                            <w:left w:val="none" w:sz="0" w:space="0" w:color="auto"/>
                                            <w:bottom w:val="none" w:sz="0" w:space="0" w:color="auto"/>
                                            <w:right w:val="none" w:sz="0" w:space="0" w:color="auto"/>
                                          </w:divBdr>
                                          <w:divsChild>
                                            <w:div w:id="104590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035565">
                                  <w:marLeft w:val="0"/>
                                  <w:marRight w:val="0"/>
                                  <w:marTop w:val="0"/>
                                  <w:marBottom w:val="0"/>
                                  <w:divBdr>
                                    <w:top w:val="none" w:sz="0" w:space="0" w:color="auto"/>
                                    <w:left w:val="none" w:sz="0" w:space="0" w:color="auto"/>
                                    <w:bottom w:val="none" w:sz="0" w:space="0" w:color="auto"/>
                                    <w:right w:val="none" w:sz="0" w:space="0" w:color="auto"/>
                                  </w:divBdr>
                                  <w:divsChild>
                                    <w:div w:id="59911426">
                                      <w:marLeft w:val="0"/>
                                      <w:marRight w:val="0"/>
                                      <w:marTop w:val="0"/>
                                      <w:marBottom w:val="0"/>
                                      <w:divBdr>
                                        <w:top w:val="none" w:sz="0" w:space="0" w:color="auto"/>
                                        <w:left w:val="none" w:sz="0" w:space="0" w:color="auto"/>
                                        <w:bottom w:val="none" w:sz="0" w:space="0" w:color="auto"/>
                                        <w:right w:val="none" w:sz="0" w:space="0" w:color="auto"/>
                                      </w:divBdr>
                                      <w:divsChild>
                                        <w:div w:id="783043312">
                                          <w:marLeft w:val="0"/>
                                          <w:marRight w:val="0"/>
                                          <w:marTop w:val="0"/>
                                          <w:marBottom w:val="0"/>
                                          <w:divBdr>
                                            <w:top w:val="none" w:sz="0" w:space="0" w:color="auto"/>
                                            <w:left w:val="none" w:sz="0" w:space="0" w:color="auto"/>
                                            <w:bottom w:val="none" w:sz="0" w:space="0" w:color="auto"/>
                                            <w:right w:val="none" w:sz="0" w:space="0" w:color="auto"/>
                                          </w:divBdr>
                                          <w:divsChild>
                                            <w:div w:id="185403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398152">
                                  <w:marLeft w:val="0"/>
                                  <w:marRight w:val="0"/>
                                  <w:marTop w:val="0"/>
                                  <w:marBottom w:val="0"/>
                                  <w:divBdr>
                                    <w:top w:val="none" w:sz="0" w:space="0" w:color="auto"/>
                                    <w:left w:val="none" w:sz="0" w:space="0" w:color="auto"/>
                                    <w:bottom w:val="none" w:sz="0" w:space="0" w:color="auto"/>
                                    <w:right w:val="none" w:sz="0" w:space="0" w:color="auto"/>
                                  </w:divBdr>
                                  <w:divsChild>
                                    <w:div w:id="1814133983">
                                      <w:marLeft w:val="0"/>
                                      <w:marRight w:val="0"/>
                                      <w:marTop w:val="0"/>
                                      <w:marBottom w:val="0"/>
                                      <w:divBdr>
                                        <w:top w:val="none" w:sz="0" w:space="0" w:color="auto"/>
                                        <w:left w:val="none" w:sz="0" w:space="0" w:color="auto"/>
                                        <w:bottom w:val="none" w:sz="0" w:space="0" w:color="auto"/>
                                        <w:right w:val="none" w:sz="0" w:space="0" w:color="auto"/>
                                      </w:divBdr>
                                      <w:divsChild>
                                        <w:div w:id="1098676872">
                                          <w:marLeft w:val="0"/>
                                          <w:marRight w:val="0"/>
                                          <w:marTop w:val="0"/>
                                          <w:marBottom w:val="0"/>
                                          <w:divBdr>
                                            <w:top w:val="none" w:sz="0" w:space="0" w:color="auto"/>
                                            <w:left w:val="none" w:sz="0" w:space="0" w:color="auto"/>
                                            <w:bottom w:val="none" w:sz="0" w:space="0" w:color="auto"/>
                                            <w:right w:val="none" w:sz="0" w:space="0" w:color="auto"/>
                                          </w:divBdr>
                                          <w:divsChild>
                                            <w:div w:id="39316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930431">
                                  <w:marLeft w:val="0"/>
                                  <w:marRight w:val="0"/>
                                  <w:marTop w:val="0"/>
                                  <w:marBottom w:val="0"/>
                                  <w:divBdr>
                                    <w:top w:val="none" w:sz="0" w:space="0" w:color="auto"/>
                                    <w:left w:val="none" w:sz="0" w:space="0" w:color="auto"/>
                                    <w:bottom w:val="none" w:sz="0" w:space="0" w:color="auto"/>
                                    <w:right w:val="none" w:sz="0" w:space="0" w:color="auto"/>
                                  </w:divBdr>
                                  <w:divsChild>
                                    <w:div w:id="1405952899">
                                      <w:marLeft w:val="0"/>
                                      <w:marRight w:val="0"/>
                                      <w:marTop w:val="0"/>
                                      <w:marBottom w:val="0"/>
                                      <w:divBdr>
                                        <w:top w:val="none" w:sz="0" w:space="0" w:color="auto"/>
                                        <w:left w:val="none" w:sz="0" w:space="0" w:color="auto"/>
                                        <w:bottom w:val="none" w:sz="0" w:space="0" w:color="auto"/>
                                        <w:right w:val="none" w:sz="0" w:space="0" w:color="auto"/>
                                      </w:divBdr>
                                      <w:divsChild>
                                        <w:div w:id="996038010">
                                          <w:marLeft w:val="0"/>
                                          <w:marRight w:val="0"/>
                                          <w:marTop w:val="0"/>
                                          <w:marBottom w:val="0"/>
                                          <w:divBdr>
                                            <w:top w:val="none" w:sz="0" w:space="0" w:color="auto"/>
                                            <w:left w:val="none" w:sz="0" w:space="0" w:color="auto"/>
                                            <w:bottom w:val="none" w:sz="0" w:space="0" w:color="auto"/>
                                            <w:right w:val="none" w:sz="0" w:space="0" w:color="auto"/>
                                          </w:divBdr>
                                          <w:divsChild>
                                            <w:div w:id="1147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965920">
                                  <w:marLeft w:val="0"/>
                                  <w:marRight w:val="0"/>
                                  <w:marTop w:val="0"/>
                                  <w:marBottom w:val="0"/>
                                  <w:divBdr>
                                    <w:top w:val="none" w:sz="0" w:space="0" w:color="auto"/>
                                    <w:left w:val="none" w:sz="0" w:space="0" w:color="auto"/>
                                    <w:bottom w:val="none" w:sz="0" w:space="0" w:color="auto"/>
                                    <w:right w:val="none" w:sz="0" w:space="0" w:color="auto"/>
                                  </w:divBdr>
                                  <w:divsChild>
                                    <w:div w:id="1649088605">
                                      <w:marLeft w:val="0"/>
                                      <w:marRight w:val="0"/>
                                      <w:marTop w:val="0"/>
                                      <w:marBottom w:val="0"/>
                                      <w:divBdr>
                                        <w:top w:val="none" w:sz="0" w:space="0" w:color="auto"/>
                                        <w:left w:val="none" w:sz="0" w:space="0" w:color="auto"/>
                                        <w:bottom w:val="none" w:sz="0" w:space="0" w:color="auto"/>
                                        <w:right w:val="none" w:sz="0" w:space="0" w:color="auto"/>
                                      </w:divBdr>
                                      <w:divsChild>
                                        <w:div w:id="873620139">
                                          <w:marLeft w:val="0"/>
                                          <w:marRight w:val="0"/>
                                          <w:marTop w:val="0"/>
                                          <w:marBottom w:val="0"/>
                                          <w:divBdr>
                                            <w:top w:val="none" w:sz="0" w:space="0" w:color="auto"/>
                                            <w:left w:val="none" w:sz="0" w:space="0" w:color="auto"/>
                                            <w:bottom w:val="none" w:sz="0" w:space="0" w:color="auto"/>
                                            <w:right w:val="none" w:sz="0" w:space="0" w:color="auto"/>
                                          </w:divBdr>
                                          <w:divsChild>
                                            <w:div w:id="207061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908165">
                                  <w:marLeft w:val="0"/>
                                  <w:marRight w:val="0"/>
                                  <w:marTop w:val="0"/>
                                  <w:marBottom w:val="0"/>
                                  <w:divBdr>
                                    <w:top w:val="none" w:sz="0" w:space="0" w:color="auto"/>
                                    <w:left w:val="none" w:sz="0" w:space="0" w:color="auto"/>
                                    <w:bottom w:val="none" w:sz="0" w:space="0" w:color="auto"/>
                                    <w:right w:val="none" w:sz="0" w:space="0" w:color="auto"/>
                                  </w:divBdr>
                                  <w:divsChild>
                                    <w:div w:id="2020109564">
                                      <w:marLeft w:val="0"/>
                                      <w:marRight w:val="0"/>
                                      <w:marTop w:val="0"/>
                                      <w:marBottom w:val="0"/>
                                      <w:divBdr>
                                        <w:top w:val="none" w:sz="0" w:space="0" w:color="auto"/>
                                        <w:left w:val="none" w:sz="0" w:space="0" w:color="auto"/>
                                        <w:bottom w:val="none" w:sz="0" w:space="0" w:color="auto"/>
                                        <w:right w:val="none" w:sz="0" w:space="0" w:color="auto"/>
                                      </w:divBdr>
                                      <w:divsChild>
                                        <w:div w:id="1186863239">
                                          <w:marLeft w:val="0"/>
                                          <w:marRight w:val="0"/>
                                          <w:marTop w:val="0"/>
                                          <w:marBottom w:val="0"/>
                                          <w:divBdr>
                                            <w:top w:val="none" w:sz="0" w:space="0" w:color="auto"/>
                                            <w:left w:val="none" w:sz="0" w:space="0" w:color="auto"/>
                                            <w:bottom w:val="none" w:sz="0" w:space="0" w:color="auto"/>
                                            <w:right w:val="none" w:sz="0" w:space="0" w:color="auto"/>
                                          </w:divBdr>
                                          <w:divsChild>
                                            <w:div w:id="23293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335936">
                      <w:marLeft w:val="0"/>
                      <w:marRight w:val="0"/>
                      <w:marTop w:val="0"/>
                      <w:marBottom w:val="0"/>
                      <w:divBdr>
                        <w:top w:val="none" w:sz="0" w:space="0" w:color="auto"/>
                        <w:left w:val="none" w:sz="0" w:space="0" w:color="auto"/>
                        <w:bottom w:val="none" w:sz="0" w:space="0" w:color="auto"/>
                        <w:right w:val="none" w:sz="0" w:space="0" w:color="auto"/>
                      </w:divBdr>
                      <w:divsChild>
                        <w:div w:id="1778066082">
                          <w:marLeft w:val="0"/>
                          <w:marRight w:val="0"/>
                          <w:marTop w:val="0"/>
                          <w:marBottom w:val="0"/>
                          <w:divBdr>
                            <w:top w:val="none" w:sz="0" w:space="0" w:color="auto"/>
                            <w:left w:val="none" w:sz="0" w:space="0" w:color="auto"/>
                            <w:bottom w:val="none" w:sz="0" w:space="0" w:color="auto"/>
                            <w:right w:val="none" w:sz="0" w:space="0" w:color="auto"/>
                          </w:divBdr>
                          <w:divsChild>
                            <w:div w:id="4023364">
                              <w:marLeft w:val="0"/>
                              <w:marRight w:val="0"/>
                              <w:marTop w:val="0"/>
                              <w:marBottom w:val="0"/>
                              <w:divBdr>
                                <w:top w:val="none" w:sz="0" w:space="0" w:color="auto"/>
                                <w:left w:val="none" w:sz="0" w:space="0" w:color="auto"/>
                                <w:bottom w:val="none" w:sz="0" w:space="0" w:color="auto"/>
                                <w:right w:val="none" w:sz="0" w:space="0" w:color="auto"/>
                              </w:divBdr>
                              <w:divsChild>
                                <w:div w:id="1571186358">
                                  <w:marLeft w:val="0"/>
                                  <w:marRight w:val="0"/>
                                  <w:marTop w:val="0"/>
                                  <w:marBottom w:val="0"/>
                                  <w:divBdr>
                                    <w:top w:val="none" w:sz="0" w:space="0" w:color="auto"/>
                                    <w:left w:val="none" w:sz="0" w:space="0" w:color="auto"/>
                                    <w:bottom w:val="none" w:sz="0" w:space="0" w:color="auto"/>
                                    <w:right w:val="none" w:sz="0" w:space="0" w:color="auto"/>
                                  </w:divBdr>
                                </w:div>
                              </w:divsChild>
                            </w:div>
                            <w:div w:id="1013847978">
                              <w:marLeft w:val="0"/>
                              <w:marRight w:val="0"/>
                              <w:marTop w:val="0"/>
                              <w:marBottom w:val="0"/>
                              <w:divBdr>
                                <w:top w:val="none" w:sz="0" w:space="0" w:color="auto"/>
                                <w:left w:val="none" w:sz="0" w:space="0" w:color="auto"/>
                                <w:bottom w:val="none" w:sz="0" w:space="0" w:color="auto"/>
                                <w:right w:val="none" w:sz="0" w:space="0" w:color="auto"/>
                              </w:divBdr>
                              <w:divsChild>
                                <w:div w:id="817113757">
                                  <w:marLeft w:val="0"/>
                                  <w:marRight w:val="0"/>
                                  <w:marTop w:val="0"/>
                                  <w:marBottom w:val="0"/>
                                  <w:divBdr>
                                    <w:top w:val="none" w:sz="0" w:space="0" w:color="auto"/>
                                    <w:left w:val="none" w:sz="0" w:space="0" w:color="auto"/>
                                    <w:bottom w:val="none" w:sz="0" w:space="0" w:color="auto"/>
                                    <w:right w:val="none" w:sz="0" w:space="0" w:color="auto"/>
                                  </w:divBdr>
                                  <w:divsChild>
                                    <w:div w:id="1668440395">
                                      <w:marLeft w:val="0"/>
                                      <w:marRight w:val="0"/>
                                      <w:marTop w:val="0"/>
                                      <w:marBottom w:val="0"/>
                                      <w:divBdr>
                                        <w:top w:val="none" w:sz="0" w:space="0" w:color="auto"/>
                                        <w:left w:val="none" w:sz="0" w:space="0" w:color="auto"/>
                                        <w:bottom w:val="none" w:sz="0" w:space="0" w:color="auto"/>
                                        <w:right w:val="none" w:sz="0" w:space="0" w:color="auto"/>
                                      </w:divBdr>
                                      <w:divsChild>
                                        <w:div w:id="1601059039">
                                          <w:marLeft w:val="0"/>
                                          <w:marRight w:val="0"/>
                                          <w:marTop w:val="0"/>
                                          <w:marBottom w:val="0"/>
                                          <w:divBdr>
                                            <w:top w:val="none" w:sz="0" w:space="0" w:color="auto"/>
                                            <w:left w:val="none" w:sz="0" w:space="0" w:color="auto"/>
                                            <w:bottom w:val="none" w:sz="0" w:space="0" w:color="auto"/>
                                            <w:right w:val="none" w:sz="0" w:space="0" w:color="auto"/>
                                          </w:divBdr>
                                          <w:divsChild>
                                            <w:div w:id="6751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282230">
                                  <w:marLeft w:val="0"/>
                                  <w:marRight w:val="0"/>
                                  <w:marTop w:val="0"/>
                                  <w:marBottom w:val="0"/>
                                  <w:divBdr>
                                    <w:top w:val="none" w:sz="0" w:space="0" w:color="auto"/>
                                    <w:left w:val="none" w:sz="0" w:space="0" w:color="auto"/>
                                    <w:bottom w:val="none" w:sz="0" w:space="0" w:color="auto"/>
                                    <w:right w:val="none" w:sz="0" w:space="0" w:color="auto"/>
                                  </w:divBdr>
                                  <w:divsChild>
                                    <w:div w:id="264650835">
                                      <w:marLeft w:val="0"/>
                                      <w:marRight w:val="0"/>
                                      <w:marTop w:val="0"/>
                                      <w:marBottom w:val="0"/>
                                      <w:divBdr>
                                        <w:top w:val="none" w:sz="0" w:space="0" w:color="auto"/>
                                        <w:left w:val="none" w:sz="0" w:space="0" w:color="auto"/>
                                        <w:bottom w:val="none" w:sz="0" w:space="0" w:color="auto"/>
                                        <w:right w:val="none" w:sz="0" w:space="0" w:color="auto"/>
                                      </w:divBdr>
                                      <w:divsChild>
                                        <w:div w:id="461264392">
                                          <w:marLeft w:val="0"/>
                                          <w:marRight w:val="0"/>
                                          <w:marTop w:val="0"/>
                                          <w:marBottom w:val="0"/>
                                          <w:divBdr>
                                            <w:top w:val="none" w:sz="0" w:space="0" w:color="auto"/>
                                            <w:left w:val="none" w:sz="0" w:space="0" w:color="auto"/>
                                            <w:bottom w:val="none" w:sz="0" w:space="0" w:color="auto"/>
                                            <w:right w:val="none" w:sz="0" w:space="0" w:color="auto"/>
                                          </w:divBdr>
                                          <w:divsChild>
                                            <w:div w:id="179971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379723">
                                  <w:marLeft w:val="0"/>
                                  <w:marRight w:val="0"/>
                                  <w:marTop w:val="0"/>
                                  <w:marBottom w:val="0"/>
                                  <w:divBdr>
                                    <w:top w:val="none" w:sz="0" w:space="0" w:color="auto"/>
                                    <w:left w:val="none" w:sz="0" w:space="0" w:color="auto"/>
                                    <w:bottom w:val="none" w:sz="0" w:space="0" w:color="auto"/>
                                    <w:right w:val="none" w:sz="0" w:space="0" w:color="auto"/>
                                  </w:divBdr>
                                  <w:divsChild>
                                    <w:div w:id="1987083609">
                                      <w:marLeft w:val="0"/>
                                      <w:marRight w:val="0"/>
                                      <w:marTop w:val="0"/>
                                      <w:marBottom w:val="0"/>
                                      <w:divBdr>
                                        <w:top w:val="none" w:sz="0" w:space="0" w:color="auto"/>
                                        <w:left w:val="none" w:sz="0" w:space="0" w:color="auto"/>
                                        <w:bottom w:val="none" w:sz="0" w:space="0" w:color="auto"/>
                                        <w:right w:val="none" w:sz="0" w:space="0" w:color="auto"/>
                                      </w:divBdr>
                                      <w:divsChild>
                                        <w:div w:id="1617908288">
                                          <w:marLeft w:val="0"/>
                                          <w:marRight w:val="0"/>
                                          <w:marTop w:val="0"/>
                                          <w:marBottom w:val="0"/>
                                          <w:divBdr>
                                            <w:top w:val="none" w:sz="0" w:space="0" w:color="auto"/>
                                            <w:left w:val="none" w:sz="0" w:space="0" w:color="auto"/>
                                            <w:bottom w:val="none" w:sz="0" w:space="0" w:color="auto"/>
                                            <w:right w:val="none" w:sz="0" w:space="0" w:color="auto"/>
                                          </w:divBdr>
                                          <w:divsChild>
                                            <w:div w:id="62967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64816">
                                  <w:marLeft w:val="0"/>
                                  <w:marRight w:val="0"/>
                                  <w:marTop w:val="0"/>
                                  <w:marBottom w:val="0"/>
                                  <w:divBdr>
                                    <w:top w:val="none" w:sz="0" w:space="0" w:color="auto"/>
                                    <w:left w:val="none" w:sz="0" w:space="0" w:color="auto"/>
                                    <w:bottom w:val="none" w:sz="0" w:space="0" w:color="auto"/>
                                    <w:right w:val="none" w:sz="0" w:space="0" w:color="auto"/>
                                  </w:divBdr>
                                  <w:divsChild>
                                    <w:div w:id="110826077">
                                      <w:marLeft w:val="0"/>
                                      <w:marRight w:val="0"/>
                                      <w:marTop w:val="0"/>
                                      <w:marBottom w:val="0"/>
                                      <w:divBdr>
                                        <w:top w:val="none" w:sz="0" w:space="0" w:color="auto"/>
                                        <w:left w:val="none" w:sz="0" w:space="0" w:color="auto"/>
                                        <w:bottom w:val="none" w:sz="0" w:space="0" w:color="auto"/>
                                        <w:right w:val="none" w:sz="0" w:space="0" w:color="auto"/>
                                      </w:divBdr>
                                      <w:divsChild>
                                        <w:div w:id="726732124">
                                          <w:marLeft w:val="0"/>
                                          <w:marRight w:val="0"/>
                                          <w:marTop w:val="0"/>
                                          <w:marBottom w:val="0"/>
                                          <w:divBdr>
                                            <w:top w:val="none" w:sz="0" w:space="0" w:color="auto"/>
                                            <w:left w:val="none" w:sz="0" w:space="0" w:color="auto"/>
                                            <w:bottom w:val="none" w:sz="0" w:space="0" w:color="auto"/>
                                            <w:right w:val="none" w:sz="0" w:space="0" w:color="auto"/>
                                          </w:divBdr>
                                          <w:divsChild>
                                            <w:div w:id="14358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384154">
                                  <w:marLeft w:val="0"/>
                                  <w:marRight w:val="0"/>
                                  <w:marTop w:val="0"/>
                                  <w:marBottom w:val="0"/>
                                  <w:divBdr>
                                    <w:top w:val="none" w:sz="0" w:space="0" w:color="auto"/>
                                    <w:left w:val="none" w:sz="0" w:space="0" w:color="auto"/>
                                    <w:bottom w:val="none" w:sz="0" w:space="0" w:color="auto"/>
                                    <w:right w:val="none" w:sz="0" w:space="0" w:color="auto"/>
                                  </w:divBdr>
                                  <w:divsChild>
                                    <w:div w:id="306135339">
                                      <w:marLeft w:val="0"/>
                                      <w:marRight w:val="0"/>
                                      <w:marTop w:val="0"/>
                                      <w:marBottom w:val="0"/>
                                      <w:divBdr>
                                        <w:top w:val="none" w:sz="0" w:space="0" w:color="auto"/>
                                        <w:left w:val="none" w:sz="0" w:space="0" w:color="auto"/>
                                        <w:bottom w:val="none" w:sz="0" w:space="0" w:color="auto"/>
                                        <w:right w:val="none" w:sz="0" w:space="0" w:color="auto"/>
                                      </w:divBdr>
                                      <w:divsChild>
                                        <w:div w:id="1455710989">
                                          <w:marLeft w:val="0"/>
                                          <w:marRight w:val="0"/>
                                          <w:marTop w:val="0"/>
                                          <w:marBottom w:val="0"/>
                                          <w:divBdr>
                                            <w:top w:val="none" w:sz="0" w:space="0" w:color="auto"/>
                                            <w:left w:val="none" w:sz="0" w:space="0" w:color="auto"/>
                                            <w:bottom w:val="none" w:sz="0" w:space="0" w:color="auto"/>
                                            <w:right w:val="none" w:sz="0" w:space="0" w:color="auto"/>
                                          </w:divBdr>
                                          <w:divsChild>
                                            <w:div w:id="37867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068164">
                                  <w:marLeft w:val="0"/>
                                  <w:marRight w:val="0"/>
                                  <w:marTop w:val="0"/>
                                  <w:marBottom w:val="0"/>
                                  <w:divBdr>
                                    <w:top w:val="none" w:sz="0" w:space="0" w:color="auto"/>
                                    <w:left w:val="none" w:sz="0" w:space="0" w:color="auto"/>
                                    <w:bottom w:val="none" w:sz="0" w:space="0" w:color="auto"/>
                                    <w:right w:val="none" w:sz="0" w:space="0" w:color="auto"/>
                                  </w:divBdr>
                                  <w:divsChild>
                                    <w:div w:id="252512009">
                                      <w:marLeft w:val="0"/>
                                      <w:marRight w:val="0"/>
                                      <w:marTop w:val="0"/>
                                      <w:marBottom w:val="0"/>
                                      <w:divBdr>
                                        <w:top w:val="none" w:sz="0" w:space="0" w:color="auto"/>
                                        <w:left w:val="none" w:sz="0" w:space="0" w:color="auto"/>
                                        <w:bottom w:val="none" w:sz="0" w:space="0" w:color="auto"/>
                                        <w:right w:val="none" w:sz="0" w:space="0" w:color="auto"/>
                                      </w:divBdr>
                                      <w:divsChild>
                                        <w:div w:id="1419711720">
                                          <w:marLeft w:val="0"/>
                                          <w:marRight w:val="0"/>
                                          <w:marTop w:val="0"/>
                                          <w:marBottom w:val="0"/>
                                          <w:divBdr>
                                            <w:top w:val="none" w:sz="0" w:space="0" w:color="auto"/>
                                            <w:left w:val="none" w:sz="0" w:space="0" w:color="auto"/>
                                            <w:bottom w:val="none" w:sz="0" w:space="0" w:color="auto"/>
                                            <w:right w:val="none" w:sz="0" w:space="0" w:color="auto"/>
                                          </w:divBdr>
                                          <w:divsChild>
                                            <w:div w:id="147436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880581">
                                  <w:marLeft w:val="0"/>
                                  <w:marRight w:val="0"/>
                                  <w:marTop w:val="0"/>
                                  <w:marBottom w:val="0"/>
                                  <w:divBdr>
                                    <w:top w:val="none" w:sz="0" w:space="0" w:color="auto"/>
                                    <w:left w:val="none" w:sz="0" w:space="0" w:color="auto"/>
                                    <w:bottom w:val="none" w:sz="0" w:space="0" w:color="auto"/>
                                    <w:right w:val="none" w:sz="0" w:space="0" w:color="auto"/>
                                  </w:divBdr>
                                  <w:divsChild>
                                    <w:div w:id="1906867395">
                                      <w:marLeft w:val="0"/>
                                      <w:marRight w:val="0"/>
                                      <w:marTop w:val="0"/>
                                      <w:marBottom w:val="0"/>
                                      <w:divBdr>
                                        <w:top w:val="none" w:sz="0" w:space="0" w:color="auto"/>
                                        <w:left w:val="none" w:sz="0" w:space="0" w:color="auto"/>
                                        <w:bottom w:val="none" w:sz="0" w:space="0" w:color="auto"/>
                                        <w:right w:val="none" w:sz="0" w:space="0" w:color="auto"/>
                                      </w:divBdr>
                                      <w:divsChild>
                                        <w:div w:id="542788763">
                                          <w:marLeft w:val="0"/>
                                          <w:marRight w:val="0"/>
                                          <w:marTop w:val="0"/>
                                          <w:marBottom w:val="0"/>
                                          <w:divBdr>
                                            <w:top w:val="none" w:sz="0" w:space="0" w:color="auto"/>
                                            <w:left w:val="none" w:sz="0" w:space="0" w:color="auto"/>
                                            <w:bottom w:val="none" w:sz="0" w:space="0" w:color="auto"/>
                                            <w:right w:val="none" w:sz="0" w:space="0" w:color="auto"/>
                                          </w:divBdr>
                                          <w:divsChild>
                                            <w:div w:id="116774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294059">
                                  <w:marLeft w:val="0"/>
                                  <w:marRight w:val="0"/>
                                  <w:marTop w:val="0"/>
                                  <w:marBottom w:val="0"/>
                                  <w:divBdr>
                                    <w:top w:val="none" w:sz="0" w:space="0" w:color="auto"/>
                                    <w:left w:val="none" w:sz="0" w:space="0" w:color="auto"/>
                                    <w:bottom w:val="none" w:sz="0" w:space="0" w:color="auto"/>
                                    <w:right w:val="none" w:sz="0" w:space="0" w:color="auto"/>
                                  </w:divBdr>
                                  <w:divsChild>
                                    <w:div w:id="1830557056">
                                      <w:marLeft w:val="0"/>
                                      <w:marRight w:val="0"/>
                                      <w:marTop w:val="0"/>
                                      <w:marBottom w:val="0"/>
                                      <w:divBdr>
                                        <w:top w:val="none" w:sz="0" w:space="0" w:color="auto"/>
                                        <w:left w:val="none" w:sz="0" w:space="0" w:color="auto"/>
                                        <w:bottom w:val="none" w:sz="0" w:space="0" w:color="auto"/>
                                        <w:right w:val="none" w:sz="0" w:space="0" w:color="auto"/>
                                      </w:divBdr>
                                      <w:divsChild>
                                        <w:div w:id="1507135949">
                                          <w:marLeft w:val="0"/>
                                          <w:marRight w:val="0"/>
                                          <w:marTop w:val="0"/>
                                          <w:marBottom w:val="0"/>
                                          <w:divBdr>
                                            <w:top w:val="none" w:sz="0" w:space="0" w:color="auto"/>
                                            <w:left w:val="none" w:sz="0" w:space="0" w:color="auto"/>
                                            <w:bottom w:val="none" w:sz="0" w:space="0" w:color="auto"/>
                                            <w:right w:val="none" w:sz="0" w:space="0" w:color="auto"/>
                                          </w:divBdr>
                                          <w:divsChild>
                                            <w:div w:id="6350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742864">
                                  <w:marLeft w:val="0"/>
                                  <w:marRight w:val="0"/>
                                  <w:marTop w:val="0"/>
                                  <w:marBottom w:val="0"/>
                                  <w:divBdr>
                                    <w:top w:val="none" w:sz="0" w:space="0" w:color="auto"/>
                                    <w:left w:val="none" w:sz="0" w:space="0" w:color="auto"/>
                                    <w:bottom w:val="none" w:sz="0" w:space="0" w:color="auto"/>
                                    <w:right w:val="none" w:sz="0" w:space="0" w:color="auto"/>
                                  </w:divBdr>
                                  <w:divsChild>
                                    <w:div w:id="1745564023">
                                      <w:marLeft w:val="0"/>
                                      <w:marRight w:val="0"/>
                                      <w:marTop w:val="0"/>
                                      <w:marBottom w:val="0"/>
                                      <w:divBdr>
                                        <w:top w:val="none" w:sz="0" w:space="0" w:color="auto"/>
                                        <w:left w:val="none" w:sz="0" w:space="0" w:color="auto"/>
                                        <w:bottom w:val="none" w:sz="0" w:space="0" w:color="auto"/>
                                        <w:right w:val="none" w:sz="0" w:space="0" w:color="auto"/>
                                      </w:divBdr>
                                      <w:divsChild>
                                        <w:div w:id="1224178519">
                                          <w:marLeft w:val="0"/>
                                          <w:marRight w:val="0"/>
                                          <w:marTop w:val="0"/>
                                          <w:marBottom w:val="0"/>
                                          <w:divBdr>
                                            <w:top w:val="none" w:sz="0" w:space="0" w:color="auto"/>
                                            <w:left w:val="none" w:sz="0" w:space="0" w:color="auto"/>
                                            <w:bottom w:val="none" w:sz="0" w:space="0" w:color="auto"/>
                                            <w:right w:val="none" w:sz="0" w:space="0" w:color="auto"/>
                                          </w:divBdr>
                                          <w:divsChild>
                                            <w:div w:id="186497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208529">
                                  <w:marLeft w:val="0"/>
                                  <w:marRight w:val="0"/>
                                  <w:marTop w:val="0"/>
                                  <w:marBottom w:val="0"/>
                                  <w:divBdr>
                                    <w:top w:val="none" w:sz="0" w:space="0" w:color="auto"/>
                                    <w:left w:val="none" w:sz="0" w:space="0" w:color="auto"/>
                                    <w:bottom w:val="none" w:sz="0" w:space="0" w:color="auto"/>
                                    <w:right w:val="none" w:sz="0" w:space="0" w:color="auto"/>
                                  </w:divBdr>
                                  <w:divsChild>
                                    <w:div w:id="319846424">
                                      <w:marLeft w:val="0"/>
                                      <w:marRight w:val="0"/>
                                      <w:marTop w:val="0"/>
                                      <w:marBottom w:val="0"/>
                                      <w:divBdr>
                                        <w:top w:val="none" w:sz="0" w:space="0" w:color="auto"/>
                                        <w:left w:val="none" w:sz="0" w:space="0" w:color="auto"/>
                                        <w:bottom w:val="none" w:sz="0" w:space="0" w:color="auto"/>
                                        <w:right w:val="none" w:sz="0" w:space="0" w:color="auto"/>
                                      </w:divBdr>
                                      <w:divsChild>
                                        <w:div w:id="398671660">
                                          <w:marLeft w:val="0"/>
                                          <w:marRight w:val="0"/>
                                          <w:marTop w:val="0"/>
                                          <w:marBottom w:val="0"/>
                                          <w:divBdr>
                                            <w:top w:val="none" w:sz="0" w:space="0" w:color="auto"/>
                                            <w:left w:val="none" w:sz="0" w:space="0" w:color="auto"/>
                                            <w:bottom w:val="none" w:sz="0" w:space="0" w:color="auto"/>
                                            <w:right w:val="none" w:sz="0" w:space="0" w:color="auto"/>
                                          </w:divBdr>
                                          <w:divsChild>
                                            <w:div w:id="204166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098498">
                                  <w:marLeft w:val="0"/>
                                  <w:marRight w:val="0"/>
                                  <w:marTop w:val="0"/>
                                  <w:marBottom w:val="0"/>
                                  <w:divBdr>
                                    <w:top w:val="none" w:sz="0" w:space="0" w:color="auto"/>
                                    <w:left w:val="none" w:sz="0" w:space="0" w:color="auto"/>
                                    <w:bottom w:val="none" w:sz="0" w:space="0" w:color="auto"/>
                                    <w:right w:val="none" w:sz="0" w:space="0" w:color="auto"/>
                                  </w:divBdr>
                                  <w:divsChild>
                                    <w:div w:id="877082288">
                                      <w:marLeft w:val="0"/>
                                      <w:marRight w:val="0"/>
                                      <w:marTop w:val="0"/>
                                      <w:marBottom w:val="0"/>
                                      <w:divBdr>
                                        <w:top w:val="none" w:sz="0" w:space="0" w:color="auto"/>
                                        <w:left w:val="none" w:sz="0" w:space="0" w:color="auto"/>
                                        <w:bottom w:val="none" w:sz="0" w:space="0" w:color="auto"/>
                                        <w:right w:val="none" w:sz="0" w:space="0" w:color="auto"/>
                                      </w:divBdr>
                                      <w:divsChild>
                                        <w:div w:id="489172122">
                                          <w:marLeft w:val="0"/>
                                          <w:marRight w:val="0"/>
                                          <w:marTop w:val="0"/>
                                          <w:marBottom w:val="0"/>
                                          <w:divBdr>
                                            <w:top w:val="none" w:sz="0" w:space="0" w:color="auto"/>
                                            <w:left w:val="none" w:sz="0" w:space="0" w:color="auto"/>
                                            <w:bottom w:val="none" w:sz="0" w:space="0" w:color="auto"/>
                                            <w:right w:val="none" w:sz="0" w:space="0" w:color="auto"/>
                                          </w:divBdr>
                                          <w:divsChild>
                                            <w:div w:id="92021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531121">
                                  <w:marLeft w:val="0"/>
                                  <w:marRight w:val="0"/>
                                  <w:marTop w:val="0"/>
                                  <w:marBottom w:val="0"/>
                                  <w:divBdr>
                                    <w:top w:val="none" w:sz="0" w:space="0" w:color="auto"/>
                                    <w:left w:val="none" w:sz="0" w:space="0" w:color="auto"/>
                                    <w:bottom w:val="none" w:sz="0" w:space="0" w:color="auto"/>
                                    <w:right w:val="none" w:sz="0" w:space="0" w:color="auto"/>
                                  </w:divBdr>
                                  <w:divsChild>
                                    <w:div w:id="2076394853">
                                      <w:marLeft w:val="0"/>
                                      <w:marRight w:val="0"/>
                                      <w:marTop w:val="0"/>
                                      <w:marBottom w:val="0"/>
                                      <w:divBdr>
                                        <w:top w:val="none" w:sz="0" w:space="0" w:color="auto"/>
                                        <w:left w:val="none" w:sz="0" w:space="0" w:color="auto"/>
                                        <w:bottom w:val="none" w:sz="0" w:space="0" w:color="auto"/>
                                        <w:right w:val="none" w:sz="0" w:space="0" w:color="auto"/>
                                      </w:divBdr>
                                      <w:divsChild>
                                        <w:div w:id="1849638646">
                                          <w:marLeft w:val="0"/>
                                          <w:marRight w:val="0"/>
                                          <w:marTop w:val="0"/>
                                          <w:marBottom w:val="0"/>
                                          <w:divBdr>
                                            <w:top w:val="none" w:sz="0" w:space="0" w:color="auto"/>
                                            <w:left w:val="none" w:sz="0" w:space="0" w:color="auto"/>
                                            <w:bottom w:val="none" w:sz="0" w:space="0" w:color="auto"/>
                                            <w:right w:val="none" w:sz="0" w:space="0" w:color="auto"/>
                                          </w:divBdr>
                                          <w:divsChild>
                                            <w:div w:id="46454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269894">
                                  <w:marLeft w:val="0"/>
                                  <w:marRight w:val="0"/>
                                  <w:marTop w:val="0"/>
                                  <w:marBottom w:val="0"/>
                                  <w:divBdr>
                                    <w:top w:val="none" w:sz="0" w:space="0" w:color="auto"/>
                                    <w:left w:val="none" w:sz="0" w:space="0" w:color="auto"/>
                                    <w:bottom w:val="none" w:sz="0" w:space="0" w:color="auto"/>
                                    <w:right w:val="none" w:sz="0" w:space="0" w:color="auto"/>
                                  </w:divBdr>
                                  <w:divsChild>
                                    <w:div w:id="1776974243">
                                      <w:marLeft w:val="0"/>
                                      <w:marRight w:val="0"/>
                                      <w:marTop w:val="0"/>
                                      <w:marBottom w:val="0"/>
                                      <w:divBdr>
                                        <w:top w:val="none" w:sz="0" w:space="0" w:color="auto"/>
                                        <w:left w:val="none" w:sz="0" w:space="0" w:color="auto"/>
                                        <w:bottom w:val="none" w:sz="0" w:space="0" w:color="auto"/>
                                        <w:right w:val="none" w:sz="0" w:space="0" w:color="auto"/>
                                      </w:divBdr>
                                      <w:divsChild>
                                        <w:div w:id="1706363570">
                                          <w:marLeft w:val="0"/>
                                          <w:marRight w:val="0"/>
                                          <w:marTop w:val="0"/>
                                          <w:marBottom w:val="0"/>
                                          <w:divBdr>
                                            <w:top w:val="none" w:sz="0" w:space="0" w:color="auto"/>
                                            <w:left w:val="none" w:sz="0" w:space="0" w:color="auto"/>
                                            <w:bottom w:val="none" w:sz="0" w:space="0" w:color="auto"/>
                                            <w:right w:val="none" w:sz="0" w:space="0" w:color="auto"/>
                                          </w:divBdr>
                                          <w:divsChild>
                                            <w:div w:id="22341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359245">
                                  <w:marLeft w:val="0"/>
                                  <w:marRight w:val="0"/>
                                  <w:marTop w:val="0"/>
                                  <w:marBottom w:val="0"/>
                                  <w:divBdr>
                                    <w:top w:val="none" w:sz="0" w:space="0" w:color="auto"/>
                                    <w:left w:val="none" w:sz="0" w:space="0" w:color="auto"/>
                                    <w:bottom w:val="none" w:sz="0" w:space="0" w:color="auto"/>
                                    <w:right w:val="none" w:sz="0" w:space="0" w:color="auto"/>
                                  </w:divBdr>
                                  <w:divsChild>
                                    <w:div w:id="1176843724">
                                      <w:marLeft w:val="0"/>
                                      <w:marRight w:val="0"/>
                                      <w:marTop w:val="0"/>
                                      <w:marBottom w:val="0"/>
                                      <w:divBdr>
                                        <w:top w:val="none" w:sz="0" w:space="0" w:color="auto"/>
                                        <w:left w:val="none" w:sz="0" w:space="0" w:color="auto"/>
                                        <w:bottom w:val="none" w:sz="0" w:space="0" w:color="auto"/>
                                        <w:right w:val="none" w:sz="0" w:space="0" w:color="auto"/>
                                      </w:divBdr>
                                      <w:divsChild>
                                        <w:div w:id="1137726542">
                                          <w:marLeft w:val="0"/>
                                          <w:marRight w:val="0"/>
                                          <w:marTop w:val="0"/>
                                          <w:marBottom w:val="0"/>
                                          <w:divBdr>
                                            <w:top w:val="none" w:sz="0" w:space="0" w:color="auto"/>
                                            <w:left w:val="none" w:sz="0" w:space="0" w:color="auto"/>
                                            <w:bottom w:val="none" w:sz="0" w:space="0" w:color="auto"/>
                                            <w:right w:val="none" w:sz="0" w:space="0" w:color="auto"/>
                                          </w:divBdr>
                                          <w:divsChild>
                                            <w:div w:id="50439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51870">
                                  <w:marLeft w:val="0"/>
                                  <w:marRight w:val="0"/>
                                  <w:marTop w:val="0"/>
                                  <w:marBottom w:val="0"/>
                                  <w:divBdr>
                                    <w:top w:val="none" w:sz="0" w:space="0" w:color="auto"/>
                                    <w:left w:val="none" w:sz="0" w:space="0" w:color="auto"/>
                                    <w:bottom w:val="none" w:sz="0" w:space="0" w:color="auto"/>
                                    <w:right w:val="none" w:sz="0" w:space="0" w:color="auto"/>
                                  </w:divBdr>
                                  <w:divsChild>
                                    <w:div w:id="2070882959">
                                      <w:marLeft w:val="0"/>
                                      <w:marRight w:val="0"/>
                                      <w:marTop w:val="0"/>
                                      <w:marBottom w:val="0"/>
                                      <w:divBdr>
                                        <w:top w:val="none" w:sz="0" w:space="0" w:color="auto"/>
                                        <w:left w:val="none" w:sz="0" w:space="0" w:color="auto"/>
                                        <w:bottom w:val="none" w:sz="0" w:space="0" w:color="auto"/>
                                        <w:right w:val="none" w:sz="0" w:space="0" w:color="auto"/>
                                      </w:divBdr>
                                      <w:divsChild>
                                        <w:div w:id="742139750">
                                          <w:marLeft w:val="0"/>
                                          <w:marRight w:val="0"/>
                                          <w:marTop w:val="0"/>
                                          <w:marBottom w:val="0"/>
                                          <w:divBdr>
                                            <w:top w:val="none" w:sz="0" w:space="0" w:color="auto"/>
                                            <w:left w:val="none" w:sz="0" w:space="0" w:color="auto"/>
                                            <w:bottom w:val="none" w:sz="0" w:space="0" w:color="auto"/>
                                            <w:right w:val="none" w:sz="0" w:space="0" w:color="auto"/>
                                          </w:divBdr>
                                          <w:divsChild>
                                            <w:div w:id="11248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330491">
                                  <w:marLeft w:val="0"/>
                                  <w:marRight w:val="0"/>
                                  <w:marTop w:val="0"/>
                                  <w:marBottom w:val="0"/>
                                  <w:divBdr>
                                    <w:top w:val="none" w:sz="0" w:space="0" w:color="auto"/>
                                    <w:left w:val="none" w:sz="0" w:space="0" w:color="auto"/>
                                    <w:bottom w:val="none" w:sz="0" w:space="0" w:color="auto"/>
                                    <w:right w:val="none" w:sz="0" w:space="0" w:color="auto"/>
                                  </w:divBdr>
                                  <w:divsChild>
                                    <w:div w:id="1230535701">
                                      <w:marLeft w:val="0"/>
                                      <w:marRight w:val="0"/>
                                      <w:marTop w:val="0"/>
                                      <w:marBottom w:val="0"/>
                                      <w:divBdr>
                                        <w:top w:val="none" w:sz="0" w:space="0" w:color="auto"/>
                                        <w:left w:val="none" w:sz="0" w:space="0" w:color="auto"/>
                                        <w:bottom w:val="none" w:sz="0" w:space="0" w:color="auto"/>
                                        <w:right w:val="none" w:sz="0" w:space="0" w:color="auto"/>
                                      </w:divBdr>
                                      <w:divsChild>
                                        <w:div w:id="320819771">
                                          <w:marLeft w:val="0"/>
                                          <w:marRight w:val="0"/>
                                          <w:marTop w:val="0"/>
                                          <w:marBottom w:val="0"/>
                                          <w:divBdr>
                                            <w:top w:val="none" w:sz="0" w:space="0" w:color="auto"/>
                                            <w:left w:val="none" w:sz="0" w:space="0" w:color="auto"/>
                                            <w:bottom w:val="none" w:sz="0" w:space="0" w:color="auto"/>
                                            <w:right w:val="none" w:sz="0" w:space="0" w:color="auto"/>
                                          </w:divBdr>
                                          <w:divsChild>
                                            <w:div w:id="80754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397407">
                                  <w:marLeft w:val="0"/>
                                  <w:marRight w:val="0"/>
                                  <w:marTop w:val="0"/>
                                  <w:marBottom w:val="0"/>
                                  <w:divBdr>
                                    <w:top w:val="none" w:sz="0" w:space="0" w:color="auto"/>
                                    <w:left w:val="none" w:sz="0" w:space="0" w:color="auto"/>
                                    <w:bottom w:val="none" w:sz="0" w:space="0" w:color="auto"/>
                                    <w:right w:val="none" w:sz="0" w:space="0" w:color="auto"/>
                                  </w:divBdr>
                                  <w:divsChild>
                                    <w:div w:id="2118404841">
                                      <w:marLeft w:val="0"/>
                                      <w:marRight w:val="0"/>
                                      <w:marTop w:val="0"/>
                                      <w:marBottom w:val="0"/>
                                      <w:divBdr>
                                        <w:top w:val="none" w:sz="0" w:space="0" w:color="auto"/>
                                        <w:left w:val="none" w:sz="0" w:space="0" w:color="auto"/>
                                        <w:bottom w:val="none" w:sz="0" w:space="0" w:color="auto"/>
                                        <w:right w:val="none" w:sz="0" w:space="0" w:color="auto"/>
                                      </w:divBdr>
                                      <w:divsChild>
                                        <w:div w:id="322243228">
                                          <w:marLeft w:val="0"/>
                                          <w:marRight w:val="0"/>
                                          <w:marTop w:val="0"/>
                                          <w:marBottom w:val="0"/>
                                          <w:divBdr>
                                            <w:top w:val="none" w:sz="0" w:space="0" w:color="auto"/>
                                            <w:left w:val="none" w:sz="0" w:space="0" w:color="auto"/>
                                            <w:bottom w:val="none" w:sz="0" w:space="0" w:color="auto"/>
                                            <w:right w:val="none" w:sz="0" w:space="0" w:color="auto"/>
                                          </w:divBdr>
                                          <w:divsChild>
                                            <w:div w:id="20710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842418">
                                  <w:marLeft w:val="0"/>
                                  <w:marRight w:val="0"/>
                                  <w:marTop w:val="0"/>
                                  <w:marBottom w:val="0"/>
                                  <w:divBdr>
                                    <w:top w:val="none" w:sz="0" w:space="0" w:color="auto"/>
                                    <w:left w:val="none" w:sz="0" w:space="0" w:color="auto"/>
                                    <w:bottom w:val="none" w:sz="0" w:space="0" w:color="auto"/>
                                    <w:right w:val="none" w:sz="0" w:space="0" w:color="auto"/>
                                  </w:divBdr>
                                  <w:divsChild>
                                    <w:div w:id="699091368">
                                      <w:marLeft w:val="0"/>
                                      <w:marRight w:val="0"/>
                                      <w:marTop w:val="0"/>
                                      <w:marBottom w:val="0"/>
                                      <w:divBdr>
                                        <w:top w:val="none" w:sz="0" w:space="0" w:color="auto"/>
                                        <w:left w:val="none" w:sz="0" w:space="0" w:color="auto"/>
                                        <w:bottom w:val="none" w:sz="0" w:space="0" w:color="auto"/>
                                        <w:right w:val="none" w:sz="0" w:space="0" w:color="auto"/>
                                      </w:divBdr>
                                      <w:divsChild>
                                        <w:div w:id="102040190">
                                          <w:marLeft w:val="0"/>
                                          <w:marRight w:val="0"/>
                                          <w:marTop w:val="0"/>
                                          <w:marBottom w:val="0"/>
                                          <w:divBdr>
                                            <w:top w:val="none" w:sz="0" w:space="0" w:color="auto"/>
                                            <w:left w:val="none" w:sz="0" w:space="0" w:color="auto"/>
                                            <w:bottom w:val="none" w:sz="0" w:space="0" w:color="auto"/>
                                            <w:right w:val="none" w:sz="0" w:space="0" w:color="auto"/>
                                          </w:divBdr>
                                          <w:divsChild>
                                            <w:div w:id="43648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918852">
                                  <w:marLeft w:val="0"/>
                                  <w:marRight w:val="0"/>
                                  <w:marTop w:val="0"/>
                                  <w:marBottom w:val="0"/>
                                  <w:divBdr>
                                    <w:top w:val="none" w:sz="0" w:space="0" w:color="auto"/>
                                    <w:left w:val="none" w:sz="0" w:space="0" w:color="auto"/>
                                    <w:bottom w:val="none" w:sz="0" w:space="0" w:color="auto"/>
                                    <w:right w:val="none" w:sz="0" w:space="0" w:color="auto"/>
                                  </w:divBdr>
                                  <w:divsChild>
                                    <w:div w:id="1045180358">
                                      <w:marLeft w:val="0"/>
                                      <w:marRight w:val="0"/>
                                      <w:marTop w:val="0"/>
                                      <w:marBottom w:val="0"/>
                                      <w:divBdr>
                                        <w:top w:val="none" w:sz="0" w:space="0" w:color="auto"/>
                                        <w:left w:val="none" w:sz="0" w:space="0" w:color="auto"/>
                                        <w:bottom w:val="none" w:sz="0" w:space="0" w:color="auto"/>
                                        <w:right w:val="none" w:sz="0" w:space="0" w:color="auto"/>
                                      </w:divBdr>
                                      <w:divsChild>
                                        <w:div w:id="1164786604">
                                          <w:marLeft w:val="0"/>
                                          <w:marRight w:val="0"/>
                                          <w:marTop w:val="0"/>
                                          <w:marBottom w:val="0"/>
                                          <w:divBdr>
                                            <w:top w:val="none" w:sz="0" w:space="0" w:color="auto"/>
                                            <w:left w:val="none" w:sz="0" w:space="0" w:color="auto"/>
                                            <w:bottom w:val="none" w:sz="0" w:space="0" w:color="auto"/>
                                            <w:right w:val="none" w:sz="0" w:space="0" w:color="auto"/>
                                          </w:divBdr>
                                          <w:divsChild>
                                            <w:div w:id="206394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402100">
                                  <w:marLeft w:val="0"/>
                                  <w:marRight w:val="0"/>
                                  <w:marTop w:val="0"/>
                                  <w:marBottom w:val="0"/>
                                  <w:divBdr>
                                    <w:top w:val="none" w:sz="0" w:space="0" w:color="auto"/>
                                    <w:left w:val="none" w:sz="0" w:space="0" w:color="auto"/>
                                    <w:bottom w:val="none" w:sz="0" w:space="0" w:color="auto"/>
                                    <w:right w:val="none" w:sz="0" w:space="0" w:color="auto"/>
                                  </w:divBdr>
                                  <w:divsChild>
                                    <w:div w:id="2001813537">
                                      <w:marLeft w:val="0"/>
                                      <w:marRight w:val="0"/>
                                      <w:marTop w:val="0"/>
                                      <w:marBottom w:val="0"/>
                                      <w:divBdr>
                                        <w:top w:val="none" w:sz="0" w:space="0" w:color="auto"/>
                                        <w:left w:val="none" w:sz="0" w:space="0" w:color="auto"/>
                                        <w:bottom w:val="none" w:sz="0" w:space="0" w:color="auto"/>
                                        <w:right w:val="none" w:sz="0" w:space="0" w:color="auto"/>
                                      </w:divBdr>
                                      <w:divsChild>
                                        <w:div w:id="1522551356">
                                          <w:marLeft w:val="0"/>
                                          <w:marRight w:val="0"/>
                                          <w:marTop w:val="0"/>
                                          <w:marBottom w:val="0"/>
                                          <w:divBdr>
                                            <w:top w:val="none" w:sz="0" w:space="0" w:color="auto"/>
                                            <w:left w:val="none" w:sz="0" w:space="0" w:color="auto"/>
                                            <w:bottom w:val="none" w:sz="0" w:space="0" w:color="auto"/>
                                            <w:right w:val="none" w:sz="0" w:space="0" w:color="auto"/>
                                          </w:divBdr>
                                          <w:divsChild>
                                            <w:div w:id="209177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713156">
                                  <w:marLeft w:val="0"/>
                                  <w:marRight w:val="0"/>
                                  <w:marTop w:val="0"/>
                                  <w:marBottom w:val="0"/>
                                  <w:divBdr>
                                    <w:top w:val="none" w:sz="0" w:space="0" w:color="auto"/>
                                    <w:left w:val="none" w:sz="0" w:space="0" w:color="auto"/>
                                    <w:bottom w:val="none" w:sz="0" w:space="0" w:color="auto"/>
                                    <w:right w:val="none" w:sz="0" w:space="0" w:color="auto"/>
                                  </w:divBdr>
                                  <w:divsChild>
                                    <w:div w:id="909727909">
                                      <w:marLeft w:val="0"/>
                                      <w:marRight w:val="0"/>
                                      <w:marTop w:val="0"/>
                                      <w:marBottom w:val="0"/>
                                      <w:divBdr>
                                        <w:top w:val="none" w:sz="0" w:space="0" w:color="auto"/>
                                        <w:left w:val="none" w:sz="0" w:space="0" w:color="auto"/>
                                        <w:bottom w:val="none" w:sz="0" w:space="0" w:color="auto"/>
                                        <w:right w:val="none" w:sz="0" w:space="0" w:color="auto"/>
                                      </w:divBdr>
                                      <w:divsChild>
                                        <w:div w:id="441535154">
                                          <w:marLeft w:val="0"/>
                                          <w:marRight w:val="0"/>
                                          <w:marTop w:val="0"/>
                                          <w:marBottom w:val="0"/>
                                          <w:divBdr>
                                            <w:top w:val="none" w:sz="0" w:space="0" w:color="auto"/>
                                            <w:left w:val="none" w:sz="0" w:space="0" w:color="auto"/>
                                            <w:bottom w:val="none" w:sz="0" w:space="0" w:color="auto"/>
                                            <w:right w:val="none" w:sz="0" w:space="0" w:color="auto"/>
                                          </w:divBdr>
                                          <w:divsChild>
                                            <w:div w:id="43444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905721">
                                  <w:marLeft w:val="0"/>
                                  <w:marRight w:val="0"/>
                                  <w:marTop w:val="0"/>
                                  <w:marBottom w:val="0"/>
                                  <w:divBdr>
                                    <w:top w:val="none" w:sz="0" w:space="0" w:color="auto"/>
                                    <w:left w:val="none" w:sz="0" w:space="0" w:color="auto"/>
                                    <w:bottom w:val="none" w:sz="0" w:space="0" w:color="auto"/>
                                    <w:right w:val="none" w:sz="0" w:space="0" w:color="auto"/>
                                  </w:divBdr>
                                  <w:divsChild>
                                    <w:div w:id="348331855">
                                      <w:marLeft w:val="0"/>
                                      <w:marRight w:val="0"/>
                                      <w:marTop w:val="0"/>
                                      <w:marBottom w:val="0"/>
                                      <w:divBdr>
                                        <w:top w:val="none" w:sz="0" w:space="0" w:color="auto"/>
                                        <w:left w:val="none" w:sz="0" w:space="0" w:color="auto"/>
                                        <w:bottom w:val="none" w:sz="0" w:space="0" w:color="auto"/>
                                        <w:right w:val="none" w:sz="0" w:space="0" w:color="auto"/>
                                      </w:divBdr>
                                      <w:divsChild>
                                        <w:div w:id="886067672">
                                          <w:marLeft w:val="0"/>
                                          <w:marRight w:val="0"/>
                                          <w:marTop w:val="0"/>
                                          <w:marBottom w:val="0"/>
                                          <w:divBdr>
                                            <w:top w:val="none" w:sz="0" w:space="0" w:color="auto"/>
                                            <w:left w:val="none" w:sz="0" w:space="0" w:color="auto"/>
                                            <w:bottom w:val="none" w:sz="0" w:space="0" w:color="auto"/>
                                            <w:right w:val="none" w:sz="0" w:space="0" w:color="auto"/>
                                          </w:divBdr>
                                          <w:divsChild>
                                            <w:div w:id="1720665628">
                                              <w:marLeft w:val="0"/>
                                              <w:marRight w:val="0"/>
                                              <w:marTop w:val="0"/>
                                              <w:marBottom w:val="0"/>
                                              <w:divBdr>
                                                <w:top w:val="none" w:sz="0" w:space="0" w:color="auto"/>
                                                <w:left w:val="none" w:sz="0" w:space="0" w:color="auto"/>
                                                <w:bottom w:val="none" w:sz="0" w:space="0" w:color="auto"/>
                                                <w:right w:val="none" w:sz="0" w:space="0" w:color="auto"/>
                                              </w:divBdr>
                                            </w:div>
                                          </w:divsChild>
                                        </w:div>
                                        <w:div w:id="1409569405">
                                          <w:marLeft w:val="0"/>
                                          <w:marRight w:val="0"/>
                                          <w:marTop w:val="0"/>
                                          <w:marBottom w:val="0"/>
                                          <w:divBdr>
                                            <w:top w:val="none" w:sz="0" w:space="0" w:color="auto"/>
                                            <w:left w:val="none" w:sz="0" w:space="0" w:color="auto"/>
                                            <w:bottom w:val="none" w:sz="0" w:space="0" w:color="auto"/>
                                            <w:right w:val="none" w:sz="0" w:space="0" w:color="auto"/>
                                          </w:divBdr>
                                          <w:divsChild>
                                            <w:div w:id="919218855">
                                              <w:marLeft w:val="576"/>
                                              <w:marRight w:val="0"/>
                                              <w:marTop w:val="0"/>
                                              <w:marBottom w:val="0"/>
                                              <w:divBdr>
                                                <w:top w:val="single" w:sz="6" w:space="0" w:color="E5E619"/>
                                                <w:left w:val="single" w:sz="24" w:space="0" w:color="E5E619"/>
                                                <w:bottom w:val="single" w:sz="6" w:space="0" w:color="E5E619"/>
                                                <w:right w:val="single" w:sz="6" w:space="0" w:color="E5E619"/>
                                              </w:divBdr>
                                              <w:divsChild>
                                                <w:div w:id="389767993">
                                                  <w:marLeft w:val="0"/>
                                                  <w:marRight w:val="0"/>
                                                  <w:marTop w:val="0"/>
                                                  <w:marBottom w:val="0"/>
                                                  <w:divBdr>
                                                    <w:top w:val="none" w:sz="0" w:space="0" w:color="auto"/>
                                                    <w:left w:val="none" w:sz="0" w:space="0" w:color="auto"/>
                                                    <w:bottom w:val="none" w:sz="0" w:space="0" w:color="auto"/>
                                                    <w:right w:val="none" w:sz="0" w:space="0" w:color="auto"/>
                                                  </w:divBdr>
                                                  <w:divsChild>
                                                    <w:div w:id="1691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970813">
                      <w:marLeft w:val="0"/>
                      <w:marRight w:val="0"/>
                      <w:marTop w:val="0"/>
                      <w:marBottom w:val="0"/>
                      <w:divBdr>
                        <w:top w:val="none" w:sz="0" w:space="0" w:color="auto"/>
                        <w:left w:val="none" w:sz="0" w:space="0" w:color="auto"/>
                        <w:bottom w:val="none" w:sz="0" w:space="0" w:color="auto"/>
                        <w:right w:val="none" w:sz="0" w:space="0" w:color="auto"/>
                      </w:divBdr>
                      <w:divsChild>
                        <w:div w:id="764419140">
                          <w:marLeft w:val="0"/>
                          <w:marRight w:val="0"/>
                          <w:marTop w:val="0"/>
                          <w:marBottom w:val="0"/>
                          <w:divBdr>
                            <w:top w:val="none" w:sz="0" w:space="0" w:color="auto"/>
                            <w:left w:val="none" w:sz="0" w:space="0" w:color="auto"/>
                            <w:bottom w:val="none" w:sz="0" w:space="0" w:color="auto"/>
                            <w:right w:val="none" w:sz="0" w:space="0" w:color="auto"/>
                          </w:divBdr>
                          <w:divsChild>
                            <w:div w:id="1932741503">
                              <w:marLeft w:val="0"/>
                              <w:marRight w:val="0"/>
                              <w:marTop w:val="0"/>
                              <w:marBottom w:val="0"/>
                              <w:divBdr>
                                <w:top w:val="none" w:sz="0" w:space="0" w:color="auto"/>
                                <w:left w:val="none" w:sz="0" w:space="0" w:color="auto"/>
                                <w:bottom w:val="none" w:sz="0" w:space="0" w:color="auto"/>
                                <w:right w:val="none" w:sz="0" w:space="0" w:color="auto"/>
                              </w:divBdr>
                              <w:divsChild>
                                <w:div w:id="997803246">
                                  <w:marLeft w:val="0"/>
                                  <w:marRight w:val="0"/>
                                  <w:marTop w:val="0"/>
                                  <w:marBottom w:val="0"/>
                                  <w:divBdr>
                                    <w:top w:val="none" w:sz="0" w:space="0" w:color="auto"/>
                                    <w:left w:val="none" w:sz="0" w:space="0" w:color="auto"/>
                                    <w:bottom w:val="none" w:sz="0" w:space="0" w:color="auto"/>
                                    <w:right w:val="none" w:sz="0" w:space="0" w:color="auto"/>
                                  </w:divBdr>
                                </w:div>
                              </w:divsChild>
                            </w:div>
                            <w:div w:id="839850971">
                              <w:marLeft w:val="0"/>
                              <w:marRight w:val="0"/>
                              <w:marTop w:val="0"/>
                              <w:marBottom w:val="0"/>
                              <w:divBdr>
                                <w:top w:val="none" w:sz="0" w:space="0" w:color="auto"/>
                                <w:left w:val="none" w:sz="0" w:space="0" w:color="auto"/>
                                <w:bottom w:val="none" w:sz="0" w:space="0" w:color="auto"/>
                                <w:right w:val="none" w:sz="0" w:space="0" w:color="auto"/>
                              </w:divBdr>
                              <w:divsChild>
                                <w:div w:id="1184636717">
                                  <w:marLeft w:val="0"/>
                                  <w:marRight w:val="0"/>
                                  <w:marTop w:val="0"/>
                                  <w:marBottom w:val="0"/>
                                  <w:divBdr>
                                    <w:top w:val="none" w:sz="0" w:space="0" w:color="auto"/>
                                    <w:left w:val="none" w:sz="0" w:space="0" w:color="auto"/>
                                    <w:bottom w:val="none" w:sz="0" w:space="0" w:color="auto"/>
                                    <w:right w:val="none" w:sz="0" w:space="0" w:color="auto"/>
                                  </w:divBdr>
                                  <w:divsChild>
                                    <w:div w:id="1836219950">
                                      <w:marLeft w:val="0"/>
                                      <w:marRight w:val="0"/>
                                      <w:marTop w:val="0"/>
                                      <w:marBottom w:val="0"/>
                                      <w:divBdr>
                                        <w:top w:val="none" w:sz="0" w:space="0" w:color="auto"/>
                                        <w:left w:val="none" w:sz="0" w:space="0" w:color="auto"/>
                                        <w:bottom w:val="none" w:sz="0" w:space="0" w:color="auto"/>
                                        <w:right w:val="none" w:sz="0" w:space="0" w:color="auto"/>
                                      </w:divBdr>
                                      <w:divsChild>
                                        <w:div w:id="640575728">
                                          <w:marLeft w:val="0"/>
                                          <w:marRight w:val="0"/>
                                          <w:marTop w:val="0"/>
                                          <w:marBottom w:val="0"/>
                                          <w:divBdr>
                                            <w:top w:val="none" w:sz="0" w:space="0" w:color="auto"/>
                                            <w:left w:val="none" w:sz="0" w:space="0" w:color="auto"/>
                                            <w:bottom w:val="none" w:sz="0" w:space="0" w:color="auto"/>
                                            <w:right w:val="none" w:sz="0" w:space="0" w:color="auto"/>
                                          </w:divBdr>
                                          <w:divsChild>
                                            <w:div w:id="170879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397807">
                                  <w:marLeft w:val="0"/>
                                  <w:marRight w:val="0"/>
                                  <w:marTop w:val="0"/>
                                  <w:marBottom w:val="0"/>
                                  <w:divBdr>
                                    <w:top w:val="none" w:sz="0" w:space="0" w:color="auto"/>
                                    <w:left w:val="none" w:sz="0" w:space="0" w:color="auto"/>
                                    <w:bottom w:val="none" w:sz="0" w:space="0" w:color="auto"/>
                                    <w:right w:val="none" w:sz="0" w:space="0" w:color="auto"/>
                                  </w:divBdr>
                                  <w:divsChild>
                                    <w:div w:id="284702119">
                                      <w:marLeft w:val="0"/>
                                      <w:marRight w:val="0"/>
                                      <w:marTop w:val="0"/>
                                      <w:marBottom w:val="0"/>
                                      <w:divBdr>
                                        <w:top w:val="none" w:sz="0" w:space="0" w:color="auto"/>
                                        <w:left w:val="none" w:sz="0" w:space="0" w:color="auto"/>
                                        <w:bottom w:val="none" w:sz="0" w:space="0" w:color="auto"/>
                                        <w:right w:val="none" w:sz="0" w:space="0" w:color="auto"/>
                                      </w:divBdr>
                                      <w:divsChild>
                                        <w:div w:id="1870483685">
                                          <w:marLeft w:val="0"/>
                                          <w:marRight w:val="0"/>
                                          <w:marTop w:val="0"/>
                                          <w:marBottom w:val="0"/>
                                          <w:divBdr>
                                            <w:top w:val="none" w:sz="0" w:space="0" w:color="auto"/>
                                            <w:left w:val="none" w:sz="0" w:space="0" w:color="auto"/>
                                            <w:bottom w:val="none" w:sz="0" w:space="0" w:color="auto"/>
                                            <w:right w:val="none" w:sz="0" w:space="0" w:color="auto"/>
                                          </w:divBdr>
                                          <w:divsChild>
                                            <w:div w:id="26234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734299">
                                  <w:marLeft w:val="0"/>
                                  <w:marRight w:val="0"/>
                                  <w:marTop w:val="0"/>
                                  <w:marBottom w:val="0"/>
                                  <w:divBdr>
                                    <w:top w:val="none" w:sz="0" w:space="0" w:color="auto"/>
                                    <w:left w:val="none" w:sz="0" w:space="0" w:color="auto"/>
                                    <w:bottom w:val="none" w:sz="0" w:space="0" w:color="auto"/>
                                    <w:right w:val="none" w:sz="0" w:space="0" w:color="auto"/>
                                  </w:divBdr>
                                  <w:divsChild>
                                    <w:div w:id="1871995683">
                                      <w:marLeft w:val="0"/>
                                      <w:marRight w:val="0"/>
                                      <w:marTop w:val="0"/>
                                      <w:marBottom w:val="0"/>
                                      <w:divBdr>
                                        <w:top w:val="none" w:sz="0" w:space="0" w:color="auto"/>
                                        <w:left w:val="none" w:sz="0" w:space="0" w:color="auto"/>
                                        <w:bottom w:val="none" w:sz="0" w:space="0" w:color="auto"/>
                                        <w:right w:val="none" w:sz="0" w:space="0" w:color="auto"/>
                                      </w:divBdr>
                                      <w:divsChild>
                                        <w:div w:id="456224325">
                                          <w:marLeft w:val="0"/>
                                          <w:marRight w:val="0"/>
                                          <w:marTop w:val="0"/>
                                          <w:marBottom w:val="0"/>
                                          <w:divBdr>
                                            <w:top w:val="none" w:sz="0" w:space="0" w:color="auto"/>
                                            <w:left w:val="none" w:sz="0" w:space="0" w:color="auto"/>
                                            <w:bottom w:val="none" w:sz="0" w:space="0" w:color="auto"/>
                                            <w:right w:val="none" w:sz="0" w:space="0" w:color="auto"/>
                                          </w:divBdr>
                                          <w:divsChild>
                                            <w:div w:id="165872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909070">
                                  <w:marLeft w:val="0"/>
                                  <w:marRight w:val="0"/>
                                  <w:marTop w:val="0"/>
                                  <w:marBottom w:val="0"/>
                                  <w:divBdr>
                                    <w:top w:val="none" w:sz="0" w:space="0" w:color="auto"/>
                                    <w:left w:val="none" w:sz="0" w:space="0" w:color="auto"/>
                                    <w:bottom w:val="none" w:sz="0" w:space="0" w:color="auto"/>
                                    <w:right w:val="none" w:sz="0" w:space="0" w:color="auto"/>
                                  </w:divBdr>
                                  <w:divsChild>
                                    <w:div w:id="1090199893">
                                      <w:marLeft w:val="0"/>
                                      <w:marRight w:val="0"/>
                                      <w:marTop w:val="0"/>
                                      <w:marBottom w:val="0"/>
                                      <w:divBdr>
                                        <w:top w:val="none" w:sz="0" w:space="0" w:color="auto"/>
                                        <w:left w:val="none" w:sz="0" w:space="0" w:color="auto"/>
                                        <w:bottom w:val="none" w:sz="0" w:space="0" w:color="auto"/>
                                        <w:right w:val="none" w:sz="0" w:space="0" w:color="auto"/>
                                      </w:divBdr>
                                      <w:divsChild>
                                        <w:div w:id="1923681199">
                                          <w:marLeft w:val="0"/>
                                          <w:marRight w:val="0"/>
                                          <w:marTop w:val="0"/>
                                          <w:marBottom w:val="0"/>
                                          <w:divBdr>
                                            <w:top w:val="none" w:sz="0" w:space="0" w:color="auto"/>
                                            <w:left w:val="none" w:sz="0" w:space="0" w:color="auto"/>
                                            <w:bottom w:val="none" w:sz="0" w:space="0" w:color="auto"/>
                                            <w:right w:val="none" w:sz="0" w:space="0" w:color="auto"/>
                                          </w:divBdr>
                                          <w:divsChild>
                                            <w:div w:id="198091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881750">
                                  <w:marLeft w:val="0"/>
                                  <w:marRight w:val="0"/>
                                  <w:marTop w:val="0"/>
                                  <w:marBottom w:val="0"/>
                                  <w:divBdr>
                                    <w:top w:val="none" w:sz="0" w:space="0" w:color="auto"/>
                                    <w:left w:val="none" w:sz="0" w:space="0" w:color="auto"/>
                                    <w:bottom w:val="none" w:sz="0" w:space="0" w:color="auto"/>
                                    <w:right w:val="none" w:sz="0" w:space="0" w:color="auto"/>
                                  </w:divBdr>
                                  <w:divsChild>
                                    <w:div w:id="843394931">
                                      <w:marLeft w:val="0"/>
                                      <w:marRight w:val="0"/>
                                      <w:marTop w:val="0"/>
                                      <w:marBottom w:val="0"/>
                                      <w:divBdr>
                                        <w:top w:val="none" w:sz="0" w:space="0" w:color="auto"/>
                                        <w:left w:val="none" w:sz="0" w:space="0" w:color="auto"/>
                                        <w:bottom w:val="none" w:sz="0" w:space="0" w:color="auto"/>
                                        <w:right w:val="none" w:sz="0" w:space="0" w:color="auto"/>
                                      </w:divBdr>
                                      <w:divsChild>
                                        <w:div w:id="1102804391">
                                          <w:marLeft w:val="0"/>
                                          <w:marRight w:val="0"/>
                                          <w:marTop w:val="0"/>
                                          <w:marBottom w:val="0"/>
                                          <w:divBdr>
                                            <w:top w:val="none" w:sz="0" w:space="0" w:color="auto"/>
                                            <w:left w:val="none" w:sz="0" w:space="0" w:color="auto"/>
                                            <w:bottom w:val="none" w:sz="0" w:space="0" w:color="auto"/>
                                            <w:right w:val="none" w:sz="0" w:space="0" w:color="auto"/>
                                          </w:divBdr>
                                          <w:divsChild>
                                            <w:div w:id="4013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290491">
                      <w:marLeft w:val="0"/>
                      <w:marRight w:val="0"/>
                      <w:marTop w:val="0"/>
                      <w:marBottom w:val="0"/>
                      <w:divBdr>
                        <w:top w:val="none" w:sz="0" w:space="0" w:color="auto"/>
                        <w:left w:val="none" w:sz="0" w:space="0" w:color="auto"/>
                        <w:bottom w:val="none" w:sz="0" w:space="0" w:color="auto"/>
                        <w:right w:val="none" w:sz="0" w:space="0" w:color="auto"/>
                      </w:divBdr>
                      <w:divsChild>
                        <w:div w:id="1002052725">
                          <w:marLeft w:val="0"/>
                          <w:marRight w:val="0"/>
                          <w:marTop w:val="0"/>
                          <w:marBottom w:val="0"/>
                          <w:divBdr>
                            <w:top w:val="none" w:sz="0" w:space="0" w:color="auto"/>
                            <w:left w:val="none" w:sz="0" w:space="0" w:color="auto"/>
                            <w:bottom w:val="none" w:sz="0" w:space="0" w:color="auto"/>
                            <w:right w:val="none" w:sz="0" w:space="0" w:color="auto"/>
                          </w:divBdr>
                          <w:divsChild>
                            <w:div w:id="1567569425">
                              <w:marLeft w:val="0"/>
                              <w:marRight w:val="0"/>
                              <w:marTop w:val="0"/>
                              <w:marBottom w:val="0"/>
                              <w:divBdr>
                                <w:top w:val="none" w:sz="0" w:space="0" w:color="auto"/>
                                <w:left w:val="none" w:sz="0" w:space="0" w:color="auto"/>
                                <w:bottom w:val="none" w:sz="0" w:space="0" w:color="auto"/>
                                <w:right w:val="none" w:sz="0" w:space="0" w:color="auto"/>
                              </w:divBdr>
                              <w:divsChild>
                                <w:div w:id="2022197078">
                                  <w:marLeft w:val="0"/>
                                  <w:marRight w:val="0"/>
                                  <w:marTop w:val="0"/>
                                  <w:marBottom w:val="0"/>
                                  <w:divBdr>
                                    <w:top w:val="none" w:sz="0" w:space="0" w:color="auto"/>
                                    <w:left w:val="none" w:sz="0" w:space="0" w:color="auto"/>
                                    <w:bottom w:val="none" w:sz="0" w:space="0" w:color="auto"/>
                                    <w:right w:val="none" w:sz="0" w:space="0" w:color="auto"/>
                                  </w:divBdr>
                                </w:div>
                              </w:divsChild>
                            </w:div>
                            <w:div w:id="287200237">
                              <w:marLeft w:val="0"/>
                              <w:marRight w:val="0"/>
                              <w:marTop w:val="0"/>
                              <w:marBottom w:val="0"/>
                              <w:divBdr>
                                <w:top w:val="none" w:sz="0" w:space="0" w:color="auto"/>
                                <w:left w:val="none" w:sz="0" w:space="0" w:color="auto"/>
                                <w:bottom w:val="none" w:sz="0" w:space="0" w:color="auto"/>
                                <w:right w:val="none" w:sz="0" w:space="0" w:color="auto"/>
                              </w:divBdr>
                              <w:divsChild>
                                <w:div w:id="407847157">
                                  <w:marLeft w:val="0"/>
                                  <w:marRight w:val="0"/>
                                  <w:marTop w:val="0"/>
                                  <w:marBottom w:val="0"/>
                                  <w:divBdr>
                                    <w:top w:val="none" w:sz="0" w:space="0" w:color="auto"/>
                                    <w:left w:val="none" w:sz="0" w:space="0" w:color="auto"/>
                                    <w:bottom w:val="none" w:sz="0" w:space="0" w:color="auto"/>
                                    <w:right w:val="none" w:sz="0" w:space="0" w:color="auto"/>
                                  </w:divBdr>
                                  <w:divsChild>
                                    <w:div w:id="664236758">
                                      <w:marLeft w:val="0"/>
                                      <w:marRight w:val="0"/>
                                      <w:marTop w:val="0"/>
                                      <w:marBottom w:val="0"/>
                                      <w:divBdr>
                                        <w:top w:val="none" w:sz="0" w:space="0" w:color="auto"/>
                                        <w:left w:val="none" w:sz="0" w:space="0" w:color="auto"/>
                                        <w:bottom w:val="none" w:sz="0" w:space="0" w:color="auto"/>
                                        <w:right w:val="none" w:sz="0" w:space="0" w:color="auto"/>
                                      </w:divBdr>
                                      <w:divsChild>
                                        <w:div w:id="1149131460">
                                          <w:marLeft w:val="0"/>
                                          <w:marRight w:val="0"/>
                                          <w:marTop w:val="0"/>
                                          <w:marBottom w:val="0"/>
                                          <w:divBdr>
                                            <w:top w:val="none" w:sz="0" w:space="0" w:color="auto"/>
                                            <w:left w:val="none" w:sz="0" w:space="0" w:color="auto"/>
                                            <w:bottom w:val="none" w:sz="0" w:space="0" w:color="auto"/>
                                            <w:right w:val="none" w:sz="0" w:space="0" w:color="auto"/>
                                          </w:divBdr>
                                          <w:divsChild>
                                            <w:div w:id="99113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235564">
                                  <w:marLeft w:val="0"/>
                                  <w:marRight w:val="0"/>
                                  <w:marTop w:val="0"/>
                                  <w:marBottom w:val="0"/>
                                  <w:divBdr>
                                    <w:top w:val="none" w:sz="0" w:space="0" w:color="auto"/>
                                    <w:left w:val="none" w:sz="0" w:space="0" w:color="auto"/>
                                    <w:bottom w:val="none" w:sz="0" w:space="0" w:color="auto"/>
                                    <w:right w:val="none" w:sz="0" w:space="0" w:color="auto"/>
                                  </w:divBdr>
                                  <w:divsChild>
                                    <w:div w:id="128741669">
                                      <w:marLeft w:val="0"/>
                                      <w:marRight w:val="0"/>
                                      <w:marTop w:val="0"/>
                                      <w:marBottom w:val="0"/>
                                      <w:divBdr>
                                        <w:top w:val="none" w:sz="0" w:space="0" w:color="auto"/>
                                        <w:left w:val="none" w:sz="0" w:space="0" w:color="auto"/>
                                        <w:bottom w:val="none" w:sz="0" w:space="0" w:color="auto"/>
                                        <w:right w:val="none" w:sz="0" w:space="0" w:color="auto"/>
                                      </w:divBdr>
                                      <w:divsChild>
                                        <w:div w:id="41297336">
                                          <w:marLeft w:val="0"/>
                                          <w:marRight w:val="0"/>
                                          <w:marTop w:val="0"/>
                                          <w:marBottom w:val="0"/>
                                          <w:divBdr>
                                            <w:top w:val="none" w:sz="0" w:space="0" w:color="auto"/>
                                            <w:left w:val="none" w:sz="0" w:space="0" w:color="auto"/>
                                            <w:bottom w:val="none" w:sz="0" w:space="0" w:color="auto"/>
                                            <w:right w:val="none" w:sz="0" w:space="0" w:color="auto"/>
                                          </w:divBdr>
                                          <w:divsChild>
                                            <w:div w:id="14687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572327">
                                  <w:marLeft w:val="0"/>
                                  <w:marRight w:val="0"/>
                                  <w:marTop w:val="0"/>
                                  <w:marBottom w:val="0"/>
                                  <w:divBdr>
                                    <w:top w:val="none" w:sz="0" w:space="0" w:color="auto"/>
                                    <w:left w:val="none" w:sz="0" w:space="0" w:color="auto"/>
                                    <w:bottom w:val="none" w:sz="0" w:space="0" w:color="auto"/>
                                    <w:right w:val="none" w:sz="0" w:space="0" w:color="auto"/>
                                  </w:divBdr>
                                  <w:divsChild>
                                    <w:div w:id="1082919682">
                                      <w:marLeft w:val="0"/>
                                      <w:marRight w:val="0"/>
                                      <w:marTop w:val="0"/>
                                      <w:marBottom w:val="0"/>
                                      <w:divBdr>
                                        <w:top w:val="none" w:sz="0" w:space="0" w:color="auto"/>
                                        <w:left w:val="none" w:sz="0" w:space="0" w:color="auto"/>
                                        <w:bottom w:val="none" w:sz="0" w:space="0" w:color="auto"/>
                                        <w:right w:val="none" w:sz="0" w:space="0" w:color="auto"/>
                                      </w:divBdr>
                                      <w:divsChild>
                                        <w:div w:id="837427828">
                                          <w:marLeft w:val="0"/>
                                          <w:marRight w:val="0"/>
                                          <w:marTop w:val="0"/>
                                          <w:marBottom w:val="0"/>
                                          <w:divBdr>
                                            <w:top w:val="none" w:sz="0" w:space="0" w:color="auto"/>
                                            <w:left w:val="none" w:sz="0" w:space="0" w:color="auto"/>
                                            <w:bottom w:val="none" w:sz="0" w:space="0" w:color="auto"/>
                                            <w:right w:val="none" w:sz="0" w:space="0" w:color="auto"/>
                                          </w:divBdr>
                                          <w:divsChild>
                                            <w:div w:id="202015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027640">
                                  <w:marLeft w:val="0"/>
                                  <w:marRight w:val="0"/>
                                  <w:marTop w:val="0"/>
                                  <w:marBottom w:val="0"/>
                                  <w:divBdr>
                                    <w:top w:val="none" w:sz="0" w:space="0" w:color="auto"/>
                                    <w:left w:val="none" w:sz="0" w:space="0" w:color="auto"/>
                                    <w:bottom w:val="none" w:sz="0" w:space="0" w:color="auto"/>
                                    <w:right w:val="none" w:sz="0" w:space="0" w:color="auto"/>
                                  </w:divBdr>
                                  <w:divsChild>
                                    <w:div w:id="331373356">
                                      <w:marLeft w:val="0"/>
                                      <w:marRight w:val="0"/>
                                      <w:marTop w:val="0"/>
                                      <w:marBottom w:val="0"/>
                                      <w:divBdr>
                                        <w:top w:val="none" w:sz="0" w:space="0" w:color="auto"/>
                                        <w:left w:val="none" w:sz="0" w:space="0" w:color="auto"/>
                                        <w:bottom w:val="none" w:sz="0" w:space="0" w:color="auto"/>
                                        <w:right w:val="none" w:sz="0" w:space="0" w:color="auto"/>
                                      </w:divBdr>
                                      <w:divsChild>
                                        <w:div w:id="561213331">
                                          <w:marLeft w:val="0"/>
                                          <w:marRight w:val="0"/>
                                          <w:marTop w:val="0"/>
                                          <w:marBottom w:val="0"/>
                                          <w:divBdr>
                                            <w:top w:val="none" w:sz="0" w:space="0" w:color="auto"/>
                                            <w:left w:val="none" w:sz="0" w:space="0" w:color="auto"/>
                                            <w:bottom w:val="none" w:sz="0" w:space="0" w:color="auto"/>
                                            <w:right w:val="none" w:sz="0" w:space="0" w:color="auto"/>
                                          </w:divBdr>
                                          <w:divsChild>
                                            <w:div w:id="84262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061401">
                      <w:marLeft w:val="0"/>
                      <w:marRight w:val="0"/>
                      <w:marTop w:val="0"/>
                      <w:marBottom w:val="0"/>
                      <w:divBdr>
                        <w:top w:val="none" w:sz="0" w:space="0" w:color="auto"/>
                        <w:left w:val="none" w:sz="0" w:space="0" w:color="auto"/>
                        <w:bottom w:val="none" w:sz="0" w:space="0" w:color="auto"/>
                        <w:right w:val="none" w:sz="0" w:space="0" w:color="auto"/>
                      </w:divBdr>
                      <w:divsChild>
                        <w:div w:id="1361928918">
                          <w:marLeft w:val="0"/>
                          <w:marRight w:val="0"/>
                          <w:marTop w:val="0"/>
                          <w:marBottom w:val="0"/>
                          <w:divBdr>
                            <w:top w:val="none" w:sz="0" w:space="0" w:color="auto"/>
                            <w:left w:val="none" w:sz="0" w:space="0" w:color="auto"/>
                            <w:bottom w:val="none" w:sz="0" w:space="0" w:color="auto"/>
                            <w:right w:val="none" w:sz="0" w:space="0" w:color="auto"/>
                          </w:divBdr>
                          <w:divsChild>
                            <w:div w:id="768769627">
                              <w:marLeft w:val="0"/>
                              <w:marRight w:val="0"/>
                              <w:marTop w:val="0"/>
                              <w:marBottom w:val="0"/>
                              <w:divBdr>
                                <w:top w:val="none" w:sz="0" w:space="0" w:color="auto"/>
                                <w:left w:val="none" w:sz="0" w:space="0" w:color="auto"/>
                                <w:bottom w:val="none" w:sz="0" w:space="0" w:color="auto"/>
                                <w:right w:val="none" w:sz="0" w:space="0" w:color="auto"/>
                              </w:divBdr>
                              <w:divsChild>
                                <w:div w:id="1807157870">
                                  <w:marLeft w:val="0"/>
                                  <w:marRight w:val="0"/>
                                  <w:marTop w:val="0"/>
                                  <w:marBottom w:val="0"/>
                                  <w:divBdr>
                                    <w:top w:val="none" w:sz="0" w:space="0" w:color="auto"/>
                                    <w:left w:val="none" w:sz="0" w:space="0" w:color="auto"/>
                                    <w:bottom w:val="none" w:sz="0" w:space="0" w:color="auto"/>
                                    <w:right w:val="none" w:sz="0" w:space="0" w:color="auto"/>
                                  </w:divBdr>
                                </w:div>
                              </w:divsChild>
                            </w:div>
                            <w:div w:id="1366907669">
                              <w:marLeft w:val="0"/>
                              <w:marRight w:val="0"/>
                              <w:marTop w:val="0"/>
                              <w:marBottom w:val="0"/>
                              <w:divBdr>
                                <w:top w:val="none" w:sz="0" w:space="0" w:color="auto"/>
                                <w:left w:val="none" w:sz="0" w:space="0" w:color="auto"/>
                                <w:bottom w:val="none" w:sz="0" w:space="0" w:color="auto"/>
                                <w:right w:val="none" w:sz="0" w:space="0" w:color="auto"/>
                              </w:divBdr>
                              <w:divsChild>
                                <w:div w:id="61100949">
                                  <w:marLeft w:val="0"/>
                                  <w:marRight w:val="0"/>
                                  <w:marTop w:val="0"/>
                                  <w:marBottom w:val="0"/>
                                  <w:divBdr>
                                    <w:top w:val="none" w:sz="0" w:space="0" w:color="auto"/>
                                    <w:left w:val="none" w:sz="0" w:space="0" w:color="auto"/>
                                    <w:bottom w:val="none" w:sz="0" w:space="0" w:color="auto"/>
                                    <w:right w:val="none" w:sz="0" w:space="0" w:color="auto"/>
                                  </w:divBdr>
                                  <w:divsChild>
                                    <w:div w:id="891892796">
                                      <w:marLeft w:val="0"/>
                                      <w:marRight w:val="0"/>
                                      <w:marTop w:val="0"/>
                                      <w:marBottom w:val="0"/>
                                      <w:divBdr>
                                        <w:top w:val="none" w:sz="0" w:space="0" w:color="auto"/>
                                        <w:left w:val="none" w:sz="0" w:space="0" w:color="auto"/>
                                        <w:bottom w:val="none" w:sz="0" w:space="0" w:color="auto"/>
                                        <w:right w:val="none" w:sz="0" w:space="0" w:color="auto"/>
                                      </w:divBdr>
                                      <w:divsChild>
                                        <w:div w:id="75055570">
                                          <w:marLeft w:val="0"/>
                                          <w:marRight w:val="0"/>
                                          <w:marTop w:val="0"/>
                                          <w:marBottom w:val="0"/>
                                          <w:divBdr>
                                            <w:top w:val="none" w:sz="0" w:space="0" w:color="auto"/>
                                            <w:left w:val="none" w:sz="0" w:space="0" w:color="auto"/>
                                            <w:bottom w:val="none" w:sz="0" w:space="0" w:color="auto"/>
                                            <w:right w:val="none" w:sz="0" w:space="0" w:color="auto"/>
                                          </w:divBdr>
                                          <w:divsChild>
                                            <w:div w:id="180696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35583">
                                  <w:marLeft w:val="0"/>
                                  <w:marRight w:val="0"/>
                                  <w:marTop w:val="0"/>
                                  <w:marBottom w:val="0"/>
                                  <w:divBdr>
                                    <w:top w:val="none" w:sz="0" w:space="0" w:color="auto"/>
                                    <w:left w:val="none" w:sz="0" w:space="0" w:color="auto"/>
                                    <w:bottom w:val="none" w:sz="0" w:space="0" w:color="auto"/>
                                    <w:right w:val="none" w:sz="0" w:space="0" w:color="auto"/>
                                  </w:divBdr>
                                  <w:divsChild>
                                    <w:div w:id="1452086540">
                                      <w:marLeft w:val="0"/>
                                      <w:marRight w:val="0"/>
                                      <w:marTop w:val="0"/>
                                      <w:marBottom w:val="0"/>
                                      <w:divBdr>
                                        <w:top w:val="none" w:sz="0" w:space="0" w:color="auto"/>
                                        <w:left w:val="none" w:sz="0" w:space="0" w:color="auto"/>
                                        <w:bottom w:val="none" w:sz="0" w:space="0" w:color="auto"/>
                                        <w:right w:val="none" w:sz="0" w:space="0" w:color="auto"/>
                                      </w:divBdr>
                                      <w:divsChild>
                                        <w:div w:id="1860775538">
                                          <w:marLeft w:val="0"/>
                                          <w:marRight w:val="0"/>
                                          <w:marTop w:val="0"/>
                                          <w:marBottom w:val="0"/>
                                          <w:divBdr>
                                            <w:top w:val="none" w:sz="0" w:space="0" w:color="auto"/>
                                            <w:left w:val="none" w:sz="0" w:space="0" w:color="auto"/>
                                            <w:bottom w:val="none" w:sz="0" w:space="0" w:color="auto"/>
                                            <w:right w:val="none" w:sz="0" w:space="0" w:color="auto"/>
                                          </w:divBdr>
                                          <w:divsChild>
                                            <w:div w:id="35877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37231">
                                  <w:marLeft w:val="0"/>
                                  <w:marRight w:val="0"/>
                                  <w:marTop w:val="0"/>
                                  <w:marBottom w:val="0"/>
                                  <w:divBdr>
                                    <w:top w:val="none" w:sz="0" w:space="0" w:color="auto"/>
                                    <w:left w:val="none" w:sz="0" w:space="0" w:color="auto"/>
                                    <w:bottom w:val="none" w:sz="0" w:space="0" w:color="auto"/>
                                    <w:right w:val="none" w:sz="0" w:space="0" w:color="auto"/>
                                  </w:divBdr>
                                  <w:divsChild>
                                    <w:div w:id="1867864523">
                                      <w:marLeft w:val="0"/>
                                      <w:marRight w:val="0"/>
                                      <w:marTop w:val="0"/>
                                      <w:marBottom w:val="0"/>
                                      <w:divBdr>
                                        <w:top w:val="none" w:sz="0" w:space="0" w:color="auto"/>
                                        <w:left w:val="none" w:sz="0" w:space="0" w:color="auto"/>
                                        <w:bottom w:val="none" w:sz="0" w:space="0" w:color="auto"/>
                                        <w:right w:val="none" w:sz="0" w:space="0" w:color="auto"/>
                                      </w:divBdr>
                                      <w:divsChild>
                                        <w:div w:id="1577981823">
                                          <w:marLeft w:val="0"/>
                                          <w:marRight w:val="0"/>
                                          <w:marTop w:val="0"/>
                                          <w:marBottom w:val="0"/>
                                          <w:divBdr>
                                            <w:top w:val="none" w:sz="0" w:space="0" w:color="auto"/>
                                            <w:left w:val="none" w:sz="0" w:space="0" w:color="auto"/>
                                            <w:bottom w:val="none" w:sz="0" w:space="0" w:color="auto"/>
                                            <w:right w:val="none" w:sz="0" w:space="0" w:color="auto"/>
                                          </w:divBdr>
                                          <w:divsChild>
                                            <w:div w:id="8814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46498">
                                  <w:marLeft w:val="0"/>
                                  <w:marRight w:val="0"/>
                                  <w:marTop w:val="0"/>
                                  <w:marBottom w:val="0"/>
                                  <w:divBdr>
                                    <w:top w:val="none" w:sz="0" w:space="0" w:color="auto"/>
                                    <w:left w:val="none" w:sz="0" w:space="0" w:color="auto"/>
                                    <w:bottom w:val="none" w:sz="0" w:space="0" w:color="auto"/>
                                    <w:right w:val="none" w:sz="0" w:space="0" w:color="auto"/>
                                  </w:divBdr>
                                  <w:divsChild>
                                    <w:div w:id="976060352">
                                      <w:marLeft w:val="0"/>
                                      <w:marRight w:val="0"/>
                                      <w:marTop w:val="0"/>
                                      <w:marBottom w:val="0"/>
                                      <w:divBdr>
                                        <w:top w:val="none" w:sz="0" w:space="0" w:color="auto"/>
                                        <w:left w:val="none" w:sz="0" w:space="0" w:color="auto"/>
                                        <w:bottom w:val="none" w:sz="0" w:space="0" w:color="auto"/>
                                        <w:right w:val="none" w:sz="0" w:space="0" w:color="auto"/>
                                      </w:divBdr>
                                      <w:divsChild>
                                        <w:div w:id="1016537819">
                                          <w:marLeft w:val="0"/>
                                          <w:marRight w:val="0"/>
                                          <w:marTop w:val="0"/>
                                          <w:marBottom w:val="0"/>
                                          <w:divBdr>
                                            <w:top w:val="none" w:sz="0" w:space="0" w:color="auto"/>
                                            <w:left w:val="none" w:sz="0" w:space="0" w:color="auto"/>
                                            <w:bottom w:val="none" w:sz="0" w:space="0" w:color="auto"/>
                                            <w:right w:val="none" w:sz="0" w:space="0" w:color="auto"/>
                                          </w:divBdr>
                                          <w:divsChild>
                                            <w:div w:id="140525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0058">
                                  <w:marLeft w:val="0"/>
                                  <w:marRight w:val="0"/>
                                  <w:marTop w:val="0"/>
                                  <w:marBottom w:val="0"/>
                                  <w:divBdr>
                                    <w:top w:val="none" w:sz="0" w:space="0" w:color="auto"/>
                                    <w:left w:val="none" w:sz="0" w:space="0" w:color="auto"/>
                                    <w:bottom w:val="none" w:sz="0" w:space="0" w:color="auto"/>
                                    <w:right w:val="none" w:sz="0" w:space="0" w:color="auto"/>
                                  </w:divBdr>
                                  <w:divsChild>
                                    <w:div w:id="1064332809">
                                      <w:marLeft w:val="0"/>
                                      <w:marRight w:val="0"/>
                                      <w:marTop w:val="0"/>
                                      <w:marBottom w:val="0"/>
                                      <w:divBdr>
                                        <w:top w:val="none" w:sz="0" w:space="0" w:color="auto"/>
                                        <w:left w:val="none" w:sz="0" w:space="0" w:color="auto"/>
                                        <w:bottom w:val="none" w:sz="0" w:space="0" w:color="auto"/>
                                        <w:right w:val="none" w:sz="0" w:space="0" w:color="auto"/>
                                      </w:divBdr>
                                      <w:divsChild>
                                        <w:div w:id="1433282167">
                                          <w:marLeft w:val="0"/>
                                          <w:marRight w:val="0"/>
                                          <w:marTop w:val="0"/>
                                          <w:marBottom w:val="0"/>
                                          <w:divBdr>
                                            <w:top w:val="none" w:sz="0" w:space="0" w:color="auto"/>
                                            <w:left w:val="none" w:sz="0" w:space="0" w:color="auto"/>
                                            <w:bottom w:val="none" w:sz="0" w:space="0" w:color="auto"/>
                                            <w:right w:val="none" w:sz="0" w:space="0" w:color="auto"/>
                                          </w:divBdr>
                                          <w:divsChild>
                                            <w:div w:id="80157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069677">
                                  <w:marLeft w:val="0"/>
                                  <w:marRight w:val="0"/>
                                  <w:marTop w:val="0"/>
                                  <w:marBottom w:val="0"/>
                                  <w:divBdr>
                                    <w:top w:val="none" w:sz="0" w:space="0" w:color="auto"/>
                                    <w:left w:val="none" w:sz="0" w:space="0" w:color="auto"/>
                                    <w:bottom w:val="none" w:sz="0" w:space="0" w:color="auto"/>
                                    <w:right w:val="none" w:sz="0" w:space="0" w:color="auto"/>
                                  </w:divBdr>
                                  <w:divsChild>
                                    <w:div w:id="954288030">
                                      <w:marLeft w:val="0"/>
                                      <w:marRight w:val="0"/>
                                      <w:marTop w:val="0"/>
                                      <w:marBottom w:val="0"/>
                                      <w:divBdr>
                                        <w:top w:val="none" w:sz="0" w:space="0" w:color="auto"/>
                                        <w:left w:val="none" w:sz="0" w:space="0" w:color="auto"/>
                                        <w:bottom w:val="none" w:sz="0" w:space="0" w:color="auto"/>
                                        <w:right w:val="none" w:sz="0" w:space="0" w:color="auto"/>
                                      </w:divBdr>
                                      <w:divsChild>
                                        <w:div w:id="415593722">
                                          <w:marLeft w:val="0"/>
                                          <w:marRight w:val="0"/>
                                          <w:marTop w:val="0"/>
                                          <w:marBottom w:val="0"/>
                                          <w:divBdr>
                                            <w:top w:val="none" w:sz="0" w:space="0" w:color="auto"/>
                                            <w:left w:val="none" w:sz="0" w:space="0" w:color="auto"/>
                                            <w:bottom w:val="none" w:sz="0" w:space="0" w:color="auto"/>
                                            <w:right w:val="none" w:sz="0" w:space="0" w:color="auto"/>
                                          </w:divBdr>
                                          <w:divsChild>
                                            <w:div w:id="72996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18742">
                                  <w:marLeft w:val="0"/>
                                  <w:marRight w:val="0"/>
                                  <w:marTop w:val="0"/>
                                  <w:marBottom w:val="0"/>
                                  <w:divBdr>
                                    <w:top w:val="none" w:sz="0" w:space="0" w:color="auto"/>
                                    <w:left w:val="none" w:sz="0" w:space="0" w:color="auto"/>
                                    <w:bottom w:val="none" w:sz="0" w:space="0" w:color="auto"/>
                                    <w:right w:val="none" w:sz="0" w:space="0" w:color="auto"/>
                                  </w:divBdr>
                                  <w:divsChild>
                                    <w:div w:id="987173334">
                                      <w:marLeft w:val="0"/>
                                      <w:marRight w:val="0"/>
                                      <w:marTop w:val="0"/>
                                      <w:marBottom w:val="0"/>
                                      <w:divBdr>
                                        <w:top w:val="none" w:sz="0" w:space="0" w:color="auto"/>
                                        <w:left w:val="none" w:sz="0" w:space="0" w:color="auto"/>
                                        <w:bottom w:val="none" w:sz="0" w:space="0" w:color="auto"/>
                                        <w:right w:val="none" w:sz="0" w:space="0" w:color="auto"/>
                                      </w:divBdr>
                                      <w:divsChild>
                                        <w:div w:id="1994865900">
                                          <w:marLeft w:val="0"/>
                                          <w:marRight w:val="0"/>
                                          <w:marTop w:val="0"/>
                                          <w:marBottom w:val="0"/>
                                          <w:divBdr>
                                            <w:top w:val="none" w:sz="0" w:space="0" w:color="auto"/>
                                            <w:left w:val="none" w:sz="0" w:space="0" w:color="auto"/>
                                            <w:bottom w:val="none" w:sz="0" w:space="0" w:color="auto"/>
                                            <w:right w:val="none" w:sz="0" w:space="0" w:color="auto"/>
                                          </w:divBdr>
                                          <w:divsChild>
                                            <w:div w:id="129736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526554">
                                  <w:marLeft w:val="0"/>
                                  <w:marRight w:val="0"/>
                                  <w:marTop w:val="0"/>
                                  <w:marBottom w:val="0"/>
                                  <w:divBdr>
                                    <w:top w:val="none" w:sz="0" w:space="0" w:color="auto"/>
                                    <w:left w:val="none" w:sz="0" w:space="0" w:color="auto"/>
                                    <w:bottom w:val="none" w:sz="0" w:space="0" w:color="auto"/>
                                    <w:right w:val="none" w:sz="0" w:space="0" w:color="auto"/>
                                  </w:divBdr>
                                  <w:divsChild>
                                    <w:div w:id="1696928534">
                                      <w:marLeft w:val="0"/>
                                      <w:marRight w:val="0"/>
                                      <w:marTop w:val="0"/>
                                      <w:marBottom w:val="0"/>
                                      <w:divBdr>
                                        <w:top w:val="none" w:sz="0" w:space="0" w:color="auto"/>
                                        <w:left w:val="none" w:sz="0" w:space="0" w:color="auto"/>
                                        <w:bottom w:val="none" w:sz="0" w:space="0" w:color="auto"/>
                                        <w:right w:val="none" w:sz="0" w:space="0" w:color="auto"/>
                                      </w:divBdr>
                                      <w:divsChild>
                                        <w:div w:id="1626232220">
                                          <w:marLeft w:val="0"/>
                                          <w:marRight w:val="0"/>
                                          <w:marTop w:val="0"/>
                                          <w:marBottom w:val="0"/>
                                          <w:divBdr>
                                            <w:top w:val="none" w:sz="0" w:space="0" w:color="auto"/>
                                            <w:left w:val="none" w:sz="0" w:space="0" w:color="auto"/>
                                            <w:bottom w:val="none" w:sz="0" w:space="0" w:color="auto"/>
                                            <w:right w:val="none" w:sz="0" w:space="0" w:color="auto"/>
                                          </w:divBdr>
                                          <w:divsChild>
                                            <w:div w:id="11602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120411">
                                  <w:marLeft w:val="0"/>
                                  <w:marRight w:val="0"/>
                                  <w:marTop w:val="0"/>
                                  <w:marBottom w:val="0"/>
                                  <w:divBdr>
                                    <w:top w:val="none" w:sz="0" w:space="0" w:color="auto"/>
                                    <w:left w:val="none" w:sz="0" w:space="0" w:color="auto"/>
                                    <w:bottom w:val="none" w:sz="0" w:space="0" w:color="auto"/>
                                    <w:right w:val="none" w:sz="0" w:space="0" w:color="auto"/>
                                  </w:divBdr>
                                  <w:divsChild>
                                    <w:div w:id="2136218069">
                                      <w:marLeft w:val="0"/>
                                      <w:marRight w:val="0"/>
                                      <w:marTop w:val="0"/>
                                      <w:marBottom w:val="0"/>
                                      <w:divBdr>
                                        <w:top w:val="none" w:sz="0" w:space="0" w:color="auto"/>
                                        <w:left w:val="none" w:sz="0" w:space="0" w:color="auto"/>
                                        <w:bottom w:val="none" w:sz="0" w:space="0" w:color="auto"/>
                                        <w:right w:val="none" w:sz="0" w:space="0" w:color="auto"/>
                                      </w:divBdr>
                                      <w:divsChild>
                                        <w:div w:id="430593310">
                                          <w:marLeft w:val="0"/>
                                          <w:marRight w:val="0"/>
                                          <w:marTop w:val="0"/>
                                          <w:marBottom w:val="0"/>
                                          <w:divBdr>
                                            <w:top w:val="none" w:sz="0" w:space="0" w:color="auto"/>
                                            <w:left w:val="none" w:sz="0" w:space="0" w:color="auto"/>
                                            <w:bottom w:val="none" w:sz="0" w:space="0" w:color="auto"/>
                                            <w:right w:val="none" w:sz="0" w:space="0" w:color="auto"/>
                                          </w:divBdr>
                                          <w:divsChild>
                                            <w:div w:id="50405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09042">
                                  <w:marLeft w:val="0"/>
                                  <w:marRight w:val="0"/>
                                  <w:marTop w:val="0"/>
                                  <w:marBottom w:val="0"/>
                                  <w:divBdr>
                                    <w:top w:val="none" w:sz="0" w:space="0" w:color="auto"/>
                                    <w:left w:val="none" w:sz="0" w:space="0" w:color="auto"/>
                                    <w:bottom w:val="none" w:sz="0" w:space="0" w:color="auto"/>
                                    <w:right w:val="none" w:sz="0" w:space="0" w:color="auto"/>
                                  </w:divBdr>
                                  <w:divsChild>
                                    <w:div w:id="862985130">
                                      <w:marLeft w:val="0"/>
                                      <w:marRight w:val="0"/>
                                      <w:marTop w:val="0"/>
                                      <w:marBottom w:val="0"/>
                                      <w:divBdr>
                                        <w:top w:val="none" w:sz="0" w:space="0" w:color="auto"/>
                                        <w:left w:val="none" w:sz="0" w:space="0" w:color="auto"/>
                                        <w:bottom w:val="none" w:sz="0" w:space="0" w:color="auto"/>
                                        <w:right w:val="none" w:sz="0" w:space="0" w:color="auto"/>
                                      </w:divBdr>
                                      <w:divsChild>
                                        <w:div w:id="157162075">
                                          <w:marLeft w:val="0"/>
                                          <w:marRight w:val="0"/>
                                          <w:marTop w:val="0"/>
                                          <w:marBottom w:val="0"/>
                                          <w:divBdr>
                                            <w:top w:val="none" w:sz="0" w:space="0" w:color="auto"/>
                                            <w:left w:val="none" w:sz="0" w:space="0" w:color="auto"/>
                                            <w:bottom w:val="none" w:sz="0" w:space="0" w:color="auto"/>
                                            <w:right w:val="none" w:sz="0" w:space="0" w:color="auto"/>
                                          </w:divBdr>
                                          <w:divsChild>
                                            <w:div w:id="19905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297548">
                      <w:marLeft w:val="0"/>
                      <w:marRight w:val="0"/>
                      <w:marTop w:val="0"/>
                      <w:marBottom w:val="0"/>
                      <w:divBdr>
                        <w:top w:val="none" w:sz="0" w:space="0" w:color="auto"/>
                        <w:left w:val="none" w:sz="0" w:space="0" w:color="auto"/>
                        <w:bottom w:val="none" w:sz="0" w:space="0" w:color="auto"/>
                        <w:right w:val="none" w:sz="0" w:space="0" w:color="auto"/>
                      </w:divBdr>
                      <w:divsChild>
                        <w:div w:id="2077044830">
                          <w:marLeft w:val="0"/>
                          <w:marRight w:val="0"/>
                          <w:marTop w:val="0"/>
                          <w:marBottom w:val="0"/>
                          <w:divBdr>
                            <w:top w:val="none" w:sz="0" w:space="0" w:color="auto"/>
                            <w:left w:val="none" w:sz="0" w:space="0" w:color="auto"/>
                            <w:bottom w:val="none" w:sz="0" w:space="0" w:color="auto"/>
                            <w:right w:val="none" w:sz="0" w:space="0" w:color="auto"/>
                          </w:divBdr>
                          <w:divsChild>
                            <w:div w:id="1340889739">
                              <w:marLeft w:val="0"/>
                              <w:marRight w:val="0"/>
                              <w:marTop w:val="0"/>
                              <w:marBottom w:val="0"/>
                              <w:divBdr>
                                <w:top w:val="none" w:sz="0" w:space="0" w:color="auto"/>
                                <w:left w:val="none" w:sz="0" w:space="0" w:color="auto"/>
                                <w:bottom w:val="none" w:sz="0" w:space="0" w:color="auto"/>
                                <w:right w:val="none" w:sz="0" w:space="0" w:color="auto"/>
                              </w:divBdr>
                              <w:divsChild>
                                <w:div w:id="177081874">
                                  <w:marLeft w:val="0"/>
                                  <w:marRight w:val="0"/>
                                  <w:marTop w:val="0"/>
                                  <w:marBottom w:val="0"/>
                                  <w:divBdr>
                                    <w:top w:val="none" w:sz="0" w:space="0" w:color="auto"/>
                                    <w:left w:val="none" w:sz="0" w:space="0" w:color="auto"/>
                                    <w:bottom w:val="none" w:sz="0" w:space="0" w:color="auto"/>
                                    <w:right w:val="none" w:sz="0" w:space="0" w:color="auto"/>
                                  </w:divBdr>
                                </w:div>
                              </w:divsChild>
                            </w:div>
                            <w:div w:id="1600748769">
                              <w:marLeft w:val="0"/>
                              <w:marRight w:val="0"/>
                              <w:marTop w:val="0"/>
                              <w:marBottom w:val="0"/>
                              <w:divBdr>
                                <w:top w:val="none" w:sz="0" w:space="0" w:color="auto"/>
                                <w:left w:val="none" w:sz="0" w:space="0" w:color="auto"/>
                                <w:bottom w:val="none" w:sz="0" w:space="0" w:color="auto"/>
                                <w:right w:val="none" w:sz="0" w:space="0" w:color="auto"/>
                              </w:divBdr>
                              <w:divsChild>
                                <w:div w:id="42561946">
                                  <w:marLeft w:val="0"/>
                                  <w:marRight w:val="0"/>
                                  <w:marTop w:val="0"/>
                                  <w:marBottom w:val="0"/>
                                  <w:divBdr>
                                    <w:top w:val="none" w:sz="0" w:space="0" w:color="auto"/>
                                    <w:left w:val="none" w:sz="0" w:space="0" w:color="auto"/>
                                    <w:bottom w:val="none" w:sz="0" w:space="0" w:color="auto"/>
                                    <w:right w:val="none" w:sz="0" w:space="0" w:color="auto"/>
                                  </w:divBdr>
                                  <w:divsChild>
                                    <w:div w:id="1150515635">
                                      <w:marLeft w:val="0"/>
                                      <w:marRight w:val="0"/>
                                      <w:marTop w:val="0"/>
                                      <w:marBottom w:val="0"/>
                                      <w:divBdr>
                                        <w:top w:val="none" w:sz="0" w:space="0" w:color="auto"/>
                                        <w:left w:val="none" w:sz="0" w:space="0" w:color="auto"/>
                                        <w:bottom w:val="none" w:sz="0" w:space="0" w:color="auto"/>
                                        <w:right w:val="none" w:sz="0" w:space="0" w:color="auto"/>
                                      </w:divBdr>
                                      <w:divsChild>
                                        <w:div w:id="375930296">
                                          <w:marLeft w:val="0"/>
                                          <w:marRight w:val="0"/>
                                          <w:marTop w:val="0"/>
                                          <w:marBottom w:val="0"/>
                                          <w:divBdr>
                                            <w:top w:val="none" w:sz="0" w:space="0" w:color="auto"/>
                                            <w:left w:val="none" w:sz="0" w:space="0" w:color="auto"/>
                                            <w:bottom w:val="none" w:sz="0" w:space="0" w:color="auto"/>
                                            <w:right w:val="none" w:sz="0" w:space="0" w:color="auto"/>
                                          </w:divBdr>
                                          <w:divsChild>
                                            <w:div w:id="89778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145744">
                                  <w:marLeft w:val="0"/>
                                  <w:marRight w:val="0"/>
                                  <w:marTop w:val="0"/>
                                  <w:marBottom w:val="0"/>
                                  <w:divBdr>
                                    <w:top w:val="none" w:sz="0" w:space="0" w:color="auto"/>
                                    <w:left w:val="none" w:sz="0" w:space="0" w:color="auto"/>
                                    <w:bottom w:val="none" w:sz="0" w:space="0" w:color="auto"/>
                                    <w:right w:val="none" w:sz="0" w:space="0" w:color="auto"/>
                                  </w:divBdr>
                                  <w:divsChild>
                                    <w:div w:id="1432701468">
                                      <w:marLeft w:val="0"/>
                                      <w:marRight w:val="0"/>
                                      <w:marTop w:val="0"/>
                                      <w:marBottom w:val="0"/>
                                      <w:divBdr>
                                        <w:top w:val="none" w:sz="0" w:space="0" w:color="auto"/>
                                        <w:left w:val="none" w:sz="0" w:space="0" w:color="auto"/>
                                        <w:bottom w:val="none" w:sz="0" w:space="0" w:color="auto"/>
                                        <w:right w:val="none" w:sz="0" w:space="0" w:color="auto"/>
                                      </w:divBdr>
                                      <w:divsChild>
                                        <w:div w:id="1481264776">
                                          <w:marLeft w:val="0"/>
                                          <w:marRight w:val="0"/>
                                          <w:marTop w:val="0"/>
                                          <w:marBottom w:val="0"/>
                                          <w:divBdr>
                                            <w:top w:val="none" w:sz="0" w:space="0" w:color="auto"/>
                                            <w:left w:val="none" w:sz="0" w:space="0" w:color="auto"/>
                                            <w:bottom w:val="none" w:sz="0" w:space="0" w:color="auto"/>
                                            <w:right w:val="none" w:sz="0" w:space="0" w:color="auto"/>
                                          </w:divBdr>
                                          <w:divsChild>
                                            <w:div w:id="15620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08995">
                                  <w:marLeft w:val="0"/>
                                  <w:marRight w:val="0"/>
                                  <w:marTop w:val="0"/>
                                  <w:marBottom w:val="0"/>
                                  <w:divBdr>
                                    <w:top w:val="none" w:sz="0" w:space="0" w:color="auto"/>
                                    <w:left w:val="none" w:sz="0" w:space="0" w:color="auto"/>
                                    <w:bottom w:val="none" w:sz="0" w:space="0" w:color="auto"/>
                                    <w:right w:val="none" w:sz="0" w:space="0" w:color="auto"/>
                                  </w:divBdr>
                                  <w:divsChild>
                                    <w:div w:id="2041709404">
                                      <w:marLeft w:val="0"/>
                                      <w:marRight w:val="0"/>
                                      <w:marTop w:val="0"/>
                                      <w:marBottom w:val="0"/>
                                      <w:divBdr>
                                        <w:top w:val="none" w:sz="0" w:space="0" w:color="auto"/>
                                        <w:left w:val="none" w:sz="0" w:space="0" w:color="auto"/>
                                        <w:bottom w:val="none" w:sz="0" w:space="0" w:color="auto"/>
                                        <w:right w:val="none" w:sz="0" w:space="0" w:color="auto"/>
                                      </w:divBdr>
                                      <w:divsChild>
                                        <w:div w:id="1556814639">
                                          <w:marLeft w:val="0"/>
                                          <w:marRight w:val="0"/>
                                          <w:marTop w:val="0"/>
                                          <w:marBottom w:val="0"/>
                                          <w:divBdr>
                                            <w:top w:val="none" w:sz="0" w:space="0" w:color="auto"/>
                                            <w:left w:val="none" w:sz="0" w:space="0" w:color="auto"/>
                                            <w:bottom w:val="none" w:sz="0" w:space="0" w:color="auto"/>
                                            <w:right w:val="none" w:sz="0" w:space="0" w:color="auto"/>
                                          </w:divBdr>
                                          <w:divsChild>
                                            <w:div w:id="76919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821747">
                                  <w:marLeft w:val="0"/>
                                  <w:marRight w:val="0"/>
                                  <w:marTop w:val="0"/>
                                  <w:marBottom w:val="0"/>
                                  <w:divBdr>
                                    <w:top w:val="none" w:sz="0" w:space="0" w:color="auto"/>
                                    <w:left w:val="none" w:sz="0" w:space="0" w:color="auto"/>
                                    <w:bottom w:val="none" w:sz="0" w:space="0" w:color="auto"/>
                                    <w:right w:val="none" w:sz="0" w:space="0" w:color="auto"/>
                                  </w:divBdr>
                                  <w:divsChild>
                                    <w:div w:id="551889299">
                                      <w:marLeft w:val="0"/>
                                      <w:marRight w:val="0"/>
                                      <w:marTop w:val="0"/>
                                      <w:marBottom w:val="0"/>
                                      <w:divBdr>
                                        <w:top w:val="none" w:sz="0" w:space="0" w:color="auto"/>
                                        <w:left w:val="none" w:sz="0" w:space="0" w:color="auto"/>
                                        <w:bottom w:val="none" w:sz="0" w:space="0" w:color="auto"/>
                                        <w:right w:val="none" w:sz="0" w:space="0" w:color="auto"/>
                                      </w:divBdr>
                                      <w:divsChild>
                                        <w:div w:id="1673291173">
                                          <w:marLeft w:val="0"/>
                                          <w:marRight w:val="0"/>
                                          <w:marTop w:val="0"/>
                                          <w:marBottom w:val="0"/>
                                          <w:divBdr>
                                            <w:top w:val="none" w:sz="0" w:space="0" w:color="auto"/>
                                            <w:left w:val="none" w:sz="0" w:space="0" w:color="auto"/>
                                            <w:bottom w:val="none" w:sz="0" w:space="0" w:color="auto"/>
                                            <w:right w:val="none" w:sz="0" w:space="0" w:color="auto"/>
                                          </w:divBdr>
                                          <w:divsChild>
                                            <w:div w:id="4858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058886">
                                  <w:marLeft w:val="0"/>
                                  <w:marRight w:val="0"/>
                                  <w:marTop w:val="0"/>
                                  <w:marBottom w:val="0"/>
                                  <w:divBdr>
                                    <w:top w:val="none" w:sz="0" w:space="0" w:color="auto"/>
                                    <w:left w:val="none" w:sz="0" w:space="0" w:color="auto"/>
                                    <w:bottom w:val="none" w:sz="0" w:space="0" w:color="auto"/>
                                    <w:right w:val="none" w:sz="0" w:space="0" w:color="auto"/>
                                  </w:divBdr>
                                  <w:divsChild>
                                    <w:div w:id="2072069107">
                                      <w:marLeft w:val="0"/>
                                      <w:marRight w:val="0"/>
                                      <w:marTop w:val="0"/>
                                      <w:marBottom w:val="0"/>
                                      <w:divBdr>
                                        <w:top w:val="none" w:sz="0" w:space="0" w:color="auto"/>
                                        <w:left w:val="none" w:sz="0" w:space="0" w:color="auto"/>
                                        <w:bottom w:val="none" w:sz="0" w:space="0" w:color="auto"/>
                                        <w:right w:val="none" w:sz="0" w:space="0" w:color="auto"/>
                                      </w:divBdr>
                                      <w:divsChild>
                                        <w:div w:id="1905095111">
                                          <w:marLeft w:val="0"/>
                                          <w:marRight w:val="0"/>
                                          <w:marTop w:val="0"/>
                                          <w:marBottom w:val="0"/>
                                          <w:divBdr>
                                            <w:top w:val="none" w:sz="0" w:space="0" w:color="auto"/>
                                            <w:left w:val="none" w:sz="0" w:space="0" w:color="auto"/>
                                            <w:bottom w:val="none" w:sz="0" w:space="0" w:color="auto"/>
                                            <w:right w:val="none" w:sz="0" w:space="0" w:color="auto"/>
                                          </w:divBdr>
                                          <w:divsChild>
                                            <w:div w:id="70598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403122">
                                  <w:marLeft w:val="0"/>
                                  <w:marRight w:val="0"/>
                                  <w:marTop w:val="0"/>
                                  <w:marBottom w:val="0"/>
                                  <w:divBdr>
                                    <w:top w:val="none" w:sz="0" w:space="0" w:color="auto"/>
                                    <w:left w:val="none" w:sz="0" w:space="0" w:color="auto"/>
                                    <w:bottom w:val="none" w:sz="0" w:space="0" w:color="auto"/>
                                    <w:right w:val="none" w:sz="0" w:space="0" w:color="auto"/>
                                  </w:divBdr>
                                  <w:divsChild>
                                    <w:div w:id="787042367">
                                      <w:marLeft w:val="0"/>
                                      <w:marRight w:val="0"/>
                                      <w:marTop w:val="0"/>
                                      <w:marBottom w:val="0"/>
                                      <w:divBdr>
                                        <w:top w:val="none" w:sz="0" w:space="0" w:color="auto"/>
                                        <w:left w:val="none" w:sz="0" w:space="0" w:color="auto"/>
                                        <w:bottom w:val="none" w:sz="0" w:space="0" w:color="auto"/>
                                        <w:right w:val="none" w:sz="0" w:space="0" w:color="auto"/>
                                      </w:divBdr>
                                      <w:divsChild>
                                        <w:div w:id="1573272428">
                                          <w:marLeft w:val="0"/>
                                          <w:marRight w:val="0"/>
                                          <w:marTop w:val="0"/>
                                          <w:marBottom w:val="0"/>
                                          <w:divBdr>
                                            <w:top w:val="none" w:sz="0" w:space="0" w:color="auto"/>
                                            <w:left w:val="none" w:sz="0" w:space="0" w:color="auto"/>
                                            <w:bottom w:val="none" w:sz="0" w:space="0" w:color="auto"/>
                                            <w:right w:val="none" w:sz="0" w:space="0" w:color="auto"/>
                                          </w:divBdr>
                                          <w:divsChild>
                                            <w:div w:id="11716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908396">
                                  <w:marLeft w:val="0"/>
                                  <w:marRight w:val="0"/>
                                  <w:marTop w:val="0"/>
                                  <w:marBottom w:val="0"/>
                                  <w:divBdr>
                                    <w:top w:val="none" w:sz="0" w:space="0" w:color="auto"/>
                                    <w:left w:val="none" w:sz="0" w:space="0" w:color="auto"/>
                                    <w:bottom w:val="none" w:sz="0" w:space="0" w:color="auto"/>
                                    <w:right w:val="none" w:sz="0" w:space="0" w:color="auto"/>
                                  </w:divBdr>
                                  <w:divsChild>
                                    <w:div w:id="909582415">
                                      <w:marLeft w:val="0"/>
                                      <w:marRight w:val="0"/>
                                      <w:marTop w:val="0"/>
                                      <w:marBottom w:val="0"/>
                                      <w:divBdr>
                                        <w:top w:val="none" w:sz="0" w:space="0" w:color="auto"/>
                                        <w:left w:val="none" w:sz="0" w:space="0" w:color="auto"/>
                                        <w:bottom w:val="none" w:sz="0" w:space="0" w:color="auto"/>
                                        <w:right w:val="none" w:sz="0" w:space="0" w:color="auto"/>
                                      </w:divBdr>
                                      <w:divsChild>
                                        <w:div w:id="1726099594">
                                          <w:marLeft w:val="0"/>
                                          <w:marRight w:val="0"/>
                                          <w:marTop w:val="0"/>
                                          <w:marBottom w:val="0"/>
                                          <w:divBdr>
                                            <w:top w:val="none" w:sz="0" w:space="0" w:color="auto"/>
                                            <w:left w:val="none" w:sz="0" w:space="0" w:color="auto"/>
                                            <w:bottom w:val="none" w:sz="0" w:space="0" w:color="auto"/>
                                            <w:right w:val="none" w:sz="0" w:space="0" w:color="auto"/>
                                          </w:divBdr>
                                          <w:divsChild>
                                            <w:div w:id="88768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984139">
                                  <w:marLeft w:val="0"/>
                                  <w:marRight w:val="0"/>
                                  <w:marTop w:val="0"/>
                                  <w:marBottom w:val="0"/>
                                  <w:divBdr>
                                    <w:top w:val="none" w:sz="0" w:space="0" w:color="auto"/>
                                    <w:left w:val="none" w:sz="0" w:space="0" w:color="auto"/>
                                    <w:bottom w:val="none" w:sz="0" w:space="0" w:color="auto"/>
                                    <w:right w:val="none" w:sz="0" w:space="0" w:color="auto"/>
                                  </w:divBdr>
                                  <w:divsChild>
                                    <w:div w:id="110831945">
                                      <w:marLeft w:val="0"/>
                                      <w:marRight w:val="0"/>
                                      <w:marTop w:val="0"/>
                                      <w:marBottom w:val="0"/>
                                      <w:divBdr>
                                        <w:top w:val="none" w:sz="0" w:space="0" w:color="auto"/>
                                        <w:left w:val="none" w:sz="0" w:space="0" w:color="auto"/>
                                        <w:bottom w:val="none" w:sz="0" w:space="0" w:color="auto"/>
                                        <w:right w:val="none" w:sz="0" w:space="0" w:color="auto"/>
                                      </w:divBdr>
                                      <w:divsChild>
                                        <w:div w:id="1435632684">
                                          <w:marLeft w:val="0"/>
                                          <w:marRight w:val="0"/>
                                          <w:marTop w:val="0"/>
                                          <w:marBottom w:val="0"/>
                                          <w:divBdr>
                                            <w:top w:val="none" w:sz="0" w:space="0" w:color="auto"/>
                                            <w:left w:val="none" w:sz="0" w:space="0" w:color="auto"/>
                                            <w:bottom w:val="none" w:sz="0" w:space="0" w:color="auto"/>
                                            <w:right w:val="none" w:sz="0" w:space="0" w:color="auto"/>
                                          </w:divBdr>
                                          <w:divsChild>
                                            <w:div w:id="17581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942138">
                                  <w:marLeft w:val="0"/>
                                  <w:marRight w:val="0"/>
                                  <w:marTop w:val="0"/>
                                  <w:marBottom w:val="0"/>
                                  <w:divBdr>
                                    <w:top w:val="none" w:sz="0" w:space="0" w:color="auto"/>
                                    <w:left w:val="none" w:sz="0" w:space="0" w:color="auto"/>
                                    <w:bottom w:val="none" w:sz="0" w:space="0" w:color="auto"/>
                                    <w:right w:val="none" w:sz="0" w:space="0" w:color="auto"/>
                                  </w:divBdr>
                                  <w:divsChild>
                                    <w:div w:id="1363357799">
                                      <w:marLeft w:val="0"/>
                                      <w:marRight w:val="0"/>
                                      <w:marTop w:val="0"/>
                                      <w:marBottom w:val="0"/>
                                      <w:divBdr>
                                        <w:top w:val="none" w:sz="0" w:space="0" w:color="auto"/>
                                        <w:left w:val="none" w:sz="0" w:space="0" w:color="auto"/>
                                        <w:bottom w:val="none" w:sz="0" w:space="0" w:color="auto"/>
                                        <w:right w:val="none" w:sz="0" w:space="0" w:color="auto"/>
                                      </w:divBdr>
                                      <w:divsChild>
                                        <w:div w:id="1135098319">
                                          <w:marLeft w:val="0"/>
                                          <w:marRight w:val="0"/>
                                          <w:marTop w:val="0"/>
                                          <w:marBottom w:val="0"/>
                                          <w:divBdr>
                                            <w:top w:val="none" w:sz="0" w:space="0" w:color="auto"/>
                                            <w:left w:val="none" w:sz="0" w:space="0" w:color="auto"/>
                                            <w:bottom w:val="none" w:sz="0" w:space="0" w:color="auto"/>
                                            <w:right w:val="none" w:sz="0" w:space="0" w:color="auto"/>
                                          </w:divBdr>
                                          <w:divsChild>
                                            <w:div w:id="173994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183752">
                                  <w:marLeft w:val="0"/>
                                  <w:marRight w:val="0"/>
                                  <w:marTop w:val="0"/>
                                  <w:marBottom w:val="0"/>
                                  <w:divBdr>
                                    <w:top w:val="none" w:sz="0" w:space="0" w:color="auto"/>
                                    <w:left w:val="none" w:sz="0" w:space="0" w:color="auto"/>
                                    <w:bottom w:val="none" w:sz="0" w:space="0" w:color="auto"/>
                                    <w:right w:val="none" w:sz="0" w:space="0" w:color="auto"/>
                                  </w:divBdr>
                                  <w:divsChild>
                                    <w:div w:id="191265914">
                                      <w:marLeft w:val="0"/>
                                      <w:marRight w:val="0"/>
                                      <w:marTop w:val="0"/>
                                      <w:marBottom w:val="0"/>
                                      <w:divBdr>
                                        <w:top w:val="none" w:sz="0" w:space="0" w:color="auto"/>
                                        <w:left w:val="none" w:sz="0" w:space="0" w:color="auto"/>
                                        <w:bottom w:val="none" w:sz="0" w:space="0" w:color="auto"/>
                                        <w:right w:val="none" w:sz="0" w:space="0" w:color="auto"/>
                                      </w:divBdr>
                                      <w:divsChild>
                                        <w:div w:id="1801025418">
                                          <w:marLeft w:val="0"/>
                                          <w:marRight w:val="0"/>
                                          <w:marTop w:val="0"/>
                                          <w:marBottom w:val="0"/>
                                          <w:divBdr>
                                            <w:top w:val="none" w:sz="0" w:space="0" w:color="auto"/>
                                            <w:left w:val="none" w:sz="0" w:space="0" w:color="auto"/>
                                            <w:bottom w:val="none" w:sz="0" w:space="0" w:color="auto"/>
                                            <w:right w:val="none" w:sz="0" w:space="0" w:color="auto"/>
                                          </w:divBdr>
                                          <w:divsChild>
                                            <w:div w:id="15665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869011">
                                  <w:marLeft w:val="0"/>
                                  <w:marRight w:val="0"/>
                                  <w:marTop w:val="0"/>
                                  <w:marBottom w:val="0"/>
                                  <w:divBdr>
                                    <w:top w:val="none" w:sz="0" w:space="0" w:color="auto"/>
                                    <w:left w:val="none" w:sz="0" w:space="0" w:color="auto"/>
                                    <w:bottom w:val="none" w:sz="0" w:space="0" w:color="auto"/>
                                    <w:right w:val="none" w:sz="0" w:space="0" w:color="auto"/>
                                  </w:divBdr>
                                  <w:divsChild>
                                    <w:div w:id="18243005">
                                      <w:marLeft w:val="0"/>
                                      <w:marRight w:val="0"/>
                                      <w:marTop w:val="0"/>
                                      <w:marBottom w:val="0"/>
                                      <w:divBdr>
                                        <w:top w:val="none" w:sz="0" w:space="0" w:color="auto"/>
                                        <w:left w:val="none" w:sz="0" w:space="0" w:color="auto"/>
                                        <w:bottom w:val="none" w:sz="0" w:space="0" w:color="auto"/>
                                        <w:right w:val="none" w:sz="0" w:space="0" w:color="auto"/>
                                      </w:divBdr>
                                      <w:divsChild>
                                        <w:div w:id="474031226">
                                          <w:marLeft w:val="0"/>
                                          <w:marRight w:val="0"/>
                                          <w:marTop w:val="0"/>
                                          <w:marBottom w:val="0"/>
                                          <w:divBdr>
                                            <w:top w:val="none" w:sz="0" w:space="0" w:color="auto"/>
                                            <w:left w:val="none" w:sz="0" w:space="0" w:color="auto"/>
                                            <w:bottom w:val="none" w:sz="0" w:space="0" w:color="auto"/>
                                            <w:right w:val="none" w:sz="0" w:space="0" w:color="auto"/>
                                          </w:divBdr>
                                          <w:divsChild>
                                            <w:div w:id="103391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484665">
                                  <w:marLeft w:val="0"/>
                                  <w:marRight w:val="0"/>
                                  <w:marTop w:val="0"/>
                                  <w:marBottom w:val="0"/>
                                  <w:divBdr>
                                    <w:top w:val="none" w:sz="0" w:space="0" w:color="auto"/>
                                    <w:left w:val="none" w:sz="0" w:space="0" w:color="auto"/>
                                    <w:bottom w:val="none" w:sz="0" w:space="0" w:color="auto"/>
                                    <w:right w:val="none" w:sz="0" w:space="0" w:color="auto"/>
                                  </w:divBdr>
                                  <w:divsChild>
                                    <w:div w:id="1008485884">
                                      <w:marLeft w:val="0"/>
                                      <w:marRight w:val="0"/>
                                      <w:marTop w:val="0"/>
                                      <w:marBottom w:val="0"/>
                                      <w:divBdr>
                                        <w:top w:val="none" w:sz="0" w:space="0" w:color="auto"/>
                                        <w:left w:val="none" w:sz="0" w:space="0" w:color="auto"/>
                                        <w:bottom w:val="none" w:sz="0" w:space="0" w:color="auto"/>
                                        <w:right w:val="none" w:sz="0" w:space="0" w:color="auto"/>
                                      </w:divBdr>
                                      <w:divsChild>
                                        <w:div w:id="1455908699">
                                          <w:marLeft w:val="0"/>
                                          <w:marRight w:val="0"/>
                                          <w:marTop w:val="0"/>
                                          <w:marBottom w:val="0"/>
                                          <w:divBdr>
                                            <w:top w:val="none" w:sz="0" w:space="0" w:color="auto"/>
                                            <w:left w:val="none" w:sz="0" w:space="0" w:color="auto"/>
                                            <w:bottom w:val="none" w:sz="0" w:space="0" w:color="auto"/>
                                            <w:right w:val="none" w:sz="0" w:space="0" w:color="auto"/>
                                          </w:divBdr>
                                          <w:divsChild>
                                            <w:div w:id="148126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677999">
                                  <w:marLeft w:val="0"/>
                                  <w:marRight w:val="0"/>
                                  <w:marTop w:val="0"/>
                                  <w:marBottom w:val="0"/>
                                  <w:divBdr>
                                    <w:top w:val="none" w:sz="0" w:space="0" w:color="auto"/>
                                    <w:left w:val="none" w:sz="0" w:space="0" w:color="auto"/>
                                    <w:bottom w:val="none" w:sz="0" w:space="0" w:color="auto"/>
                                    <w:right w:val="none" w:sz="0" w:space="0" w:color="auto"/>
                                  </w:divBdr>
                                  <w:divsChild>
                                    <w:div w:id="1189179093">
                                      <w:marLeft w:val="0"/>
                                      <w:marRight w:val="0"/>
                                      <w:marTop w:val="0"/>
                                      <w:marBottom w:val="0"/>
                                      <w:divBdr>
                                        <w:top w:val="none" w:sz="0" w:space="0" w:color="auto"/>
                                        <w:left w:val="none" w:sz="0" w:space="0" w:color="auto"/>
                                        <w:bottom w:val="none" w:sz="0" w:space="0" w:color="auto"/>
                                        <w:right w:val="none" w:sz="0" w:space="0" w:color="auto"/>
                                      </w:divBdr>
                                      <w:divsChild>
                                        <w:div w:id="1065571189">
                                          <w:marLeft w:val="0"/>
                                          <w:marRight w:val="0"/>
                                          <w:marTop w:val="0"/>
                                          <w:marBottom w:val="0"/>
                                          <w:divBdr>
                                            <w:top w:val="none" w:sz="0" w:space="0" w:color="auto"/>
                                            <w:left w:val="none" w:sz="0" w:space="0" w:color="auto"/>
                                            <w:bottom w:val="none" w:sz="0" w:space="0" w:color="auto"/>
                                            <w:right w:val="none" w:sz="0" w:space="0" w:color="auto"/>
                                          </w:divBdr>
                                          <w:divsChild>
                                            <w:div w:id="2059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087218">
                                  <w:marLeft w:val="0"/>
                                  <w:marRight w:val="0"/>
                                  <w:marTop w:val="0"/>
                                  <w:marBottom w:val="0"/>
                                  <w:divBdr>
                                    <w:top w:val="none" w:sz="0" w:space="0" w:color="auto"/>
                                    <w:left w:val="none" w:sz="0" w:space="0" w:color="auto"/>
                                    <w:bottom w:val="none" w:sz="0" w:space="0" w:color="auto"/>
                                    <w:right w:val="none" w:sz="0" w:space="0" w:color="auto"/>
                                  </w:divBdr>
                                  <w:divsChild>
                                    <w:div w:id="246154134">
                                      <w:marLeft w:val="0"/>
                                      <w:marRight w:val="0"/>
                                      <w:marTop w:val="0"/>
                                      <w:marBottom w:val="0"/>
                                      <w:divBdr>
                                        <w:top w:val="none" w:sz="0" w:space="0" w:color="auto"/>
                                        <w:left w:val="none" w:sz="0" w:space="0" w:color="auto"/>
                                        <w:bottom w:val="none" w:sz="0" w:space="0" w:color="auto"/>
                                        <w:right w:val="none" w:sz="0" w:space="0" w:color="auto"/>
                                      </w:divBdr>
                                      <w:divsChild>
                                        <w:div w:id="2127506138">
                                          <w:marLeft w:val="0"/>
                                          <w:marRight w:val="0"/>
                                          <w:marTop w:val="0"/>
                                          <w:marBottom w:val="0"/>
                                          <w:divBdr>
                                            <w:top w:val="none" w:sz="0" w:space="0" w:color="auto"/>
                                            <w:left w:val="none" w:sz="0" w:space="0" w:color="auto"/>
                                            <w:bottom w:val="none" w:sz="0" w:space="0" w:color="auto"/>
                                            <w:right w:val="none" w:sz="0" w:space="0" w:color="auto"/>
                                          </w:divBdr>
                                          <w:divsChild>
                                            <w:div w:id="1007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08223">
                                  <w:marLeft w:val="0"/>
                                  <w:marRight w:val="0"/>
                                  <w:marTop w:val="0"/>
                                  <w:marBottom w:val="0"/>
                                  <w:divBdr>
                                    <w:top w:val="none" w:sz="0" w:space="0" w:color="auto"/>
                                    <w:left w:val="none" w:sz="0" w:space="0" w:color="auto"/>
                                    <w:bottom w:val="none" w:sz="0" w:space="0" w:color="auto"/>
                                    <w:right w:val="none" w:sz="0" w:space="0" w:color="auto"/>
                                  </w:divBdr>
                                  <w:divsChild>
                                    <w:div w:id="698512489">
                                      <w:marLeft w:val="0"/>
                                      <w:marRight w:val="0"/>
                                      <w:marTop w:val="0"/>
                                      <w:marBottom w:val="0"/>
                                      <w:divBdr>
                                        <w:top w:val="none" w:sz="0" w:space="0" w:color="auto"/>
                                        <w:left w:val="none" w:sz="0" w:space="0" w:color="auto"/>
                                        <w:bottom w:val="none" w:sz="0" w:space="0" w:color="auto"/>
                                        <w:right w:val="none" w:sz="0" w:space="0" w:color="auto"/>
                                      </w:divBdr>
                                      <w:divsChild>
                                        <w:div w:id="259067479">
                                          <w:marLeft w:val="0"/>
                                          <w:marRight w:val="0"/>
                                          <w:marTop w:val="0"/>
                                          <w:marBottom w:val="0"/>
                                          <w:divBdr>
                                            <w:top w:val="none" w:sz="0" w:space="0" w:color="auto"/>
                                            <w:left w:val="none" w:sz="0" w:space="0" w:color="auto"/>
                                            <w:bottom w:val="none" w:sz="0" w:space="0" w:color="auto"/>
                                            <w:right w:val="none" w:sz="0" w:space="0" w:color="auto"/>
                                          </w:divBdr>
                                          <w:divsChild>
                                            <w:div w:id="207966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4200">
                                  <w:marLeft w:val="0"/>
                                  <w:marRight w:val="0"/>
                                  <w:marTop w:val="0"/>
                                  <w:marBottom w:val="0"/>
                                  <w:divBdr>
                                    <w:top w:val="none" w:sz="0" w:space="0" w:color="auto"/>
                                    <w:left w:val="none" w:sz="0" w:space="0" w:color="auto"/>
                                    <w:bottom w:val="none" w:sz="0" w:space="0" w:color="auto"/>
                                    <w:right w:val="none" w:sz="0" w:space="0" w:color="auto"/>
                                  </w:divBdr>
                                  <w:divsChild>
                                    <w:div w:id="1466578197">
                                      <w:marLeft w:val="0"/>
                                      <w:marRight w:val="0"/>
                                      <w:marTop w:val="0"/>
                                      <w:marBottom w:val="0"/>
                                      <w:divBdr>
                                        <w:top w:val="none" w:sz="0" w:space="0" w:color="auto"/>
                                        <w:left w:val="none" w:sz="0" w:space="0" w:color="auto"/>
                                        <w:bottom w:val="none" w:sz="0" w:space="0" w:color="auto"/>
                                        <w:right w:val="none" w:sz="0" w:space="0" w:color="auto"/>
                                      </w:divBdr>
                                      <w:divsChild>
                                        <w:div w:id="402796830">
                                          <w:marLeft w:val="0"/>
                                          <w:marRight w:val="0"/>
                                          <w:marTop w:val="0"/>
                                          <w:marBottom w:val="0"/>
                                          <w:divBdr>
                                            <w:top w:val="none" w:sz="0" w:space="0" w:color="auto"/>
                                            <w:left w:val="none" w:sz="0" w:space="0" w:color="auto"/>
                                            <w:bottom w:val="none" w:sz="0" w:space="0" w:color="auto"/>
                                            <w:right w:val="none" w:sz="0" w:space="0" w:color="auto"/>
                                          </w:divBdr>
                                          <w:divsChild>
                                            <w:div w:id="94909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943310">
                                  <w:marLeft w:val="0"/>
                                  <w:marRight w:val="0"/>
                                  <w:marTop w:val="0"/>
                                  <w:marBottom w:val="0"/>
                                  <w:divBdr>
                                    <w:top w:val="none" w:sz="0" w:space="0" w:color="auto"/>
                                    <w:left w:val="none" w:sz="0" w:space="0" w:color="auto"/>
                                    <w:bottom w:val="none" w:sz="0" w:space="0" w:color="auto"/>
                                    <w:right w:val="none" w:sz="0" w:space="0" w:color="auto"/>
                                  </w:divBdr>
                                  <w:divsChild>
                                    <w:div w:id="682434124">
                                      <w:marLeft w:val="0"/>
                                      <w:marRight w:val="0"/>
                                      <w:marTop w:val="0"/>
                                      <w:marBottom w:val="0"/>
                                      <w:divBdr>
                                        <w:top w:val="none" w:sz="0" w:space="0" w:color="auto"/>
                                        <w:left w:val="none" w:sz="0" w:space="0" w:color="auto"/>
                                        <w:bottom w:val="none" w:sz="0" w:space="0" w:color="auto"/>
                                        <w:right w:val="none" w:sz="0" w:space="0" w:color="auto"/>
                                      </w:divBdr>
                                      <w:divsChild>
                                        <w:div w:id="477770964">
                                          <w:marLeft w:val="0"/>
                                          <w:marRight w:val="0"/>
                                          <w:marTop w:val="0"/>
                                          <w:marBottom w:val="0"/>
                                          <w:divBdr>
                                            <w:top w:val="none" w:sz="0" w:space="0" w:color="auto"/>
                                            <w:left w:val="none" w:sz="0" w:space="0" w:color="auto"/>
                                            <w:bottom w:val="none" w:sz="0" w:space="0" w:color="auto"/>
                                            <w:right w:val="none" w:sz="0" w:space="0" w:color="auto"/>
                                          </w:divBdr>
                                          <w:divsChild>
                                            <w:div w:id="1344480429">
                                              <w:marLeft w:val="0"/>
                                              <w:marRight w:val="0"/>
                                              <w:marTop w:val="0"/>
                                              <w:marBottom w:val="0"/>
                                              <w:divBdr>
                                                <w:top w:val="none" w:sz="0" w:space="0" w:color="auto"/>
                                                <w:left w:val="none" w:sz="0" w:space="0" w:color="auto"/>
                                                <w:bottom w:val="none" w:sz="0" w:space="0" w:color="auto"/>
                                                <w:right w:val="none" w:sz="0" w:space="0" w:color="auto"/>
                                              </w:divBdr>
                                            </w:div>
                                          </w:divsChild>
                                        </w:div>
                                        <w:div w:id="922102244">
                                          <w:marLeft w:val="0"/>
                                          <w:marRight w:val="0"/>
                                          <w:marTop w:val="0"/>
                                          <w:marBottom w:val="0"/>
                                          <w:divBdr>
                                            <w:top w:val="none" w:sz="0" w:space="0" w:color="auto"/>
                                            <w:left w:val="none" w:sz="0" w:space="0" w:color="auto"/>
                                            <w:bottom w:val="none" w:sz="0" w:space="0" w:color="auto"/>
                                            <w:right w:val="none" w:sz="0" w:space="0" w:color="auto"/>
                                          </w:divBdr>
                                          <w:divsChild>
                                            <w:div w:id="1135637637">
                                              <w:marLeft w:val="576"/>
                                              <w:marRight w:val="0"/>
                                              <w:marTop w:val="0"/>
                                              <w:marBottom w:val="0"/>
                                              <w:divBdr>
                                                <w:top w:val="single" w:sz="6" w:space="0" w:color="E5E619"/>
                                                <w:left w:val="single" w:sz="24" w:space="0" w:color="E5E619"/>
                                                <w:bottom w:val="single" w:sz="6" w:space="0" w:color="E5E619"/>
                                                <w:right w:val="single" w:sz="6" w:space="0" w:color="E5E619"/>
                                              </w:divBdr>
                                              <w:divsChild>
                                                <w:div w:id="354162975">
                                                  <w:marLeft w:val="0"/>
                                                  <w:marRight w:val="0"/>
                                                  <w:marTop w:val="0"/>
                                                  <w:marBottom w:val="0"/>
                                                  <w:divBdr>
                                                    <w:top w:val="none" w:sz="0" w:space="0" w:color="auto"/>
                                                    <w:left w:val="none" w:sz="0" w:space="0" w:color="auto"/>
                                                    <w:bottom w:val="none" w:sz="0" w:space="0" w:color="auto"/>
                                                    <w:right w:val="none" w:sz="0" w:space="0" w:color="auto"/>
                                                  </w:divBdr>
                                                  <w:divsChild>
                                                    <w:div w:id="96836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602316">
                      <w:marLeft w:val="0"/>
                      <w:marRight w:val="0"/>
                      <w:marTop w:val="0"/>
                      <w:marBottom w:val="0"/>
                      <w:divBdr>
                        <w:top w:val="none" w:sz="0" w:space="0" w:color="auto"/>
                        <w:left w:val="none" w:sz="0" w:space="0" w:color="auto"/>
                        <w:bottom w:val="none" w:sz="0" w:space="0" w:color="auto"/>
                        <w:right w:val="none" w:sz="0" w:space="0" w:color="auto"/>
                      </w:divBdr>
                      <w:divsChild>
                        <w:div w:id="931669979">
                          <w:marLeft w:val="0"/>
                          <w:marRight w:val="0"/>
                          <w:marTop w:val="0"/>
                          <w:marBottom w:val="0"/>
                          <w:divBdr>
                            <w:top w:val="none" w:sz="0" w:space="0" w:color="auto"/>
                            <w:left w:val="none" w:sz="0" w:space="0" w:color="auto"/>
                            <w:bottom w:val="none" w:sz="0" w:space="0" w:color="auto"/>
                            <w:right w:val="none" w:sz="0" w:space="0" w:color="auto"/>
                          </w:divBdr>
                          <w:divsChild>
                            <w:div w:id="163515992">
                              <w:marLeft w:val="0"/>
                              <w:marRight w:val="0"/>
                              <w:marTop w:val="0"/>
                              <w:marBottom w:val="0"/>
                              <w:divBdr>
                                <w:top w:val="none" w:sz="0" w:space="0" w:color="auto"/>
                                <w:left w:val="none" w:sz="0" w:space="0" w:color="auto"/>
                                <w:bottom w:val="none" w:sz="0" w:space="0" w:color="auto"/>
                                <w:right w:val="none" w:sz="0" w:space="0" w:color="auto"/>
                              </w:divBdr>
                              <w:divsChild>
                                <w:div w:id="962689470">
                                  <w:marLeft w:val="0"/>
                                  <w:marRight w:val="0"/>
                                  <w:marTop w:val="0"/>
                                  <w:marBottom w:val="0"/>
                                  <w:divBdr>
                                    <w:top w:val="none" w:sz="0" w:space="0" w:color="auto"/>
                                    <w:left w:val="none" w:sz="0" w:space="0" w:color="auto"/>
                                    <w:bottom w:val="none" w:sz="0" w:space="0" w:color="auto"/>
                                    <w:right w:val="none" w:sz="0" w:space="0" w:color="auto"/>
                                  </w:divBdr>
                                </w:div>
                              </w:divsChild>
                            </w:div>
                            <w:div w:id="2036271813">
                              <w:marLeft w:val="0"/>
                              <w:marRight w:val="0"/>
                              <w:marTop w:val="0"/>
                              <w:marBottom w:val="0"/>
                              <w:divBdr>
                                <w:top w:val="none" w:sz="0" w:space="0" w:color="auto"/>
                                <w:left w:val="none" w:sz="0" w:space="0" w:color="auto"/>
                                <w:bottom w:val="none" w:sz="0" w:space="0" w:color="auto"/>
                                <w:right w:val="none" w:sz="0" w:space="0" w:color="auto"/>
                              </w:divBdr>
                              <w:divsChild>
                                <w:div w:id="372584895">
                                  <w:marLeft w:val="0"/>
                                  <w:marRight w:val="0"/>
                                  <w:marTop w:val="0"/>
                                  <w:marBottom w:val="0"/>
                                  <w:divBdr>
                                    <w:top w:val="none" w:sz="0" w:space="0" w:color="auto"/>
                                    <w:left w:val="none" w:sz="0" w:space="0" w:color="auto"/>
                                    <w:bottom w:val="none" w:sz="0" w:space="0" w:color="auto"/>
                                    <w:right w:val="none" w:sz="0" w:space="0" w:color="auto"/>
                                  </w:divBdr>
                                  <w:divsChild>
                                    <w:div w:id="1262254916">
                                      <w:marLeft w:val="0"/>
                                      <w:marRight w:val="0"/>
                                      <w:marTop w:val="0"/>
                                      <w:marBottom w:val="0"/>
                                      <w:divBdr>
                                        <w:top w:val="none" w:sz="0" w:space="0" w:color="auto"/>
                                        <w:left w:val="none" w:sz="0" w:space="0" w:color="auto"/>
                                        <w:bottom w:val="none" w:sz="0" w:space="0" w:color="auto"/>
                                        <w:right w:val="none" w:sz="0" w:space="0" w:color="auto"/>
                                      </w:divBdr>
                                      <w:divsChild>
                                        <w:div w:id="1774468886">
                                          <w:marLeft w:val="0"/>
                                          <w:marRight w:val="0"/>
                                          <w:marTop w:val="0"/>
                                          <w:marBottom w:val="0"/>
                                          <w:divBdr>
                                            <w:top w:val="none" w:sz="0" w:space="0" w:color="auto"/>
                                            <w:left w:val="none" w:sz="0" w:space="0" w:color="auto"/>
                                            <w:bottom w:val="none" w:sz="0" w:space="0" w:color="auto"/>
                                            <w:right w:val="none" w:sz="0" w:space="0" w:color="auto"/>
                                          </w:divBdr>
                                          <w:divsChild>
                                            <w:div w:id="135183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156272">
                                  <w:marLeft w:val="0"/>
                                  <w:marRight w:val="0"/>
                                  <w:marTop w:val="0"/>
                                  <w:marBottom w:val="0"/>
                                  <w:divBdr>
                                    <w:top w:val="none" w:sz="0" w:space="0" w:color="auto"/>
                                    <w:left w:val="none" w:sz="0" w:space="0" w:color="auto"/>
                                    <w:bottom w:val="none" w:sz="0" w:space="0" w:color="auto"/>
                                    <w:right w:val="none" w:sz="0" w:space="0" w:color="auto"/>
                                  </w:divBdr>
                                  <w:divsChild>
                                    <w:div w:id="345836370">
                                      <w:marLeft w:val="0"/>
                                      <w:marRight w:val="0"/>
                                      <w:marTop w:val="0"/>
                                      <w:marBottom w:val="0"/>
                                      <w:divBdr>
                                        <w:top w:val="none" w:sz="0" w:space="0" w:color="auto"/>
                                        <w:left w:val="none" w:sz="0" w:space="0" w:color="auto"/>
                                        <w:bottom w:val="none" w:sz="0" w:space="0" w:color="auto"/>
                                        <w:right w:val="none" w:sz="0" w:space="0" w:color="auto"/>
                                      </w:divBdr>
                                      <w:divsChild>
                                        <w:div w:id="2031949282">
                                          <w:marLeft w:val="0"/>
                                          <w:marRight w:val="0"/>
                                          <w:marTop w:val="0"/>
                                          <w:marBottom w:val="0"/>
                                          <w:divBdr>
                                            <w:top w:val="none" w:sz="0" w:space="0" w:color="auto"/>
                                            <w:left w:val="none" w:sz="0" w:space="0" w:color="auto"/>
                                            <w:bottom w:val="none" w:sz="0" w:space="0" w:color="auto"/>
                                            <w:right w:val="none" w:sz="0" w:space="0" w:color="auto"/>
                                          </w:divBdr>
                                          <w:divsChild>
                                            <w:div w:id="18978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08604">
                                  <w:marLeft w:val="0"/>
                                  <w:marRight w:val="0"/>
                                  <w:marTop w:val="0"/>
                                  <w:marBottom w:val="0"/>
                                  <w:divBdr>
                                    <w:top w:val="none" w:sz="0" w:space="0" w:color="auto"/>
                                    <w:left w:val="none" w:sz="0" w:space="0" w:color="auto"/>
                                    <w:bottom w:val="none" w:sz="0" w:space="0" w:color="auto"/>
                                    <w:right w:val="none" w:sz="0" w:space="0" w:color="auto"/>
                                  </w:divBdr>
                                  <w:divsChild>
                                    <w:div w:id="1628656374">
                                      <w:marLeft w:val="0"/>
                                      <w:marRight w:val="0"/>
                                      <w:marTop w:val="0"/>
                                      <w:marBottom w:val="0"/>
                                      <w:divBdr>
                                        <w:top w:val="none" w:sz="0" w:space="0" w:color="auto"/>
                                        <w:left w:val="none" w:sz="0" w:space="0" w:color="auto"/>
                                        <w:bottom w:val="none" w:sz="0" w:space="0" w:color="auto"/>
                                        <w:right w:val="none" w:sz="0" w:space="0" w:color="auto"/>
                                      </w:divBdr>
                                      <w:divsChild>
                                        <w:div w:id="1628007754">
                                          <w:marLeft w:val="0"/>
                                          <w:marRight w:val="0"/>
                                          <w:marTop w:val="0"/>
                                          <w:marBottom w:val="0"/>
                                          <w:divBdr>
                                            <w:top w:val="none" w:sz="0" w:space="0" w:color="auto"/>
                                            <w:left w:val="none" w:sz="0" w:space="0" w:color="auto"/>
                                            <w:bottom w:val="none" w:sz="0" w:space="0" w:color="auto"/>
                                            <w:right w:val="none" w:sz="0" w:space="0" w:color="auto"/>
                                          </w:divBdr>
                                          <w:divsChild>
                                            <w:div w:id="92603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527595">
                                  <w:marLeft w:val="0"/>
                                  <w:marRight w:val="0"/>
                                  <w:marTop w:val="0"/>
                                  <w:marBottom w:val="0"/>
                                  <w:divBdr>
                                    <w:top w:val="none" w:sz="0" w:space="0" w:color="auto"/>
                                    <w:left w:val="none" w:sz="0" w:space="0" w:color="auto"/>
                                    <w:bottom w:val="none" w:sz="0" w:space="0" w:color="auto"/>
                                    <w:right w:val="none" w:sz="0" w:space="0" w:color="auto"/>
                                  </w:divBdr>
                                  <w:divsChild>
                                    <w:div w:id="1838231672">
                                      <w:marLeft w:val="0"/>
                                      <w:marRight w:val="0"/>
                                      <w:marTop w:val="0"/>
                                      <w:marBottom w:val="0"/>
                                      <w:divBdr>
                                        <w:top w:val="none" w:sz="0" w:space="0" w:color="auto"/>
                                        <w:left w:val="none" w:sz="0" w:space="0" w:color="auto"/>
                                        <w:bottom w:val="none" w:sz="0" w:space="0" w:color="auto"/>
                                        <w:right w:val="none" w:sz="0" w:space="0" w:color="auto"/>
                                      </w:divBdr>
                                      <w:divsChild>
                                        <w:div w:id="1507818784">
                                          <w:marLeft w:val="0"/>
                                          <w:marRight w:val="0"/>
                                          <w:marTop w:val="0"/>
                                          <w:marBottom w:val="0"/>
                                          <w:divBdr>
                                            <w:top w:val="none" w:sz="0" w:space="0" w:color="auto"/>
                                            <w:left w:val="none" w:sz="0" w:space="0" w:color="auto"/>
                                            <w:bottom w:val="none" w:sz="0" w:space="0" w:color="auto"/>
                                            <w:right w:val="none" w:sz="0" w:space="0" w:color="auto"/>
                                          </w:divBdr>
                                          <w:divsChild>
                                            <w:div w:id="195744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714314">
                      <w:marLeft w:val="0"/>
                      <w:marRight w:val="0"/>
                      <w:marTop w:val="0"/>
                      <w:marBottom w:val="0"/>
                      <w:divBdr>
                        <w:top w:val="none" w:sz="0" w:space="0" w:color="auto"/>
                        <w:left w:val="none" w:sz="0" w:space="0" w:color="auto"/>
                        <w:bottom w:val="none" w:sz="0" w:space="0" w:color="auto"/>
                        <w:right w:val="none" w:sz="0" w:space="0" w:color="auto"/>
                      </w:divBdr>
                      <w:divsChild>
                        <w:div w:id="1387803133">
                          <w:marLeft w:val="0"/>
                          <w:marRight w:val="0"/>
                          <w:marTop w:val="0"/>
                          <w:marBottom w:val="0"/>
                          <w:divBdr>
                            <w:top w:val="none" w:sz="0" w:space="0" w:color="auto"/>
                            <w:left w:val="none" w:sz="0" w:space="0" w:color="auto"/>
                            <w:bottom w:val="none" w:sz="0" w:space="0" w:color="auto"/>
                            <w:right w:val="none" w:sz="0" w:space="0" w:color="auto"/>
                          </w:divBdr>
                          <w:divsChild>
                            <w:div w:id="1195146446">
                              <w:marLeft w:val="0"/>
                              <w:marRight w:val="0"/>
                              <w:marTop w:val="0"/>
                              <w:marBottom w:val="0"/>
                              <w:divBdr>
                                <w:top w:val="none" w:sz="0" w:space="0" w:color="auto"/>
                                <w:left w:val="none" w:sz="0" w:space="0" w:color="auto"/>
                                <w:bottom w:val="none" w:sz="0" w:space="0" w:color="auto"/>
                                <w:right w:val="none" w:sz="0" w:space="0" w:color="auto"/>
                              </w:divBdr>
                              <w:divsChild>
                                <w:div w:id="886835356">
                                  <w:marLeft w:val="0"/>
                                  <w:marRight w:val="0"/>
                                  <w:marTop w:val="0"/>
                                  <w:marBottom w:val="0"/>
                                  <w:divBdr>
                                    <w:top w:val="none" w:sz="0" w:space="0" w:color="auto"/>
                                    <w:left w:val="none" w:sz="0" w:space="0" w:color="auto"/>
                                    <w:bottom w:val="none" w:sz="0" w:space="0" w:color="auto"/>
                                    <w:right w:val="none" w:sz="0" w:space="0" w:color="auto"/>
                                  </w:divBdr>
                                </w:div>
                              </w:divsChild>
                            </w:div>
                            <w:div w:id="1365516202">
                              <w:marLeft w:val="0"/>
                              <w:marRight w:val="0"/>
                              <w:marTop w:val="0"/>
                              <w:marBottom w:val="0"/>
                              <w:divBdr>
                                <w:top w:val="none" w:sz="0" w:space="0" w:color="auto"/>
                                <w:left w:val="none" w:sz="0" w:space="0" w:color="auto"/>
                                <w:bottom w:val="none" w:sz="0" w:space="0" w:color="auto"/>
                                <w:right w:val="none" w:sz="0" w:space="0" w:color="auto"/>
                              </w:divBdr>
                              <w:divsChild>
                                <w:div w:id="615253762">
                                  <w:marLeft w:val="0"/>
                                  <w:marRight w:val="0"/>
                                  <w:marTop w:val="0"/>
                                  <w:marBottom w:val="0"/>
                                  <w:divBdr>
                                    <w:top w:val="none" w:sz="0" w:space="0" w:color="auto"/>
                                    <w:left w:val="none" w:sz="0" w:space="0" w:color="auto"/>
                                    <w:bottom w:val="none" w:sz="0" w:space="0" w:color="auto"/>
                                    <w:right w:val="none" w:sz="0" w:space="0" w:color="auto"/>
                                  </w:divBdr>
                                  <w:divsChild>
                                    <w:div w:id="1902520220">
                                      <w:marLeft w:val="0"/>
                                      <w:marRight w:val="0"/>
                                      <w:marTop w:val="0"/>
                                      <w:marBottom w:val="0"/>
                                      <w:divBdr>
                                        <w:top w:val="none" w:sz="0" w:space="0" w:color="auto"/>
                                        <w:left w:val="none" w:sz="0" w:space="0" w:color="auto"/>
                                        <w:bottom w:val="none" w:sz="0" w:space="0" w:color="auto"/>
                                        <w:right w:val="none" w:sz="0" w:space="0" w:color="auto"/>
                                      </w:divBdr>
                                      <w:divsChild>
                                        <w:div w:id="10687669">
                                          <w:marLeft w:val="0"/>
                                          <w:marRight w:val="0"/>
                                          <w:marTop w:val="0"/>
                                          <w:marBottom w:val="0"/>
                                          <w:divBdr>
                                            <w:top w:val="none" w:sz="0" w:space="0" w:color="auto"/>
                                            <w:left w:val="none" w:sz="0" w:space="0" w:color="auto"/>
                                            <w:bottom w:val="none" w:sz="0" w:space="0" w:color="auto"/>
                                            <w:right w:val="none" w:sz="0" w:space="0" w:color="auto"/>
                                          </w:divBdr>
                                          <w:divsChild>
                                            <w:div w:id="69326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398596">
                                  <w:marLeft w:val="0"/>
                                  <w:marRight w:val="0"/>
                                  <w:marTop w:val="0"/>
                                  <w:marBottom w:val="0"/>
                                  <w:divBdr>
                                    <w:top w:val="none" w:sz="0" w:space="0" w:color="auto"/>
                                    <w:left w:val="none" w:sz="0" w:space="0" w:color="auto"/>
                                    <w:bottom w:val="none" w:sz="0" w:space="0" w:color="auto"/>
                                    <w:right w:val="none" w:sz="0" w:space="0" w:color="auto"/>
                                  </w:divBdr>
                                  <w:divsChild>
                                    <w:div w:id="96098861">
                                      <w:marLeft w:val="0"/>
                                      <w:marRight w:val="0"/>
                                      <w:marTop w:val="0"/>
                                      <w:marBottom w:val="0"/>
                                      <w:divBdr>
                                        <w:top w:val="none" w:sz="0" w:space="0" w:color="auto"/>
                                        <w:left w:val="none" w:sz="0" w:space="0" w:color="auto"/>
                                        <w:bottom w:val="none" w:sz="0" w:space="0" w:color="auto"/>
                                        <w:right w:val="none" w:sz="0" w:space="0" w:color="auto"/>
                                      </w:divBdr>
                                      <w:divsChild>
                                        <w:div w:id="2049598448">
                                          <w:marLeft w:val="0"/>
                                          <w:marRight w:val="0"/>
                                          <w:marTop w:val="0"/>
                                          <w:marBottom w:val="0"/>
                                          <w:divBdr>
                                            <w:top w:val="none" w:sz="0" w:space="0" w:color="auto"/>
                                            <w:left w:val="none" w:sz="0" w:space="0" w:color="auto"/>
                                            <w:bottom w:val="none" w:sz="0" w:space="0" w:color="auto"/>
                                            <w:right w:val="none" w:sz="0" w:space="0" w:color="auto"/>
                                          </w:divBdr>
                                          <w:divsChild>
                                            <w:div w:id="142642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896259">
                                  <w:marLeft w:val="0"/>
                                  <w:marRight w:val="0"/>
                                  <w:marTop w:val="0"/>
                                  <w:marBottom w:val="0"/>
                                  <w:divBdr>
                                    <w:top w:val="none" w:sz="0" w:space="0" w:color="auto"/>
                                    <w:left w:val="none" w:sz="0" w:space="0" w:color="auto"/>
                                    <w:bottom w:val="none" w:sz="0" w:space="0" w:color="auto"/>
                                    <w:right w:val="none" w:sz="0" w:space="0" w:color="auto"/>
                                  </w:divBdr>
                                  <w:divsChild>
                                    <w:div w:id="1915552563">
                                      <w:marLeft w:val="0"/>
                                      <w:marRight w:val="0"/>
                                      <w:marTop w:val="0"/>
                                      <w:marBottom w:val="0"/>
                                      <w:divBdr>
                                        <w:top w:val="none" w:sz="0" w:space="0" w:color="auto"/>
                                        <w:left w:val="none" w:sz="0" w:space="0" w:color="auto"/>
                                        <w:bottom w:val="none" w:sz="0" w:space="0" w:color="auto"/>
                                        <w:right w:val="none" w:sz="0" w:space="0" w:color="auto"/>
                                      </w:divBdr>
                                      <w:divsChild>
                                        <w:div w:id="2083523998">
                                          <w:marLeft w:val="0"/>
                                          <w:marRight w:val="0"/>
                                          <w:marTop w:val="0"/>
                                          <w:marBottom w:val="0"/>
                                          <w:divBdr>
                                            <w:top w:val="none" w:sz="0" w:space="0" w:color="auto"/>
                                            <w:left w:val="none" w:sz="0" w:space="0" w:color="auto"/>
                                            <w:bottom w:val="none" w:sz="0" w:space="0" w:color="auto"/>
                                            <w:right w:val="none" w:sz="0" w:space="0" w:color="auto"/>
                                          </w:divBdr>
                                          <w:divsChild>
                                            <w:div w:id="45895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230140">
                                  <w:marLeft w:val="0"/>
                                  <w:marRight w:val="0"/>
                                  <w:marTop w:val="0"/>
                                  <w:marBottom w:val="0"/>
                                  <w:divBdr>
                                    <w:top w:val="none" w:sz="0" w:space="0" w:color="auto"/>
                                    <w:left w:val="none" w:sz="0" w:space="0" w:color="auto"/>
                                    <w:bottom w:val="none" w:sz="0" w:space="0" w:color="auto"/>
                                    <w:right w:val="none" w:sz="0" w:space="0" w:color="auto"/>
                                  </w:divBdr>
                                  <w:divsChild>
                                    <w:div w:id="1075783159">
                                      <w:marLeft w:val="0"/>
                                      <w:marRight w:val="0"/>
                                      <w:marTop w:val="0"/>
                                      <w:marBottom w:val="0"/>
                                      <w:divBdr>
                                        <w:top w:val="none" w:sz="0" w:space="0" w:color="auto"/>
                                        <w:left w:val="none" w:sz="0" w:space="0" w:color="auto"/>
                                        <w:bottom w:val="none" w:sz="0" w:space="0" w:color="auto"/>
                                        <w:right w:val="none" w:sz="0" w:space="0" w:color="auto"/>
                                      </w:divBdr>
                                      <w:divsChild>
                                        <w:div w:id="1304195905">
                                          <w:marLeft w:val="0"/>
                                          <w:marRight w:val="0"/>
                                          <w:marTop w:val="0"/>
                                          <w:marBottom w:val="0"/>
                                          <w:divBdr>
                                            <w:top w:val="none" w:sz="0" w:space="0" w:color="auto"/>
                                            <w:left w:val="none" w:sz="0" w:space="0" w:color="auto"/>
                                            <w:bottom w:val="none" w:sz="0" w:space="0" w:color="auto"/>
                                            <w:right w:val="none" w:sz="0" w:space="0" w:color="auto"/>
                                          </w:divBdr>
                                          <w:divsChild>
                                            <w:div w:id="39482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683596">
                                  <w:marLeft w:val="0"/>
                                  <w:marRight w:val="0"/>
                                  <w:marTop w:val="0"/>
                                  <w:marBottom w:val="0"/>
                                  <w:divBdr>
                                    <w:top w:val="none" w:sz="0" w:space="0" w:color="auto"/>
                                    <w:left w:val="none" w:sz="0" w:space="0" w:color="auto"/>
                                    <w:bottom w:val="none" w:sz="0" w:space="0" w:color="auto"/>
                                    <w:right w:val="none" w:sz="0" w:space="0" w:color="auto"/>
                                  </w:divBdr>
                                  <w:divsChild>
                                    <w:div w:id="1805466594">
                                      <w:marLeft w:val="0"/>
                                      <w:marRight w:val="0"/>
                                      <w:marTop w:val="0"/>
                                      <w:marBottom w:val="0"/>
                                      <w:divBdr>
                                        <w:top w:val="none" w:sz="0" w:space="0" w:color="auto"/>
                                        <w:left w:val="none" w:sz="0" w:space="0" w:color="auto"/>
                                        <w:bottom w:val="none" w:sz="0" w:space="0" w:color="auto"/>
                                        <w:right w:val="none" w:sz="0" w:space="0" w:color="auto"/>
                                      </w:divBdr>
                                      <w:divsChild>
                                        <w:div w:id="981814207">
                                          <w:marLeft w:val="0"/>
                                          <w:marRight w:val="0"/>
                                          <w:marTop w:val="0"/>
                                          <w:marBottom w:val="0"/>
                                          <w:divBdr>
                                            <w:top w:val="none" w:sz="0" w:space="0" w:color="auto"/>
                                            <w:left w:val="none" w:sz="0" w:space="0" w:color="auto"/>
                                            <w:bottom w:val="none" w:sz="0" w:space="0" w:color="auto"/>
                                            <w:right w:val="none" w:sz="0" w:space="0" w:color="auto"/>
                                          </w:divBdr>
                                          <w:divsChild>
                                            <w:div w:id="106641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287287">
                                  <w:marLeft w:val="0"/>
                                  <w:marRight w:val="0"/>
                                  <w:marTop w:val="0"/>
                                  <w:marBottom w:val="0"/>
                                  <w:divBdr>
                                    <w:top w:val="none" w:sz="0" w:space="0" w:color="auto"/>
                                    <w:left w:val="none" w:sz="0" w:space="0" w:color="auto"/>
                                    <w:bottom w:val="none" w:sz="0" w:space="0" w:color="auto"/>
                                    <w:right w:val="none" w:sz="0" w:space="0" w:color="auto"/>
                                  </w:divBdr>
                                  <w:divsChild>
                                    <w:div w:id="1062556905">
                                      <w:marLeft w:val="0"/>
                                      <w:marRight w:val="0"/>
                                      <w:marTop w:val="0"/>
                                      <w:marBottom w:val="0"/>
                                      <w:divBdr>
                                        <w:top w:val="none" w:sz="0" w:space="0" w:color="auto"/>
                                        <w:left w:val="none" w:sz="0" w:space="0" w:color="auto"/>
                                        <w:bottom w:val="none" w:sz="0" w:space="0" w:color="auto"/>
                                        <w:right w:val="none" w:sz="0" w:space="0" w:color="auto"/>
                                      </w:divBdr>
                                      <w:divsChild>
                                        <w:div w:id="936519341">
                                          <w:marLeft w:val="0"/>
                                          <w:marRight w:val="0"/>
                                          <w:marTop w:val="0"/>
                                          <w:marBottom w:val="0"/>
                                          <w:divBdr>
                                            <w:top w:val="none" w:sz="0" w:space="0" w:color="auto"/>
                                            <w:left w:val="none" w:sz="0" w:space="0" w:color="auto"/>
                                            <w:bottom w:val="none" w:sz="0" w:space="0" w:color="auto"/>
                                            <w:right w:val="none" w:sz="0" w:space="0" w:color="auto"/>
                                          </w:divBdr>
                                          <w:divsChild>
                                            <w:div w:id="76349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055187">
                                  <w:marLeft w:val="0"/>
                                  <w:marRight w:val="0"/>
                                  <w:marTop w:val="0"/>
                                  <w:marBottom w:val="0"/>
                                  <w:divBdr>
                                    <w:top w:val="none" w:sz="0" w:space="0" w:color="auto"/>
                                    <w:left w:val="none" w:sz="0" w:space="0" w:color="auto"/>
                                    <w:bottom w:val="none" w:sz="0" w:space="0" w:color="auto"/>
                                    <w:right w:val="none" w:sz="0" w:space="0" w:color="auto"/>
                                  </w:divBdr>
                                  <w:divsChild>
                                    <w:div w:id="597716451">
                                      <w:marLeft w:val="0"/>
                                      <w:marRight w:val="0"/>
                                      <w:marTop w:val="0"/>
                                      <w:marBottom w:val="0"/>
                                      <w:divBdr>
                                        <w:top w:val="none" w:sz="0" w:space="0" w:color="auto"/>
                                        <w:left w:val="none" w:sz="0" w:space="0" w:color="auto"/>
                                        <w:bottom w:val="none" w:sz="0" w:space="0" w:color="auto"/>
                                        <w:right w:val="none" w:sz="0" w:space="0" w:color="auto"/>
                                      </w:divBdr>
                                      <w:divsChild>
                                        <w:div w:id="2133398190">
                                          <w:marLeft w:val="0"/>
                                          <w:marRight w:val="0"/>
                                          <w:marTop w:val="0"/>
                                          <w:marBottom w:val="0"/>
                                          <w:divBdr>
                                            <w:top w:val="none" w:sz="0" w:space="0" w:color="auto"/>
                                            <w:left w:val="none" w:sz="0" w:space="0" w:color="auto"/>
                                            <w:bottom w:val="none" w:sz="0" w:space="0" w:color="auto"/>
                                            <w:right w:val="none" w:sz="0" w:space="0" w:color="auto"/>
                                          </w:divBdr>
                                          <w:divsChild>
                                            <w:div w:id="733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79982">
                                  <w:marLeft w:val="0"/>
                                  <w:marRight w:val="0"/>
                                  <w:marTop w:val="0"/>
                                  <w:marBottom w:val="0"/>
                                  <w:divBdr>
                                    <w:top w:val="none" w:sz="0" w:space="0" w:color="auto"/>
                                    <w:left w:val="none" w:sz="0" w:space="0" w:color="auto"/>
                                    <w:bottom w:val="none" w:sz="0" w:space="0" w:color="auto"/>
                                    <w:right w:val="none" w:sz="0" w:space="0" w:color="auto"/>
                                  </w:divBdr>
                                  <w:divsChild>
                                    <w:div w:id="164903195">
                                      <w:marLeft w:val="0"/>
                                      <w:marRight w:val="0"/>
                                      <w:marTop w:val="0"/>
                                      <w:marBottom w:val="0"/>
                                      <w:divBdr>
                                        <w:top w:val="none" w:sz="0" w:space="0" w:color="auto"/>
                                        <w:left w:val="none" w:sz="0" w:space="0" w:color="auto"/>
                                        <w:bottom w:val="none" w:sz="0" w:space="0" w:color="auto"/>
                                        <w:right w:val="none" w:sz="0" w:space="0" w:color="auto"/>
                                      </w:divBdr>
                                      <w:divsChild>
                                        <w:div w:id="7946004">
                                          <w:marLeft w:val="0"/>
                                          <w:marRight w:val="0"/>
                                          <w:marTop w:val="0"/>
                                          <w:marBottom w:val="0"/>
                                          <w:divBdr>
                                            <w:top w:val="none" w:sz="0" w:space="0" w:color="auto"/>
                                            <w:left w:val="none" w:sz="0" w:space="0" w:color="auto"/>
                                            <w:bottom w:val="none" w:sz="0" w:space="0" w:color="auto"/>
                                            <w:right w:val="none" w:sz="0" w:space="0" w:color="auto"/>
                                          </w:divBdr>
                                          <w:divsChild>
                                            <w:div w:id="136113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986638">
                                  <w:marLeft w:val="0"/>
                                  <w:marRight w:val="0"/>
                                  <w:marTop w:val="0"/>
                                  <w:marBottom w:val="0"/>
                                  <w:divBdr>
                                    <w:top w:val="none" w:sz="0" w:space="0" w:color="auto"/>
                                    <w:left w:val="none" w:sz="0" w:space="0" w:color="auto"/>
                                    <w:bottom w:val="none" w:sz="0" w:space="0" w:color="auto"/>
                                    <w:right w:val="none" w:sz="0" w:space="0" w:color="auto"/>
                                  </w:divBdr>
                                  <w:divsChild>
                                    <w:div w:id="963735627">
                                      <w:marLeft w:val="0"/>
                                      <w:marRight w:val="0"/>
                                      <w:marTop w:val="0"/>
                                      <w:marBottom w:val="0"/>
                                      <w:divBdr>
                                        <w:top w:val="none" w:sz="0" w:space="0" w:color="auto"/>
                                        <w:left w:val="none" w:sz="0" w:space="0" w:color="auto"/>
                                        <w:bottom w:val="none" w:sz="0" w:space="0" w:color="auto"/>
                                        <w:right w:val="none" w:sz="0" w:space="0" w:color="auto"/>
                                      </w:divBdr>
                                      <w:divsChild>
                                        <w:div w:id="298344052">
                                          <w:marLeft w:val="0"/>
                                          <w:marRight w:val="0"/>
                                          <w:marTop w:val="0"/>
                                          <w:marBottom w:val="0"/>
                                          <w:divBdr>
                                            <w:top w:val="none" w:sz="0" w:space="0" w:color="auto"/>
                                            <w:left w:val="none" w:sz="0" w:space="0" w:color="auto"/>
                                            <w:bottom w:val="none" w:sz="0" w:space="0" w:color="auto"/>
                                            <w:right w:val="none" w:sz="0" w:space="0" w:color="auto"/>
                                          </w:divBdr>
                                          <w:divsChild>
                                            <w:div w:id="38588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633047">
                                  <w:marLeft w:val="0"/>
                                  <w:marRight w:val="0"/>
                                  <w:marTop w:val="0"/>
                                  <w:marBottom w:val="0"/>
                                  <w:divBdr>
                                    <w:top w:val="none" w:sz="0" w:space="0" w:color="auto"/>
                                    <w:left w:val="none" w:sz="0" w:space="0" w:color="auto"/>
                                    <w:bottom w:val="none" w:sz="0" w:space="0" w:color="auto"/>
                                    <w:right w:val="none" w:sz="0" w:space="0" w:color="auto"/>
                                  </w:divBdr>
                                  <w:divsChild>
                                    <w:div w:id="1486243141">
                                      <w:marLeft w:val="0"/>
                                      <w:marRight w:val="0"/>
                                      <w:marTop w:val="0"/>
                                      <w:marBottom w:val="0"/>
                                      <w:divBdr>
                                        <w:top w:val="none" w:sz="0" w:space="0" w:color="auto"/>
                                        <w:left w:val="none" w:sz="0" w:space="0" w:color="auto"/>
                                        <w:bottom w:val="none" w:sz="0" w:space="0" w:color="auto"/>
                                        <w:right w:val="none" w:sz="0" w:space="0" w:color="auto"/>
                                      </w:divBdr>
                                      <w:divsChild>
                                        <w:div w:id="1988511421">
                                          <w:marLeft w:val="0"/>
                                          <w:marRight w:val="0"/>
                                          <w:marTop w:val="0"/>
                                          <w:marBottom w:val="0"/>
                                          <w:divBdr>
                                            <w:top w:val="none" w:sz="0" w:space="0" w:color="auto"/>
                                            <w:left w:val="none" w:sz="0" w:space="0" w:color="auto"/>
                                            <w:bottom w:val="none" w:sz="0" w:space="0" w:color="auto"/>
                                            <w:right w:val="none" w:sz="0" w:space="0" w:color="auto"/>
                                          </w:divBdr>
                                          <w:divsChild>
                                            <w:div w:id="1712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98648">
                                  <w:marLeft w:val="0"/>
                                  <w:marRight w:val="0"/>
                                  <w:marTop w:val="0"/>
                                  <w:marBottom w:val="0"/>
                                  <w:divBdr>
                                    <w:top w:val="none" w:sz="0" w:space="0" w:color="auto"/>
                                    <w:left w:val="none" w:sz="0" w:space="0" w:color="auto"/>
                                    <w:bottom w:val="none" w:sz="0" w:space="0" w:color="auto"/>
                                    <w:right w:val="none" w:sz="0" w:space="0" w:color="auto"/>
                                  </w:divBdr>
                                  <w:divsChild>
                                    <w:div w:id="610164987">
                                      <w:marLeft w:val="0"/>
                                      <w:marRight w:val="0"/>
                                      <w:marTop w:val="0"/>
                                      <w:marBottom w:val="0"/>
                                      <w:divBdr>
                                        <w:top w:val="none" w:sz="0" w:space="0" w:color="auto"/>
                                        <w:left w:val="none" w:sz="0" w:space="0" w:color="auto"/>
                                        <w:bottom w:val="none" w:sz="0" w:space="0" w:color="auto"/>
                                        <w:right w:val="none" w:sz="0" w:space="0" w:color="auto"/>
                                      </w:divBdr>
                                      <w:divsChild>
                                        <w:div w:id="775639237">
                                          <w:marLeft w:val="0"/>
                                          <w:marRight w:val="0"/>
                                          <w:marTop w:val="0"/>
                                          <w:marBottom w:val="0"/>
                                          <w:divBdr>
                                            <w:top w:val="none" w:sz="0" w:space="0" w:color="auto"/>
                                            <w:left w:val="none" w:sz="0" w:space="0" w:color="auto"/>
                                            <w:bottom w:val="none" w:sz="0" w:space="0" w:color="auto"/>
                                            <w:right w:val="none" w:sz="0" w:space="0" w:color="auto"/>
                                          </w:divBdr>
                                          <w:divsChild>
                                            <w:div w:id="114917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310030">
                                  <w:marLeft w:val="0"/>
                                  <w:marRight w:val="0"/>
                                  <w:marTop w:val="0"/>
                                  <w:marBottom w:val="0"/>
                                  <w:divBdr>
                                    <w:top w:val="none" w:sz="0" w:space="0" w:color="auto"/>
                                    <w:left w:val="none" w:sz="0" w:space="0" w:color="auto"/>
                                    <w:bottom w:val="none" w:sz="0" w:space="0" w:color="auto"/>
                                    <w:right w:val="none" w:sz="0" w:space="0" w:color="auto"/>
                                  </w:divBdr>
                                  <w:divsChild>
                                    <w:div w:id="443381654">
                                      <w:marLeft w:val="0"/>
                                      <w:marRight w:val="0"/>
                                      <w:marTop w:val="0"/>
                                      <w:marBottom w:val="0"/>
                                      <w:divBdr>
                                        <w:top w:val="none" w:sz="0" w:space="0" w:color="auto"/>
                                        <w:left w:val="none" w:sz="0" w:space="0" w:color="auto"/>
                                        <w:bottom w:val="none" w:sz="0" w:space="0" w:color="auto"/>
                                        <w:right w:val="none" w:sz="0" w:space="0" w:color="auto"/>
                                      </w:divBdr>
                                      <w:divsChild>
                                        <w:div w:id="460154331">
                                          <w:marLeft w:val="0"/>
                                          <w:marRight w:val="0"/>
                                          <w:marTop w:val="0"/>
                                          <w:marBottom w:val="0"/>
                                          <w:divBdr>
                                            <w:top w:val="none" w:sz="0" w:space="0" w:color="auto"/>
                                            <w:left w:val="none" w:sz="0" w:space="0" w:color="auto"/>
                                            <w:bottom w:val="none" w:sz="0" w:space="0" w:color="auto"/>
                                            <w:right w:val="none" w:sz="0" w:space="0" w:color="auto"/>
                                          </w:divBdr>
                                          <w:divsChild>
                                            <w:div w:id="160295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7159">
                                  <w:marLeft w:val="0"/>
                                  <w:marRight w:val="0"/>
                                  <w:marTop w:val="0"/>
                                  <w:marBottom w:val="0"/>
                                  <w:divBdr>
                                    <w:top w:val="none" w:sz="0" w:space="0" w:color="auto"/>
                                    <w:left w:val="none" w:sz="0" w:space="0" w:color="auto"/>
                                    <w:bottom w:val="none" w:sz="0" w:space="0" w:color="auto"/>
                                    <w:right w:val="none" w:sz="0" w:space="0" w:color="auto"/>
                                  </w:divBdr>
                                  <w:divsChild>
                                    <w:div w:id="87049310">
                                      <w:marLeft w:val="0"/>
                                      <w:marRight w:val="0"/>
                                      <w:marTop w:val="0"/>
                                      <w:marBottom w:val="0"/>
                                      <w:divBdr>
                                        <w:top w:val="none" w:sz="0" w:space="0" w:color="auto"/>
                                        <w:left w:val="none" w:sz="0" w:space="0" w:color="auto"/>
                                        <w:bottom w:val="none" w:sz="0" w:space="0" w:color="auto"/>
                                        <w:right w:val="none" w:sz="0" w:space="0" w:color="auto"/>
                                      </w:divBdr>
                                      <w:divsChild>
                                        <w:div w:id="878205988">
                                          <w:marLeft w:val="0"/>
                                          <w:marRight w:val="0"/>
                                          <w:marTop w:val="0"/>
                                          <w:marBottom w:val="0"/>
                                          <w:divBdr>
                                            <w:top w:val="none" w:sz="0" w:space="0" w:color="auto"/>
                                            <w:left w:val="none" w:sz="0" w:space="0" w:color="auto"/>
                                            <w:bottom w:val="none" w:sz="0" w:space="0" w:color="auto"/>
                                            <w:right w:val="none" w:sz="0" w:space="0" w:color="auto"/>
                                          </w:divBdr>
                                          <w:divsChild>
                                            <w:div w:id="20102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104838">
                      <w:marLeft w:val="0"/>
                      <w:marRight w:val="0"/>
                      <w:marTop w:val="0"/>
                      <w:marBottom w:val="0"/>
                      <w:divBdr>
                        <w:top w:val="none" w:sz="0" w:space="0" w:color="auto"/>
                        <w:left w:val="none" w:sz="0" w:space="0" w:color="auto"/>
                        <w:bottom w:val="none" w:sz="0" w:space="0" w:color="auto"/>
                        <w:right w:val="none" w:sz="0" w:space="0" w:color="auto"/>
                      </w:divBdr>
                      <w:divsChild>
                        <w:div w:id="985428908">
                          <w:marLeft w:val="0"/>
                          <w:marRight w:val="0"/>
                          <w:marTop w:val="0"/>
                          <w:marBottom w:val="0"/>
                          <w:divBdr>
                            <w:top w:val="none" w:sz="0" w:space="0" w:color="auto"/>
                            <w:left w:val="none" w:sz="0" w:space="0" w:color="auto"/>
                            <w:bottom w:val="none" w:sz="0" w:space="0" w:color="auto"/>
                            <w:right w:val="none" w:sz="0" w:space="0" w:color="auto"/>
                          </w:divBdr>
                          <w:divsChild>
                            <w:div w:id="1479419037">
                              <w:marLeft w:val="0"/>
                              <w:marRight w:val="0"/>
                              <w:marTop w:val="0"/>
                              <w:marBottom w:val="0"/>
                              <w:divBdr>
                                <w:top w:val="none" w:sz="0" w:space="0" w:color="auto"/>
                                <w:left w:val="none" w:sz="0" w:space="0" w:color="auto"/>
                                <w:bottom w:val="none" w:sz="0" w:space="0" w:color="auto"/>
                                <w:right w:val="none" w:sz="0" w:space="0" w:color="auto"/>
                              </w:divBdr>
                              <w:divsChild>
                                <w:div w:id="1494952999">
                                  <w:marLeft w:val="0"/>
                                  <w:marRight w:val="0"/>
                                  <w:marTop w:val="0"/>
                                  <w:marBottom w:val="0"/>
                                  <w:divBdr>
                                    <w:top w:val="none" w:sz="0" w:space="0" w:color="auto"/>
                                    <w:left w:val="none" w:sz="0" w:space="0" w:color="auto"/>
                                    <w:bottom w:val="none" w:sz="0" w:space="0" w:color="auto"/>
                                    <w:right w:val="none" w:sz="0" w:space="0" w:color="auto"/>
                                  </w:divBdr>
                                </w:div>
                              </w:divsChild>
                            </w:div>
                            <w:div w:id="103698242">
                              <w:marLeft w:val="0"/>
                              <w:marRight w:val="0"/>
                              <w:marTop w:val="0"/>
                              <w:marBottom w:val="0"/>
                              <w:divBdr>
                                <w:top w:val="none" w:sz="0" w:space="0" w:color="auto"/>
                                <w:left w:val="none" w:sz="0" w:space="0" w:color="auto"/>
                                <w:bottom w:val="none" w:sz="0" w:space="0" w:color="auto"/>
                                <w:right w:val="none" w:sz="0" w:space="0" w:color="auto"/>
                              </w:divBdr>
                              <w:divsChild>
                                <w:div w:id="1198858541">
                                  <w:marLeft w:val="0"/>
                                  <w:marRight w:val="0"/>
                                  <w:marTop w:val="0"/>
                                  <w:marBottom w:val="0"/>
                                  <w:divBdr>
                                    <w:top w:val="none" w:sz="0" w:space="0" w:color="auto"/>
                                    <w:left w:val="none" w:sz="0" w:space="0" w:color="auto"/>
                                    <w:bottom w:val="none" w:sz="0" w:space="0" w:color="auto"/>
                                    <w:right w:val="none" w:sz="0" w:space="0" w:color="auto"/>
                                  </w:divBdr>
                                  <w:divsChild>
                                    <w:div w:id="1132674371">
                                      <w:marLeft w:val="0"/>
                                      <w:marRight w:val="0"/>
                                      <w:marTop w:val="0"/>
                                      <w:marBottom w:val="0"/>
                                      <w:divBdr>
                                        <w:top w:val="none" w:sz="0" w:space="0" w:color="auto"/>
                                        <w:left w:val="none" w:sz="0" w:space="0" w:color="auto"/>
                                        <w:bottom w:val="none" w:sz="0" w:space="0" w:color="auto"/>
                                        <w:right w:val="none" w:sz="0" w:space="0" w:color="auto"/>
                                      </w:divBdr>
                                      <w:divsChild>
                                        <w:div w:id="235285802">
                                          <w:marLeft w:val="0"/>
                                          <w:marRight w:val="0"/>
                                          <w:marTop w:val="0"/>
                                          <w:marBottom w:val="0"/>
                                          <w:divBdr>
                                            <w:top w:val="none" w:sz="0" w:space="0" w:color="auto"/>
                                            <w:left w:val="none" w:sz="0" w:space="0" w:color="auto"/>
                                            <w:bottom w:val="none" w:sz="0" w:space="0" w:color="auto"/>
                                            <w:right w:val="none" w:sz="0" w:space="0" w:color="auto"/>
                                          </w:divBdr>
                                          <w:divsChild>
                                            <w:div w:id="125350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993980">
                                  <w:marLeft w:val="0"/>
                                  <w:marRight w:val="0"/>
                                  <w:marTop w:val="0"/>
                                  <w:marBottom w:val="0"/>
                                  <w:divBdr>
                                    <w:top w:val="none" w:sz="0" w:space="0" w:color="auto"/>
                                    <w:left w:val="none" w:sz="0" w:space="0" w:color="auto"/>
                                    <w:bottom w:val="none" w:sz="0" w:space="0" w:color="auto"/>
                                    <w:right w:val="none" w:sz="0" w:space="0" w:color="auto"/>
                                  </w:divBdr>
                                  <w:divsChild>
                                    <w:div w:id="1951735531">
                                      <w:marLeft w:val="0"/>
                                      <w:marRight w:val="0"/>
                                      <w:marTop w:val="0"/>
                                      <w:marBottom w:val="0"/>
                                      <w:divBdr>
                                        <w:top w:val="none" w:sz="0" w:space="0" w:color="auto"/>
                                        <w:left w:val="none" w:sz="0" w:space="0" w:color="auto"/>
                                        <w:bottom w:val="none" w:sz="0" w:space="0" w:color="auto"/>
                                        <w:right w:val="none" w:sz="0" w:space="0" w:color="auto"/>
                                      </w:divBdr>
                                      <w:divsChild>
                                        <w:div w:id="1860311408">
                                          <w:marLeft w:val="0"/>
                                          <w:marRight w:val="0"/>
                                          <w:marTop w:val="0"/>
                                          <w:marBottom w:val="0"/>
                                          <w:divBdr>
                                            <w:top w:val="none" w:sz="0" w:space="0" w:color="auto"/>
                                            <w:left w:val="none" w:sz="0" w:space="0" w:color="auto"/>
                                            <w:bottom w:val="none" w:sz="0" w:space="0" w:color="auto"/>
                                            <w:right w:val="none" w:sz="0" w:space="0" w:color="auto"/>
                                          </w:divBdr>
                                          <w:divsChild>
                                            <w:div w:id="143474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44587">
                                  <w:marLeft w:val="0"/>
                                  <w:marRight w:val="0"/>
                                  <w:marTop w:val="0"/>
                                  <w:marBottom w:val="0"/>
                                  <w:divBdr>
                                    <w:top w:val="none" w:sz="0" w:space="0" w:color="auto"/>
                                    <w:left w:val="none" w:sz="0" w:space="0" w:color="auto"/>
                                    <w:bottom w:val="none" w:sz="0" w:space="0" w:color="auto"/>
                                    <w:right w:val="none" w:sz="0" w:space="0" w:color="auto"/>
                                  </w:divBdr>
                                  <w:divsChild>
                                    <w:div w:id="2099208662">
                                      <w:marLeft w:val="0"/>
                                      <w:marRight w:val="0"/>
                                      <w:marTop w:val="0"/>
                                      <w:marBottom w:val="0"/>
                                      <w:divBdr>
                                        <w:top w:val="none" w:sz="0" w:space="0" w:color="auto"/>
                                        <w:left w:val="none" w:sz="0" w:space="0" w:color="auto"/>
                                        <w:bottom w:val="none" w:sz="0" w:space="0" w:color="auto"/>
                                        <w:right w:val="none" w:sz="0" w:space="0" w:color="auto"/>
                                      </w:divBdr>
                                      <w:divsChild>
                                        <w:div w:id="55012620">
                                          <w:marLeft w:val="0"/>
                                          <w:marRight w:val="0"/>
                                          <w:marTop w:val="0"/>
                                          <w:marBottom w:val="0"/>
                                          <w:divBdr>
                                            <w:top w:val="none" w:sz="0" w:space="0" w:color="auto"/>
                                            <w:left w:val="none" w:sz="0" w:space="0" w:color="auto"/>
                                            <w:bottom w:val="none" w:sz="0" w:space="0" w:color="auto"/>
                                            <w:right w:val="none" w:sz="0" w:space="0" w:color="auto"/>
                                          </w:divBdr>
                                          <w:divsChild>
                                            <w:div w:id="158460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549681">
                                  <w:marLeft w:val="0"/>
                                  <w:marRight w:val="0"/>
                                  <w:marTop w:val="0"/>
                                  <w:marBottom w:val="0"/>
                                  <w:divBdr>
                                    <w:top w:val="none" w:sz="0" w:space="0" w:color="auto"/>
                                    <w:left w:val="none" w:sz="0" w:space="0" w:color="auto"/>
                                    <w:bottom w:val="none" w:sz="0" w:space="0" w:color="auto"/>
                                    <w:right w:val="none" w:sz="0" w:space="0" w:color="auto"/>
                                  </w:divBdr>
                                  <w:divsChild>
                                    <w:div w:id="1093667048">
                                      <w:marLeft w:val="0"/>
                                      <w:marRight w:val="0"/>
                                      <w:marTop w:val="0"/>
                                      <w:marBottom w:val="0"/>
                                      <w:divBdr>
                                        <w:top w:val="none" w:sz="0" w:space="0" w:color="auto"/>
                                        <w:left w:val="none" w:sz="0" w:space="0" w:color="auto"/>
                                        <w:bottom w:val="none" w:sz="0" w:space="0" w:color="auto"/>
                                        <w:right w:val="none" w:sz="0" w:space="0" w:color="auto"/>
                                      </w:divBdr>
                                      <w:divsChild>
                                        <w:div w:id="1833520749">
                                          <w:marLeft w:val="0"/>
                                          <w:marRight w:val="0"/>
                                          <w:marTop w:val="0"/>
                                          <w:marBottom w:val="0"/>
                                          <w:divBdr>
                                            <w:top w:val="none" w:sz="0" w:space="0" w:color="auto"/>
                                            <w:left w:val="none" w:sz="0" w:space="0" w:color="auto"/>
                                            <w:bottom w:val="none" w:sz="0" w:space="0" w:color="auto"/>
                                            <w:right w:val="none" w:sz="0" w:space="0" w:color="auto"/>
                                          </w:divBdr>
                                          <w:divsChild>
                                            <w:div w:id="36641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11227">
                                  <w:marLeft w:val="0"/>
                                  <w:marRight w:val="0"/>
                                  <w:marTop w:val="0"/>
                                  <w:marBottom w:val="0"/>
                                  <w:divBdr>
                                    <w:top w:val="none" w:sz="0" w:space="0" w:color="auto"/>
                                    <w:left w:val="none" w:sz="0" w:space="0" w:color="auto"/>
                                    <w:bottom w:val="none" w:sz="0" w:space="0" w:color="auto"/>
                                    <w:right w:val="none" w:sz="0" w:space="0" w:color="auto"/>
                                  </w:divBdr>
                                  <w:divsChild>
                                    <w:div w:id="1745953182">
                                      <w:marLeft w:val="0"/>
                                      <w:marRight w:val="0"/>
                                      <w:marTop w:val="0"/>
                                      <w:marBottom w:val="0"/>
                                      <w:divBdr>
                                        <w:top w:val="none" w:sz="0" w:space="0" w:color="auto"/>
                                        <w:left w:val="none" w:sz="0" w:space="0" w:color="auto"/>
                                        <w:bottom w:val="none" w:sz="0" w:space="0" w:color="auto"/>
                                        <w:right w:val="none" w:sz="0" w:space="0" w:color="auto"/>
                                      </w:divBdr>
                                      <w:divsChild>
                                        <w:div w:id="576020012">
                                          <w:marLeft w:val="0"/>
                                          <w:marRight w:val="0"/>
                                          <w:marTop w:val="0"/>
                                          <w:marBottom w:val="0"/>
                                          <w:divBdr>
                                            <w:top w:val="none" w:sz="0" w:space="0" w:color="auto"/>
                                            <w:left w:val="none" w:sz="0" w:space="0" w:color="auto"/>
                                            <w:bottom w:val="none" w:sz="0" w:space="0" w:color="auto"/>
                                            <w:right w:val="none" w:sz="0" w:space="0" w:color="auto"/>
                                          </w:divBdr>
                                          <w:divsChild>
                                            <w:div w:id="197220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86062">
                                  <w:marLeft w:val="0"/>
                                  <w:marRight w:val="0"/>
                                  <w:marTop w:val="0"/>
                                  <w:marBottom w:val="0"/>
                                  <w:divBdr>
                                    <w:top w:val="none" w:sz="0" w:space="0" w:color="auto"/>
                                    <w:left w:val="none" w:sz="0" w:space="0" w:color="auto"/>
                                    <w:bottom w:val="none" w:sz="0" w:space="0" w:color="auto"/>
                                    <w:right w:val="none" w:sz="0" w:space="0" w:color="auto"/>
                                  </w:divBdr>
                                  <w:divsChild>
                                    <w:div w:id="1426458250">
                                      <w:marLeft w:val="0"/>
                                      <w:marRight w:val="0"/>
                                      <w:marTop w:val="0"/>
                                      <w:marBottom w:val="0"/>
                                      <w:divBdr>
                                        <w:top w:val="none" w:sz="0" w:space="0" w:color="auto"/>
                                        <w:left w:val="none" w:sz="0" w:space="0" w:color="auto"/>
                                        <w:bottom w:val="none" w:sz="0" w:space="0" w:color="auto"/>
                                        <w:right w:val="none" w:sz="0" w:space="0" w:color="auto"/>
                                      </w:divBdr>
                                      <w:divsChild>
                                        <w:div w:id="1823738576">
                                          <w:marLeft w:val="0"/>
                                          <w:marRight w:val="0"/>
                                          <w:marTop w:val="0"/>
                                          <w:marBottom w:val="0"/>
                                          <w:divBdr>
                                            <w:top w:val="none" w:sz="0" w:space="0" w:color="auto"/>
                                            <w:left w:val="none" w:sz="0" w:space="0" w:color="auto"/>
                                            <w:bottom w:val="none" w:sz="0" w:space="0" w:color="auto"/>
                                            <w:right w:val="none" w:sz="0" w:space="0" w:color="auto"/>
                                          </w:divBdr>
                                          <w:divsChild>
                                            <w:div w:id="142136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453173">
                                  <w:marLeft w:val="0"/>
                                  <w:marRight w:val="0"/>
                                  <w:marTop w:val="0"/>
                                  <w:marBottom w:val="0"/>
                                  <w:divBdr>
                                    <w:top w:val="none" w:sz="0" w:space="0" w:color="auto"/>
                                    <w:left w:val="none" w:sz="0" w:space="0" w:color="auto"/>
                                    <w:bottom w:val="none" w:sz="0" w:space="0" w:color="auto"/>
                                    <w:right w:val="none" w:sz="0" w:space="0" w:color="auto"/>
                                  </w:divBdr>
                                  <w:divsChild>
                                    <w:div w:id="501284975">
                                      <w:marLeft w:val="0"/>
                                      <w:marRight w:val="0"/>
                                      <w:marTop w:val="0"/>
                                      <w:marBottom w:val="0"/>
                                      <w:divBdr>
                                        <w:top w:val="none" w:sz="0" w:space="0" w:color="auto"/>
                                        <w:left w:val="none" w:sz="0" w:space="0" w:color="auto"/>
                                        <w:bottom w:val="none" w:sz="0" w:space="0" w:color="auto"/>
                                        <w:right w:val="none" w:sz="0" w:space="0" w:color="auto"/>
                                      </w:divBdr>
                                      <w:divsChild>
                                        <w:div w:id="209534801">
                                          <w:marLeft w:val="0"/>
                                          <w:marRight w:val="0"/>
                                          <w:marTop w:val="0"/>
                                          <w:marBottom w:val="0"/>
                                          <w:divBdr>
                                            <w:top w:val="none" w:sz="0" w:space="0" w:color="auto"/>
                                            <w:left w:val="none" w:sz="0" w:space="0" w:color="auto"/>
                                            <w:bottom w:val="none" w:sz="0" w:space="0" w:color="auto"/>
                                            <w:right w:val="none" w:sz="0" w:space="0" w:color="auto"/>
                                          </w:divBdr>
                                          <w:divsChild>
                                            <w:div w:id="996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992163">
                                  <w:marLeft w:val="0"/>
                                  <w:marRight w:val="0"/>
                                  <w:marTop w:val="0"/>
                                  <w:marBottom w:val="0"/>
                                  <w:divBdr>
                                    <w:top w:val="none" w:sz="0" w:space="0" w:color="auto"/>
                                    <w:left w:val="none" w:sz="0" w:space="0" w:color="auto"/>
                                    <w:bottom w:val="none" w:sz="0" w:space="0" w:color="auto"/>
                                    <w:right w:val="none" w:sz="0" w:space="0" w:color="auto"/>
                                  </w:divBdr>
                                  <w:divsChild>
                                    <w:div w:id="1232809620">
                                      <w:marLeft w:val="0"/>
                                      <w:marRight w:val="0"/>
                                      <w:marTop w:val="0"/>
                                      <w:marBottom w:val="0"/>
                                      <w:divBdr>
                                        <w:top w:val="none" w:sz="0" w:space="0" w:color="auto"/>
                                        <w:left w:val="none" w:sz="0" w:space="0" w:color="auto"/>
                                        <w:bottom w:val="none" w:sz="0" w:space="0" w:color="auto"/>
                                        <w:right w:val="none" w:sz="0" w:space="0" w:color="auto"/>
                                      </w:divBdr>
                                      <w:divsChild>
                                        <w:div w:id="933131327">
                                          <w:marLeft w:val="0"/>
                                          <w:marRight w:val="0"/>
                                          <w:marTop w:val="0"/>
                                          <w:marBottom w:val="0"/>
                                          <w:divBdr>
                                            <w:top w:val="none" w:sz="0" w:space="0" w:color="auto"/>
                                            <w:left w:val="none" w:sz="0" w:space="0" w:color="auto"/>
                                            <w:bottom w:val="none" w:sz="0" w:space="0" w:color="auto"/>
                                            <w:right w:val="none" w:sz="0" w:space="0" w:color="auto"/>
                                          </w:divBdr>
                                          <w:divsChild>
                                            <w:div w:id="169098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302292">
                      <w:marLeft w:val="0"/>
                      <w:marRight w:val="0"/>
                      <w:marTop w:val="0"/>
                      <w:marBottom w:val="0"/>
                      <w:divBdr>
                        <w:top w:val="none" w:sz="0" w:space="0" w:color="auto"/>
                        <w:left w:val="none" w:sz="0" w:space="0" w:color="auto"/>
                        <w:bottom w:val="none" w:sz="0" w:space="0" w:color="auto"/>
                        <w:right w:val="none" w:sz="0" w:space="0" w:color="auto"/>
                      </w:divBdr>
                      <w:divsChild>
                        <w:div w:id="717320119">
                          <w:marLeft w:val="0"/>
                          <w:marRight w:val="0"/>
                          <w:marTop w:val="0"/>
                          <w:marBottom w:val="0"/>
                          <w:divBdr>
                            <w:top w:val="none" w:sz="0" w:space="0" w:color="auto"/>
                            <w:left w:val="none" w:sz="0" w:space="0" w:color="auto"/>
                            <w:bottom w:val="none" w:sz="0" w:space="0" w:color="auto"/>
                            <w:right w:val="none" w:sz="0" w:space="0" w:color="auto"/>
                          </w:divBdr>
                          <w:divsChild>
                            <w:div w:id="1694644940">
                              <w:marLeft w:val="0"/>
                              <w:marRight w:val="0"/>
                              <w:marTop w:val="0"/>
                              <w:marBottom w:val="0"/>
                              <w:divBdr>
                                <w:top w:val="none" w:sz="0" w:space="0" w:color="auto"/>
                                <w:left w:val="none" w:sz="0" w:space="0" w:color="auto"/>
                                <w:bottom w:val="none" w:sz="0" w:space="0" w:color="auto"/>
                                <w:right w:val="none" w:sz="0" w:space="0" w:color="auto"/>
                              </w:divBdr>
                              <w:divsChild>
                                <w:div w:id="591545194">
                                  <w:marLeft w:val="0"/>
                                  <w:marRight w:val="0"/>
                                  <w:marTop w:val="0"/>
                                  <w:marBottom w:val="0"/>
                                  <w:divBdr>
                                    <w:top w:val="none" w:sz="0" w:space="0" w:color="auto"/>
                                    <w:left w:val="none" w:sz="0" w:space="0" w:color="auto"/>
                                    <w:bottom w:val="none" w:sz="0" w:space="0" w:color="auto"/>
                                    <w:right w:val="none" w:sz="0" w:space="0" w:color="auto"/>
                                  </w:divBdr>
                                </w:div>
                              </w:divsChild>
                            </w:div>
                            <w:div w:id="1731002526">
                              <w:marLeft w:val="0"/>
                              <w:marRight w:val="0"/>
                              <w:marTop w:val="0"/>
                              <w:marBottom w:val="0"/>
                              <w:divBdr>
                                <w:top w:val="none" w:sz="0" w:space="0" w:color="auto"/>
                                <w:left w:val="none" w:sz="0" w:space="0" w:color="auto"/>
                                <w:bottom w:val="none" w:sz="0" w:space="0" w:color="auto"/>
                                <w:right w:val="none" w:sz="0" w:space="0" w:color="auto"/>
                              </w:divBdr>
                              <w:divsChild>
                                <w:div w:id="1784499672">
                                  <w:marLeft w:val="0"/>
                                  <w:marRight w:val="0"/>
                                  <w:marTop w:val="0"/>
                                  <w:marBottom w:val="0"/>
                                  <w:divBdr>
                                    <w:top w:val="none" w:sz="0" w:space="0" w:color="auto"/>
                                    <w:left w:val="none" w:sz="0" w:space="0" w:color="auto"/>
                                    <w:bottom w:val="none" w:sz="0" w:space="0" w:color="auto"/>
                                    <w:right w:val="none" w:sz="0" w:space="0" w:color="auto"/>
                                  </w:divBdr>
                                  <w:divsChild>
                                    <w:div w:id="1990089033">
                                      <w:marLeft w:val="0"/>
                                      <w:marRight w:val="0"/>
                                      <w:marTop w:val="0"/>
                                      <w:marBottom w:val="0"/>
                                      <w:divBdr>
                                        <w:top w:val="none" w:sz="0" w:space="0" w:color="auto"/>
                                        <w:left w:val="none" w:sz="0" w:space="0" w:color="auto"/>
                                        <w:bottom w:val="none" w:sz="0" w:space="0" w:color="auto"/>
                                        <w:right w:val="none" w:sz="0" w:space="0" w:color="auto"/>
                                      </w:divBdr>
                                      <w:divsChild>
                                        <w:div w:id="2021352084">
                                          <w:marLeft w:val="0"/>
                                          <w:marRight w:val="0"/>
                                          <w:marTop w:val="0"/>
                                          <w:marBottom w:val="0"/>
                                          <w:divBdr>
                                            <w:top w:val="none" w:sz="0" w:space="0" w:color="auto"/>
                                            <w:left w:val="none" w:sz="0" w:space="0" w:color="auto"/>
                                            <w:bottom w:val="none" w:sz="0" w:space="0" w:color="auto"/>
                                            <w:right w:val="none" w:sz="0" w:space="0" w:color="auto"/>
                                          </w:divBdr>
                                          <w:divsChild>
                                            <w:div w:id="173920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80981">
                                  <w:marLeft w:val="0"/>
                                  <w:marRight w:val="0"/>
                                  <w:marTop w:val="0"/>
                                  <w:marBottom w:val="0"/>
                                  <w:divBdr>
                                    <w:top w:val="none" w:sz="0" w:space="0" w:color="auto"/>
                                    <w:left w:val="none" w:sz="0" w:space="0" w:color="auto"/>
                                    <w:bottom w:val="none" w:sz="0" w:space="0" w:color="auto"/>
                                    <w:right w:val="none" w:sz="0" w:space="0" w:color="auto"/>
                                  </w:divBdr>
                                  <w:divsChild>
                                    <w:div w:id="1189639151">
                                      <w:marLeft w:val="0"/>
                                      <w:marRight w:val="0"/>
                                      <w:marTop w:val="0"/>
                                      <w:marBottom w:val="0"/>
                                      <w:divBdr>
                                        <w:top w:val="none" w:sz="0" w:space="0" w:color="auto"/>
                                        <w:left w:val="none" w:sz="0" w:space="0" w:color="auto"/>
                                        <w:bottom w:val="none" w:sz="0" w:space="0" w:color="auto"/>
                                        <w:right w:val="none" w:sz="0" w:space="0" w:color="auto"/>
                                      </w:divBdr>
                                      <w:divsChild>
                                        <w:div w:id="1391342207">
                                          <w:marLeft w:val="0"/>
                                          <w:marRight w:val="0"/>
                                          <w:marTop w:val="0"/>
                                          <w:marBottom w:val="0"/>
                                          <w:divBdr>
                                            <w:top w:val="none" w:sz="0" w:space="0" w:color="auto"/>
                                            <w:left w:val="none" w:sz="0" w:space="0" w:color="auto"/>
                                            <w:bottom w:val="none" w:sz="0" w:space="0" w:color="auto"/>
                                            <w:right w:val="none" w:sz="0" w:space="0" w:color="auto"/>
                                          </w:divBdr>
                                          <w:divsChild>
                                            <w:div w:id="14382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051308">
                                  <w:marLeft w:val="0"/>
                                  <w:marRight w:val="0"/>
                                  <w:marTop w:val="0"/>
                                  <w:marBottom w:val="0"/>
                                  <w:divBdr>
                                    <w:top w:val="none" w:sz="0" w:space="0" w:color="auto"/>
                                    <w:left w:val="none" w:sz="0" w:space="0" w:color="auto"/>
                                    <w:bottom w:val="none" w:sz="0" w:space="0" w:color="auto"/>
                                    <w:right w:val="none" w:sz="0" w:space="0" w:color="auto"/>
                                  </w:divBdr>
                                  <w:divsChild>
                                    <w:div w:id="1424377225">
                                      <w:marLeft w:val="0"/>
                                      <w:marRight w:val="0"/>
                                      <w:marTop w:val="0"/>
                                      <w:marBottom w:val="0"/>
                                      <w:divBdr>
                                        <w:top w:val="none" w:sz="0" w:space="0" w:color="auto"/>
                                        <w:left w:val="none" w:sz="0" w:space="0" w:color="auto"/>
                                        <w:bottom w:val="none" w:sz="0" w:space="0" w:color="auto"/>
                                        <w:right w:val="none" w:sz="0" w:space="0" w:color="auto"/>
                                      </w:divBdr>
                                      <w:divsChild>
                                        <w:div w:id="1898589323">
                                          <w:marLeft w:val="0"/>
                                          <w:marRight w:val="0"/>
                                          <w:marTop w:val="0"/>
                                          <w:marBottom w:val="0"/>
                                          <w:divBdr>
                                            <w:top w:val="none" w:sz="0" w:space="0" w:color="auto"/>
                                            <w:left w:val="none" w:sz="0" w:space="0" w:color="auto"/>
                                            <w:bottom w:val="none" w:sz="0" w:space="0" w:color="auto"/>
                                            <w:right w:val="none" w:sz="0" w:space="0" w:color="auto"/>
                                          </w:divBdr>
                                          <w:divsChild>
                                            <w:div w:id="155800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112001">
                                  <w:marLeft w:val="0"/>
                                  <w:marRight w:val="0"/>
                                  <w:marTop w:val="0"/>
                                  <w:marBottom w:val="0"/>
                                  <w:divBdr>
                                    <w:top w:val="none" w:sz="0" w:space="0" w:color="auto"/>
                                    <w:left w:val="none" w:sz="0" w:space="0" w:color="auto"/>
                                    <w:bottom w:val="none" w:sz="0" w:space="0" w:color="auto"/>
                                    <w:right w:val="none" w:sz="0" w:space="0" w:color="auto"/>
                                  </w:divBdr>
                                  <w:divsChild>
                                    <w:div w:id="969559154">
                                      <w:marLeft w:val="0"/>
                                      <w:marRight w:val="0"/>
                                      <w:marTop w:val="0"/>
                                      <w:marBottom w:val="0"/>
                                      <w:divBdr>
                                        <w:top w:val="none" w:sz="0" w:space="0" w:color="auto"/>
                                        <w:left w:val="none" w:sz="0" w:space="0" w:color="auto"/>
                                        <w:bottom w:val="none" w:sz="0" w:space="0" w:color="auto"/>
                                        <w:right w:val="none" w:sz="0" w:space="0" w:color="auto"/>
                                      </w:divBdr>
                                      <w:divsChild>
                                        <w:div w:id="1121801010">
                                          <w:marLeft w:val="0"/>
                                          <w:marRight w:val="0"/>
                                          <w:marTop w:val="0"/>
                                          <w:marBottom w:val="0"/>
                                          <w:divBdr>
                                            <w:top w:val="none" w:sz="0" w:space="0" w:color="auto"/>
                                            <w:left w:val="none" w:sz="0" w:space="0" w:color="auto"/>
                                            <w:bottom w:val="none" w:sz="0" w:space="0" w:color="auto"/>
                                            <w:right w:val="none" w:sz="0" w:space="0" w:color="auto"/>
                                          </w:divBdr>
                                          <w:divsChild>
                                            <w:div w:id="103569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447624">
                      <w:marLeft w:val="0"/>
                      <w:marRight w:val="0"/>
                      <w:marTop w:val="0"/>
                      <w:marBottom w:val="0"/>
                      <w:divBdr>
                        <w:top w:val="none" w:sz="0" w:space="0" w:color="auto"/>
                        <w:left w:val="none" w:sz="0" w:space="0" w:color="auto"/>
                        <w:bottom w:val="none" w:sz="0" w:space="0" w:color="auto"/>
                        <w:right w:val="none" w:sz="0" w:space="0" w:color="auto"/>
                      </w:divBdr>
                      <w:divsChild>
                        <w:div w:id="693848784">
                          <w:marLeft w:val="0"/>
                          <w:marRight w:val="0"/>
                          <w:marTop w:val="0"/>
                          <w:marBottom w:val="0"/>
                          <w:divBdr>
                            <w:top w:val="none" w:sz="0" w:space="0" w:color="auto"/>
                            <w:left w:val="none" w:sz="0" w:space="0" w:color="auto"/>
                            <w:bottom w:val="none" w:sz="0" w:space="0" w:color="auto"/>
                            <w:right w:val="none" w:sz="0" w:space="0" w:color="auto"/>
                          </w:divBdr>
                          <w:divsChild>
                            <w:div w:id="1013646834">
                              <w:marLeft w:val="0"/>
                              <w:marRight w:val="0"/>
                              <w:marTop w:val="0"/>
                              <w:marBottom w:val="0"/>
                              <w:divBdr>
                                <w:top w:val="none" w:sz="0" w:space="0" w:color="auto"/>
                                <w:left w:val="none" w:sz="0" w:space="0" w:color="auto"/>
                                <w:bottom w:val="none" w:sz="0" w:space="0" w:color="auto"/>
                                <w:right w:val="none" w:sz="0" w:space="0" w:color="auto"/>
                              </w:divBdr>
                              <w:divsChild>
                                <w:div w:id="1541669773">
                                  <w:marLeft w:val="0"/>
                                  <w:marRight w:val="0"/>
                                  <w:marTop w:val="0"/>
                                  <w:marBottom w:val="0"/>
                                  <w:divBdr>
                                    <w:top w:val="none" w:sz="0" w:space="0" w:color="auto"/>
                                    <w:left w:val="none" w:sz="0" w:space="0" w:color="auto"/>
                                    <w:bottom w:val="none" w:sz="0" w:space="0" w:color="auto"/>
                                    <w:right w:val="none" w:sz="0" w:space="0" w:color="auto"/>
                                  </w:divBdr>
                                </w:div>
                              </w:divsChild>
                            </w:div>
                            <w:div w:id="9917837">
                              <w:marLeft w:val="0"/>
                              <w:marRight w:val="0"/>
                              <w:marTop w:val="0"/>
                              <w:marBottom w:val="0"/>
                              <w:divBdr>
                                <w:top w:val="none" w:sz="0" w:space="0" w:color="auto"/>
                                <w:left w:val="none" w:sz="0" w:space="0" w:color="auto"/>
                                <w:bottom w:val="none" w:sz="0" w:space="0" w:color="auto"/>
                                <w:right w:val="none" w:sz="0" w:space="0" w:color="auto"/>
                              </w:divBdr>
                              <w:divsChild>
                                <w:div w:id="1649437793">
                                  <w:marLeft w:val="0"/>
                                  <w:marRight w:val="0"/>
                                  <w:marTop w:val="0"/>
                                  <w:marBottom w:val="0"/>
                                  <w:divBdr>
                                    <w:top w:val="none" w:sz="0" w:space="0" w:color="auto"/>
                                    <w:left w:val="none" w:sz="0" w:space="0" w:color="auto"/>
                                    <w:bottom w:val="none" w:sz="0" w:space="0" w:color="auto"/>
                                    <w:right w:val="none" w:sz="0" w:space="0" w:color="auto"/>
                                  </w:divBdr>
                                  <w:divsChild>
                                    <w:div w:id="74403247">
                                      <w:marLeft w:val="0"/>
                                      <w:marRight w:val="0"/>
                                      <w:marTop w:val="0"/>
                                      <w:marBottom w:val="0"/>
                                      <w:divBdr>
                                        <w:top w:val="none" w:sz="0" w:space="0" w:color="auto"/>
                                        <w:left w:val="none" w:sz="0" w:space="0" w:color="auto"/>
                                        <w:bottom w:val="none" w:sz="0" w:space="0" w:color="auto"/>
                                        <w:right w:val="none" w:sz="0" w:space="0" w:color="auto"/>
                                      </w:divBdr>
                                      <w:divsChild>
                                        <w:div w:id="1526139454">
                                          <w:marLeft w:val="0"/>
                                          <w:marRight w:val="0"/>
                                          <w:marTop w:val="0"/>
                                          <w:marBottom w:val="0"/>
                                          <w:divBdr>
                                            <w:top w:val="none" w:sz="0" w:space="0" w:color="auto"/>
                                            <w:left w:val="none" w:sz="0" w:space="0" w:color="auto"/>
                                            <w:bottom w:val="none" w:sz="0" w:space="0" w:color="auto"/>
                                            <w:right w:val="none" w:sz="0" w:space="0" w:color="auto"/>
                                          </w:divBdr>
                                          <w:divsChild>
                                            <w:div w:id="59271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289948">
                                  <w:marLeft w:val="0"/>
                                  <w:marRight w:val="0"/>
                                  <w:marTop w:val="0"/>
                                  <w:marBottom w:val="0"/>
                                  <w:divBdr>
                                    <w:top w:val="none" w:sz="0" w:space="0" w:color="auto"/>
                                    <w:left w:val="none" w:sz="0" w:space="0" w:color="auto"/>
                                    <w:bottom w:val="none" w:sz="0" w:space="0" w:color="auto"/>
                                    <w:right w:val="none" w:sz="0" w:space="0" w:color="auto"/>
                                  </w:divBdr>
                                  <w:divsChild>
                                    <w:div w:id="727264081">
                                      <w:marLeft w:val="0"/>
                                      <w:marRight w:val="0"/>
                                      <w:marTop w:val="0"/>
                                      <w:marBottom w:val="0"/>
                                      <w:divBdr>
                                        <w:top w:val="none" w:sz="0" w:space="0" w:color="auto"/>
                                        <w:left w:val="none" w:sz="0" w:space="0" w:color="auto"/>
                                        <w:bottom w:val="none" w:sz="0" w:space="0" w:color="auto"/>
                                        <w:right w:val="none" w:sz="0" w:space="0" w:color="auto"/>
                                      </w:divBdr>
                                      <w:divsChild>
                                        <w:div w:id="153493140">
                                          <w:marLeft w:val="0"/>
                                          <w:marRight w:val="0"/>
                                          <w:marTop w:val="0"/>
                                          <w:marBottom w:val="0"/>
                                          <w:divBdr>
                                            <w:top w:val="none" w:sz="0" w:space="0" w:color="auto"/>
                                            <w:left w:val="none" w:sz="0" w:space="0" w:color="auto"/>
                                            <w:bottom w:val="none" w:sz="0" w:space="0" w:color="auto"/>
                                            <w:right w:val="none" w:sz="0" w:space="0" w:color="auto"/>
                                          </w:divBdr>
                                          <w:divsChild>
                                            <w:div w:id="185371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639237">
                                  <w:marLeft w:val="0"/>
                                  <w:marRight w:val="0"/>
                                  <w:marTop w:val="0"/>
                                  <w:marBottom w:val="0"/>
                                  <w:divBdr>
                                    <w:top w:val="none" w:sz="0" w:space="0" w:color="auto"/>
                                    <w:left w:val="none" w:sz="0" w:space="0" w:color="auto"/>
                                    <w:bottom w:val="none" w:sz="0" w:space="0" w:color="auto"/>
                                    <w:right w:val="none" w:sz="0" w:space="0" w:color="auto"/>
                                  </w:divBdr>
                                  <w:divsChild>
                                    <w:div w:id="1889105215">
                                      <w:marLeft w:val="0"/>
                                      <w:marRight w:val="0"/>
                                      <w:marTop w:val="0"/>
                                      <w:marBottom w:val="0"/>
                                      <w:divBdr>
                                        <w:top w:val="none" w:sz="0" w:space="0" w:color="auto"/>
                                        <w:left w:val="none" w:sz="0" w:space="0" w:color="auto"/>
                                        <w:bottom w:val="none" w:sz="0" w:space="0" w:color="auto"/>
                                        <w:right w:val="none" w:sz="0" w:space="0" w:color="auto"/>
                                      </w:divBdr>
                                      <w:divsChild>
                                        <w:div w:id="374738571">
                                          <w:marLeft w:val="0"/>
                                          <w:marRight w:val="0"/>
                                          <w:marTop w:val="0"/>
                                          <w:marBottom w:val="0"/>
                                          <w:divBdr>
                                            <w:top w:val="none" w:sz="0" w:space="0" w:color="auto"/>
                                            <w:left w:val="none" w:sz="0" w:space="0" w:color="auto"/>
                                            <w:bottom w:val="none" w:sz="0" w:space="0" w:color="auto"/>
                                            <w:right w:val="none" w:sz="0" w:space="0" w:color="auto"/>
                                          </w:divBdr>
                                          <w:divsChild>
                                            <w:div w:id="195343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623860">
                                  <w:marLeft w:val="0"/>
                                  <w:marRight w:val="0"/>
                                  <w:marTop w:val="0"/>
                                  <w:marBottom w:val="0"/>
                                  <w:divBdr>
                                    <w:top w:val="none" w:sz="0" w:space="0" w:color="auto"/>
                                    <w:left w:val="none" w:sz="0" w:space="0" w:color="auto"/>
                                    <w:bottom w:val="none" w:sz="0" w:space="0" w:color="auto"/>
                                    <w:right w:val="none" w:sz="0" w:space="0" w:color="auto"/>
                                  </w:divBdr>
                                  <w:divsChild>
                                    <w:div w:id="1186283225">
                                      <w:marLeft w:val="0"/>
                                      <w:marRight w:val="0"/>
                                      <w:marTop w:val="0"/>
                                      <w:marBottom w:val="0"/>
                                      <w:divBdr>
                                        <w:top w:val="none" w:sz="0" w:space="0" w:color="auto"/>
                                        <w:left w:val="none" w:sz="0" w:space="0" w:color="auto"/>
                                        <w:bottom w:val="none" w:sz="0" w:space="0" w:color="auto"/>
                                        <w:right w:val="none" w:sz="0" w:space="0" w:color="auto"/>
                                      </w:divBdr>
                                      <w:divsChild>
                                        <w:div w:id="1156072464">
                                          <w:marLeft w:val="0"/>
                                          <w:marRight w:val="0"/>
                                          <w:marTop w:val="0"/>
                                          <w:marBottom w:val="0"/>
                                          <w:divBdr>
                                            <w:top w:val="none" w:sz="0" w:space="0" w:color="auto"/>
                                            <w:left w:val="none" w:sz="0" w:space="0" w:color="auto"/>
                                            <w:bottom w:val="none" w:sz="0" w:space="0" w:color="auto"/>
                                            <w:right w:val="none" w:sz="0" w:space="0" w:color="auto"/>
                                          </w:divBdr>
                                          <w:divsChild>
                                            <w:div w:id="104726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24302">
                                  <w:marLeft w:val="0"/>
                                  <w:marRight w:val="0"/>
                                  <w:marTop w:val="0"/>
                                  <w:marBottom w:val="0"/>
                                  <w:divBdr>
                                    <w:top w:val="none" w:sz="0" w:space="0" w:color="auto"/>
                                    <w:left w:val="none" w:sz="0" w:space="0" w:color="auto"/>
                                    <w:bottom w:val="none" w:sz="0" w:space="0" w:color="auto"/>
                                    <w:right w:val="none" w:sz="0" w:space="0" w:color="auto"/>
                                  </w:divBdr>
                                  <w:divsChild>
                                    <w:div w:id="1079712049">
                                      <w:marLeft w:val="0"/>
                                      <w:marRight w:val="0"/>
                                      <w:marTop w:val="0"/>
                                      <w:marBottom w:val="0"/>
                                      <w:divBdr>
                                        <w:top w:val="none" w:sz="0" w:space="0" w:color="auto"/>
                                        <w:left w:val="none" w:sz="0" w:space="0" w:color="auto"/>
                                        <w:bottom w:val="none" w:sz="0" w:space="0" w:color="auto"/>
                                        <w:right w:val="none" w:sz="0" w:space="0" w:color="auto"/>
                                      </w:divBdr>
                                      <w:divsChild>
                                        <w:div w:id="407070025">
                                          <w:marLeft w:val="0"/>
                                          <w:marRight w:val="0"/>
                                          <w:marTop w:val="0"/>
                                          <w:marBottom w:val="0"/>
                                          <w:divBdr>
                                            <w:top w:val="none" w:sz="0" w:space="0" w:color="auto"/>
                                            <w:left w:val="none" w:sz="0" w:space="0" w:color="auto"/>
                                            <w:bottom w:val="none" w:sz="0" w:space="0" w:color="auto"/>
                                            <w:right w:val="none" w:sz="0" w:space="0" w:color="auto"/>
                                          </w:divBdr>
                                          <w:divsChild>
                                            <w:div w:id="82327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313673">
                                  <w:marLeft w:val="0"/>
                                  <w:marRight w:val="0"/>
                                  <w:marTop w:val="0"/>
                                  <w:marBottom w:val="0"/>
                                  <w:divBdr>
                                    <w:top w:val="none" w:sz="0" w:space="0" w:color="auto"/>
                                    <w:left w:val="none" w:sz="0" w:space="0" w:color="auto"/>
                                    <w:bottom w:val="none" w:sz="0" w:space="0" w:color="auto"/>
                                    <w:right w:val="none" w:sz="0" w:space="0" w:color="auto"/>
                                  </w:divBdr>
                                  <w:divsChild>
                                    <w:div w:id="392239942">
                                      <w:marLeft w:val="0"/>
                                      <w:marRight w:val="0"/>
                                      <w:marTop w:val="0"/>
                                      <w:marBottom w:val="0"/>
                                      <w:divBdr>
                                        <w:top w:val="none" w:sz="0" w:space="0" w:color="auto"/>
                                        <w:left w:val="none" w:sz="0" w:space="0" w:color="auto"/>
                                        <w:bottom w:val="none" w:sz="0" w:space="0" w:color="auto"/>
                                        <w:right w:val="none" w:sz="0" w:space="0" w:color="auto"/>
                                      </w:divBdr>
                                      <w:divsChild>
                                        <w:div w:id="1677224988">
                                          <w:marLeft w:val="0"/>
                                          <w:marRight w:val="0"/>
                                          <w:marTop w:val="0"/>
                                          <w:marBottom w:val="0"/>
                                          <w:divBdr>
                                            <w:top w:val="none" w:sz="0" w:space="0" w:color="auto"/>
                                            <w:left w:val="none" w:sz="0" w:space="0" w:color="auto"/>
                                            <w:bottom w:val="none" w:sz="0" w:space="0" w:color="auto"/>
                                            <w:right w:val="none" w:sz="0" w:space="0" w:color="auto"/>
                                          </w:divBdr>
                                          <w:divsChild>
                                            <w:div w:id="54028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539198">
                                  <w:marLeft w:val="0"/>
                                  <w:marRight w:val="0"/>
                                  <w:marTop w:val="0"/>
                                  <w:marBottom w:val="0"/>
                                  <w:divBdr>
                                    <w:top w:val="none" w:sz="0" w:space="0" w:color="auto"/>
                                    <w:left w:val="none" w:sz="0" w:space="0" w:color="auto"/>
                                    <w:bottom w:val="none" w:sz="0" w:space="0" w:color="auto"/>
                                    <w:right w:val="none" w:sz="0" w:space="0" w:color="auto"/>
                                  </w:divBdr>
                                  <w:divsChild>
                                    <w:div w:id="1194614978">
                                      <w:marLeft w:val="0"/>
                                      <w:marRight w:val="0"/>
                                      <w:marTop w:val="0"/>
                                      <w:marBottom w:val="0"/>
                                      <w:divBdr>
                                        <w:top w:val="none" w:sz="0" w:space="0" w:color="auto"/>
                                        <w:left w:val="none" w:sz="0" w:space="0" w:color="auto"/>
                                        <w:bottom w:val="none" w:sz="0" w:space="0" w:color="auto"/>
                                        <w:right w:val="none" w:sz="0" w:space="0" w:color="auto"/>
                                      </w:divBdr>
                                      <w:divsChild>
                                        <w:div w:id="1194344528">
                                          <w:marLeft w:val="0"/>
                                          <w:marRight w:val="0"/>
                                          <w:marTop w:val="0"/>
                                          <w:marBottom w:val="0"/>
                                          <w:divBdr>
                                            <w:top w:val="none" w:sz="0" w:space="0" w:color="auto"/>
                                            <w:left w:val="none" w:sz="0" w:space="0" w:color="auto"/>
                                            <w:bottom w:val="none" w:sz="0" w:space="0" w:color="auto"/>
                                            <w:right w:val="none" w:sz="0" w:space="0" w:color="auto"/>
                                          </w:divBdr>
                                          <w:divsChild>
                                            <w:div w:id="166188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453348">
                                  <w:marLeft w:val="0"/>
                                  <w:marRight w:val="0"/>
                                  <w:marTop w:val="0"/>
                                  <w:marBottom w:val="0"/>
                                  <w:divBdr>
                                    <w:top w:val="none" w:sz="0" w:space="0" w:color="auto"/>
                                    <w:left w:val="none" w:sz="0" w:space="0" w:color="auto"/>
                                    <w:bottom w:val="none" w:sz="0" w:space="0" w:color="auto"/>
                                    <w:right w:val="none" w:sz="0" w:space="0" w:color="auto"/>
                                  </w:divBdr>
                                  <w:divsChild>
                                    <w:div w:id="1048380660">
                                      <w:marLeft w:val="0"/>
                                      <w:marRight w:val="0"/>
                                      <w:marTop w:val="0"/>
                                      <w:marBottom w:val="0"/>
                                      <w:divBdr>
                                        <w:top w:val="none" w:sz="0" w:space="0" w:color="auto"/>
                                        <w:left w:val="none" w:sz="0" w:space="0" w:color="auto"/>
                                        <w:bottom w:val="none" w:sz="0" w:space="0" w:color="auto"/>
                                        <w:right w:val="none" w:sz="0" w:space="0" w:color="auto"/>
                                      </w:divBdr>
                                      <w:divsChild>
                                        <w:div w:id="1050226232">
                                          <w:marLeft w:val="0"/>
                                          <w:marRight w:val="0"/>
                                          <w:marTop w:val="0"/>
                                          <w:marBottom w:val="0"/>
                                          <w:divBdr>
                                            <w:top w:val="none" w:sz="0" w:space="0" w:color="auto"/>
                                            <w:left w:val="none" w:sz="0" w:space="0" w:color="auto"/>
                                            <w:bottom w:val="none" w:sz="0" w:space="0" w:color="auto"/>
                                            <w:right w:val="none" w:sz="0" w:space="0" w:color="auto"/>
                                          </w:divBdr>
                                          <w:divsChild>
                                            <w:div w:id="24734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217108">
                                  <w:marLeft w:val="0"/>
                                  <w:marRight w:val="0"/>
                                  <w:marTop w:val="0"/>
                                  <w:marBottom w:val="0"/>
                                  <w:divBdr>
                                    <w:top w:val="none" w:sz="0" w:space="0" w:color="auto"/>
                                    <w:left w:val="none" w:sz="0" w:space="0" w:color="auto"/>
                                    <w:bottom w:val="none" w:sz="0" w:space="0" w:color="auto"/>
                                    <w:right w:val="none" w:sz="0" w:space="0" w:color="auto"/>
                                  </w:divBdr>
                                  <w:divsChild>
                                    <w:div w:id="726999387">
                                      <w:marLeft w:val="0"/>
                                      <w:marRight w:val="0"/>
                                      <w:marTop w:val="0"/>
                                      <w:marBottom w:val="0"/>
                                      <w:divBdr>
                                        <w:top w:val="none" w:sz="0" w:space="0" w:color="auto"/>
                                        <w:left w:val="none" w:sz="0" w:space="0" w:color="auto"/>
                                        <w:bottom w:val="none" w:sz="0" w:space="0" w:color="auto"/>
                                        <w:right w:val="none" w:sz="0" w:space="0" w:color="auto"/>
                                      </w:divBdr>
                                      <w:divsChild>
                                        <w:div w:id="539561105">
                                          <w:marLeft w:val="0"/>
                                          <w:marRight w:val="0"/>
                                          <w:marTop w:val="0"/>
                                          <w:marBottom w:val="0"/>
                                          <w:divBdr>
                                            <w:top w:val="none" w:sz="0" w:space="0" w:color="auto"/>
                                            <w:left w:val="none" w:sz="0" w:space="0" w:color="auto"/>
                                            <w:bottom w:val="none" w:sz="0" w:space="0" w:color="auto"/>
                                            <w:right w:val="none" w:sz="0" w:space="0" w:color="auto"/>
                                          </w:divBdr>
                                          <w:divsChild>
                                            <w:div w:id="35763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80716">
                                  <w:marLeft w:val="0"/>
                                  <w:marRight w:val="0"/>
                                  <w:marTop w:val="0"/>
                                  <w:marBottom w:val="0"/>
                                  <w:divBdr>
                                    <w:top w:val="none" w:sz="0" w:space="0" w:color="auto"/>
                                    <w:left w:val="none" w:sz="0" w:space="0" w:color="auto"/>
                                    <w:bottom w:val="none" w:sz="0" w:space="0" w:color="auto"/>
                                    <w:right w:val="none" w:sz="0" w:space="0" w:color="auto"/>
                                  </w:divBdr>
                                  <w:divsChild>
                                    <w:div w:id="1341813234">
                                      <w:marLeft w:val="0"/>
                                      <w:marRight w:val="0"/>
                                      <w:marTop w:val="0"/>
                                      <w:marBottom w:val="0"/>
                                      <w:divBdr>
                                        <w:top w:val="none" w:sz="0" w:space="0" w:color="auto"/>
                                        <w:left w:val="none" w:sz="0" w:space="0" w:color="auto"/>
                                        <w:bottom w:val="none" w:sz="0" w:space="0" w:color="auto"/>
                                        <w:right w:val="none" w:sz="0" w:space="0" w:color="auto"/>
                                      </w:divBdr>
                                      <w:divsChild>
                                        <w:div w:id="154615167">
                                          <w:marLeft w:val="0"/>
                                          <w:marRight w:val="0"/>
                                          <w:marTop w:val="0"/>
                                          <w:marBottom w:val="0"/>
                                          <w:divBdr>
                                            <w:top w:val="none" w:sz="0" w:space="0" w:color="auto"/>
                                            <w:left w:val="none" w:sz="0" w:space="0" w:color="auto"/>
                                            <w:bottom w:val="none" w:sz="0" w:space="0" w:color="auto"/>
                                            <w:right w:val="none" w:sz="0" w:space="0" w:color="auto"/>
                                          </w:divBdr>
                                          <w:divsChild>
                                            <w:div w:id="19590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10067">
                                  <w:marLeft w:val="0"/>
                                  <w:marRight w:val="0"/>
                                  <w:marTop w:val="0"/>
                                  <w:marBottom w:val="0"/>
                                  <w:divBdr>
                                    <w:top w:val="none" w:sz="0" w:space="0" w:color="auto"/>
                                    <w:left w:val="none" w:sz="0" w:space="0" w:color="auto"/>
                                    <w:bottom w:val="none" w:sz="0" w:space="0" w:color="auto"/>
                                    <w:right w:val="none" w:sz="0" w:space="0" w:color="auto"/>
                                  </w:divBdr>
                                  <w:divsChild>
                                    <w:div w:id="662390758">
                                      <w:marLeft w:val="0"/>
                                      <w:marRight w:val="0"/>
                                      <w:marTop w:val="0"/>
                                      <w:marBottom w:val="0"/>
                                      <w:divBdr>
                                        <w:top w:val="none" w:sz="0" w:space="0" w:color="auto"/>
                                        <w:left w:val="none" w:sz="0" w:space="0" w:color="auto"/>
                                        <w:bottom w:val="none" w:sz="0" w:space="0" w:color="auto"/>
                                        <w:right w:val="none" w:sz="0" w:space="0" w:color="auto"/>
                                      </w:divBdr>
                                      <w:divsChild>
                                        <w:div w:id="1271283654">
                                          <w:marLeft w:val="0"/>
                                          <w:marRight w:val="0"/>
                                          <w:marTop w:val="0"/>
                                          <w:marBottom w:val="0"/>
                                          <w:divBdr>
                                            <w:top w:val="none" w:sz="0" w:space="0" w:color="auto"/>
                                            <w:left w:val="none" w:sz="0" w:space="0" w:color="auto"/>
                                            <w:bottom w:val="none" w:sz="0" w:space="0" w:color="auto"/>
                                            <w:right w:val="none" w:sz="0" w:space="0" w:color="auto"/>
                                          </w:divBdr>
                                          <w:divsChild>
                                            <w:div w:id="170413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030462">
                      <w:marLeft w:val="0"/>
                      <w:marRight w:val="0"/>
                      <w:marTop w:val="0"/>
                      <w:marBottom w:val="0"/>
                      <w:divBdr>
                        <w:top w:val="none" w:sz="0" w:space="0" w:color="auto"/>
                        <w:left w:val="none" w:sz="0" w:space="0" w:color="auto"/>
                        <w:bottom w:val="none" w:sz="0" w:space="0" w:color="auto"/>
                        <w:right w:val="none" w:sz="0" w:space="0" w:color="auto"/>
                      </w:divBdr>
                      <w:divsChild>
                        <w:div w:id="1603953879">
                          <w:marLeft w:val="0"/>
                          <w:marRight w:val="0"/>
                          <w:marTop w:val="0"/>
                          <w:marBottom w:val="0"/>
                          <w:divBdr>
                            <w:top w:val="none" w:sz="0" w:space="0" w:color="auto"/>
                            <w:left w:val="none" w:sz="0" w:space="0" w:color="auto"/>
                            <w:bottom w:val="none" w:sz="0" w:space="0" w:color="auto"/>
                            <w:right w:val="none" w:sz="0" w:space="0" w:color="auto"/>
                          </w:divBdr>
                          <w:divsChild>
                            <w:div w:id="1984583184">
                              <w:marLeft w:val="0"/>
                              <w:marRight w:val="0"/>
                              <w:marTop w:val="0"/>
                              <w:marBottom w:val="0"/>
                              <w:divBdr>
                                <w:top w:val="none" w:sz="0" w:space="0" w:color="auto"/>
                                <w:left w:val="none" w:sz="0" w:space="0" w:color="auto"/>
                                <w:bottom w:val="none" w:sz="0" w:space="0" w:color="auto"/>
                                <w:right w:val="none" w:sz="0" w:space="0" w:color="auto"/>
                              </w:divBdr>
                              <w:divsChild>
                                <w:div w:id="1289047759">
                                  <w:marLeft w:val="0"/>
                                  <w:marRight w:val="0"/>
                                  <w:marTop w:val="0"/>
                                  <w:marBottom w:val="0"/>
                                  <w:divBdr>
                                    <w:top w:val="none" w:sz="0" w:space="0" w:color="auto"/>
                                    <w:left w:val="none" w:sz="0" w:space="0" w:color="auto"/>
                                    <w:bottom w:val="none" w:sz="0" w:space="0" w:color="auto"/>
                                    <w:right w:val="none" w:sz="0" w:space="0" w:color="auto"/>
                                  </w:divBdr>
                                </w:div>
                              </w:divsChild>
                            </w:div>
                            <w:div w:id="946079293">
                              <w:marLeft w:val="0"/>
                              <w:marRight w:val="0"/>
                              <w:marTop w:val="0"/>
                              <w:marBottom w:val="0"/>
                              <w:divBdr>
                                <w:top w:val="none" w:sz="0" w:space="0" w:color="auto"/>
                                <w:left w:val="none" w:sz="0" w:space="0" w:color="auto"/>
                                <w:bottom w:val="none" w:sz="0" w:space="0" w:color="auto"/>
                                <w:right w:val="none" w:sz="0" w:space="0" w:color="auto"/>
                              </w:divBdr>
                              <w:divsChild>
                                <w:div w:id="1162618240">
                                  <w:marLeft w:val="0"/>
                                  <w:marRight w:val="0"/>
                                  <w:marTop w:val="0"/>
                                  <w:marBottom w:val="0"/>
                                  <w:divBdr>
                                    <w:top w:val="none" w:sz="0" w:space="0" w:color="auto"/>
                                    <w:left w:val="none" w:sz="0" w:space="0" w:color="auto"/>
                                    <w:bottom w:val="none" w:sz="0" w:space="0" w:color="auto"/>
                                    <w:right w:val="none" w:sz="0" w:space="0" w:color="auto"/>
                                  </w:divBdr>
                                  <w:divsChild>
                                    <w:div w:id="1481654525">
                                      <w:marLeft w:val="0"/>
                                      <w:marRight w:val="0"/>
                                      <w:marTop w:val="0"/>
                                      <w:marBottom w:val="0"/>
                                      <w:divBdr>
                                        <w:top w:val="none" w:sz="0" w:space="0" w:color="auto"/>
                                        <w:left w:val="none" w:sz="0" w:space="0" w:color="auto"/>
                                        <w:bottom w:val="none" w:sz="0" w:space="0" w:color="auto"/>
                                        <w:right w:val="none" w:sz="0" w:space="0" w:color="auto"/>
                                      </w:divBdr>
                                      <w:divsChild>
                                        <w:div w:id="467355422">
                                          <w:marLeft w:val="0"/>
                                          <w:marRight w:val="0"/>
                                          <w:marTop w:val="0"/>
                                          <w:marBottom w:val="0"/>
                                          <w:divBdr>
                                            <w:top w:val="none" w:sz="0" w:space="0" w:color="auto"/>
                                            <w:left w:val="none" w:sz="0" w:space="0" w:color="auto"/>
                                            <w:bottom w:val="none" w:sz="0" w:space="0" w:color="auto"/>
                                            <w:right w:val="none" w:sz="0" w:space="0" w:color="auto"/>
                                          </w:divBdr>
                                          <w:divsChild>
                                            <w:div w:id="110148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687239">
                                  <w:marLeft w:val="0"/>
                                  <w:marRight w:val="0"/>
                                  <w:marTop w:val="0"/>
                                  <w:marBottom w:val="0"/>
                                  <w:divBdr>
                                    <w:top w:val="none" w:sz="0" w:space="0" w:color="auto"/>
                                    <w:left w:val="none" w:sz="0" w:space="0" w:color="auto"/>
                                    <w:bottom w:val="none" w:sz="0" w:space="0" w:color="auto"/>
                                    <w:right w:val="none" w:sz="0" w:space="0" w:color="auto"/>
                                  </w:divBdr>
                                  <w:divsChild>
                                    <w:div w:id="927425829">
                                      <w:marLeft w:val="0"/>
                                      <w:marRight w:val="0"/>
                                      <w:marTop w:val="0"/>
                                      <w:marBottom w:val="0"/>
                                      <w:divBdr>
                                        <w:top w:val="none" w:sz="0" w:space="0" w:color="auto"/>
                                        <w:left w:val="none" w:sz="0" w:space="0" w:color="auto"/>
                                        <w:bottom w:val="none" w:sz="0" w:space="0" w:color="auto"/>
                                        <w:right w:val="none" w:sz="0" w:space="0" w:color="auto"/>
                                      </w:divBdr>
                                      <w:divsChild>
                                        <w:div w:id="1744373865">
                                          <w:marLeft w:val="0"/>
                                          <w:marRight w:val="0"/>
                                          <w:marTop w:val="0"/>
                                          <w:marBottom w:val="0"/>
                                          <w:divBdr>
                                            <w:top w:val="none" w:sz="0" w:space="0" w:color="auto"/>
                                            <w:left w:val="none" w:sz="0" w:space="0" w:color="auto"/>
                                            <w:bottom w:val="none" w:sz="0" w:space="0" w:color="auto"/>
                                            <w:right w:val="none" w:sz="0" w:space="0" w:color="auto"/>
                                          </w:divBdr>
                                          <w:divsChild>
                                            <w:div w:id="94669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928930">
                                  <w:marLeft w:val="0"/>
                                  <w:marRight w:val="0"/>
                                  <w:marTop w:val="0"/>
                                  <w:marBottom w:val="0"/>
                                  <w:divBdr>
                                    <w:top w:val="none" w:sz="0" w:space="0" w:color="auto"/>
                                    <w:left w:val="none" w:sz="0" w:space="0" w:color="auto"/>
                                    <w:bottom w:val="none" w:sz="0" w:space="0" w:color="auto"/>
                                    <w:right w:val="none" w:sz="0" w:space="0" w:color="auto"/>
                                  </w:divBdr>
                                  <w:divsChild>
                                    <w:div w:id="3486372">
                                      <w:marLeft w:val="0"/>
                                      <w:marRight w:val="0"/>
                                      <w:marTop w:val="0"/>
                                      <w:marBottom w:val="0"/>
                                      <w:divBdr>
                                        <w:top w:val="none" w:sz="0" w:space="0" w:color="auto"/>
                                        <w:left w:val="none" w:sz="0" w:space="0" w:color="auto"/>
                                        <w:bottom w:val="none" w:sz="0" w:space="0" w:color="auto"/>
                                        <w:right w:val="none" w:sz="0" w:space="0" w:color="auto"/>
                                      </w:divBdr>
                                      <w:divsChild>
                                        <w:div w:id="2009677598">
                                          <w:marLeft w:val="0"/>
                                          <w:marRight w:val="0"/>
                                          <w:marTop w:val="0"/>
                                          <w:marBottom w:val="0"/>
                                          <w:divBdr>
                                            <w:top w:val="none" w:sz="0" w:space="0" w:color="auto"/>
                                            <w:left w:val="none" w:sz="0" w:space="0" w:color="auto"/>
                                            <w:bottom w:val="none" w:sz="0" w:space="0" w:color="auto"/>
                                            <w:right w:val="none" w:sz="0" w:space="0" w:color="auto"/>
                                          </w:divBdr>
                                          <w:divsChild>
                                            <w:div w:id="144823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59193">
                                  <w:marLeft w:val="0"/>
                                  <w:marRight w:val="0"/>
                                  <w:marTop w:val="0"/>
                                  <w:marBottom w:val="0"/>
                                  <w:divBdr>
                                    <w:top w:val="none" w:sz="0" w:space="0" w:color="auto"/>
                                    <w:left w:val="none" w:sz="0" w:space="0" w:color="auto"/>
                                    <w:bottom w:val="none" w:sz="0" w:space="0" w:color="auto"/>
                                    <w:right w:val="none" w:sz="0" w:space="0" w:color="auto"/>
                                  </w:divBdr>
                                  <w:divsChild>
                                    <w:div w:id="1414282557">
                                      <w:marLeft w:val="0"/>
                                      <w:marRight w:val="0"/>
                                      <w:marTop w:val="0"/>
                                      <w:marBottom w:val="0"/>
                                      <w:divBdr>
                                        <w:top w:val="none" w:sz="0" w:space="0" w:color="auto"/>
                                        <w:left w:val="none" w:sz="0" w:space="0" w:color="auto"/>
                                        <w:bottom w:val="none" w:sz="0" w:space="0" w:color="auto"/>
                                        <w:right w:val="none" w:sz="0" w:space="0" w:color="auto"/>
                                      </w:divBdr>
                                      <w:divsChild>
                                        <w:div w:id="1561477210">
                                          <w:marLeft w:val="0"/>
                                          <w:marRight w:val="0"/>
                                          <w:marTop w:val="0"/>
                                          <w:marBottom w:val="0"/>
                                          <w:divBdr>
                                            <w:top w:val="none" w:sz="0" w:space="0" w:color="auto"/>
                                            <w:left w:val="none" w:sz="0" w:space="0" w:color="auto"/>
                                            <w:bottom w:val="none" w:sz="0" w:space="0" w:color="auto"/>
                                            <w:right w:val="none" w:sz="0" w:space="0" w:color="auto"/>
                                          </w:divBdr>
                                          <w:divsChild>
                                            <w:div w:id="171612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421020">
                                  <w:marLeft w:val="0"/>
                                  <w:marRight w:val="0"/>
                                  <w:marTop w:val="0"/>
                                  <w:marBottom w:val="0"/>
                                  <w:divBdr>
                                    <w:top w:val="none" w:sz="0" w:space="0" w:color="auto"/>
                                    <w:left w:val="none" w:sz="0" w:space="0" w:color="auto"/>
                                    <w:bottom w:val="none" w:sz="0" w:space="0" w:color="auto"/>
                                    <w:right w:val="none" w:sz="0" w:space="0" w:color="auto"/>
                                  </w:divBdr>
                                  <w:divsChild>
                                    <w:div w:id="2109036386">
                                      <w:marLeft w:val="0"/>
                                      <w:marRight w:val="0"/>
                                      <w:marTop w:val="0"/>
                                      <w:marBottom w:val="0"/>
                                      <w:divBdr>
                                        <w:top w:val="none" w:sz="0" w:space="0" w:color="auto"/>
                                        <w:left w:val="none" w:sz="0" w:space="0" w:color="auto"/>
                                        <w:bottom w:val="none" w:sz="0" w:space="0" w:color="auto"/>
                                        <w:right w:val="none" w:sz="0" w:space="0" w:color="auto"/>
                                      </w:divBdr>
                                      <w:divsChild>
                                        <w:div w:id="296910243">
                                          <w:marLeft w:val="0"/>
                                          <w:marRight w:val="0"/>
                                          <w:marTop w:val="0"/>
                                          <w:marBottom w:val="0"/>
                                          <w:divBdr>
                                            <w:top w:val="none" w:sz="0" w:space="0" w:color="auto"/>
                                            <w:left w:val="none" w:sz="0" w:space="0" w:color="auto"/>
                                            <w:bottom w:val="none" w:sz="0" w:space="0" w:color="auto"/>
                                            <w:right w:val="none" w:sz="0" w:space="0" w:color="auto"/>
                                          </w:divBdr>
                                          <w:divsChild>
                                            <w:div w:id="171573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752372">
                                  <w:marLeft w:val="0"/>
                                  <w:marRight w:val="0"/>
                                  <w:marTop w:val="0"/>
                                  <w:marBottom w:val="0"/>
                                  <w:divBdr>
                                    <w:top w:val="none" w:sz="0" w:space="0" w:color="auto"/>
                                    <w:left w:val="none" w:sz="0" w:space="0" w:color="auto"/>
                                    <w:bottom w:val="none" w:sz="0" w:space="0" w:color="auto"/>
                                    <w:right w:val="none" w:sz="0" w:space="0" w:color="auto"/>
                                  </w:divBdr>
                                  <w:divsChild>
                                    <w:div w:id="1717856008">
                                      <w:marLeft w:val="0"/>
                                      <w:marRight w:val="0"/>
                                      <w:marTop w:val="0"/>
                                      <w:marBottom w:val="0"/>
                                      <w:divBdr>
                                        <w:top w:val="none" w:sz="0" w:space="0" w:color="auto"/>
                                        <w:left w:val="none" w:sz="0" w:space="0" w:color="auto"/>
                                        <w:bottom w:val="none" w:sz="0" w:space="0" w:color="auto"/>
                                        <w:right w:val="none" w:sz="0" w:space="0" w:color="auto"/>
                                      </w:divBdr>
                                      <w:divsChild>
                                        <w:div w:id="912861026">
                                          <w:marLeft w:val="0"/>
                                          <w:marRight w:val="0"/>
                                          <w:marTop w:val="0"/>
                                          <w:marBottom w:val="0"/>
                                          <w:divBdr>
                                            <w:top w:val="none" w:sz="0" w:space="0" w:color="auto"/>
                                            <w:left w:val="none" w:sz="0" w:space="0" w:color="auto"/>
                                            <w:bottom w:val="none" w:sz="0" w:space="0" w:color="auto"/>
                                            <w:right w:val="none" w:sz="0" w:space="0" w:color="auto"/>
                                          </w:divBdr>
                                          <w:divsChild>
                                            <w:div w:id="998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362412">
                                  <w:marLeft w:val="0"/>
                                  <w:marRight w:val="0"/>
                                  <w:marTop w:val="0"/>
                                  <w:marBottom w:val="0"/>
                                  <w:divBdr>
                                    <w:top w:val="none" w:sz="0" w:space="0" w:color="auto"/>
                                    <w:left w:val="none" w:sz="0" w:space="0" w:color="auto"/>
                                    <w:bottom w:val="none" w:sz="0" w:space="0" w:color="auto"/>
                                    <w:right w:val="none" w:sz="0" w:space="0" w:color="auto"/>
                                  </w:divBdr>
                                  <w:divsChild>
                                    <w:div w:id="490216208">
                                      <w:marLeft w:val="0"/>
                                      <w:marRight w:val="0"/>
                                      <w:marTop w:val="0"/>
                                      <w:marBottom w:val="0"/>
                                      <w:divBdr>
                                        <w:top w:val="none" w:sz="0" w:space="0" w:color="auto"/>
                                        <w:left w:val="none" w:sz="0" w:space="0" w:color="auto"/>
                                        <w:bottom w:val="none" w:sz="0" w:space="0" w:color="auto"/>
                                        <w:right w:val="none" w:sz="0" w:space="0" w:color="auto"/>
                                      </w:divBdr>
                                      <w:divsChild>
                                        <w:div w:id="230313707">
                                          <w:marLeft w:val="0"/>
                                          <w:marRight w:val="0"/>
                                          <w:marTop w:val="0"/>
                                          <w:marBottom w:val="0"/>
                                          <w:divBdr>
                                            <w:top w:val="none" w:sz="0" w:space="0" w:color="auto"/>
                                            <w:left w:val="none" w:sz="0" w:space="0" w:color="auto"/>
                                            <w:bottom w:val="none" w:sz="0" w:space="0" w:color="auto"/>
                                            <w:right w:val="none" w:sz="0" w:space="0" w:color="auto"/>
                                          </w:divBdr>
                                          <w:divsChild>
                                            <w:div w:id="199926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206237">
                                  <w:marLeft w:val="0"/>
                                  <w:marRight w:val="0"/>
                                  <w:marTop w:val="0"/>
                                  <w:marBottom w:val="0"/>
                                  <w:divBdr>
                                    <w:top w:val="none" w:sz="0" w:space="0" w:color="auto"/>
                                    <w:left w:val="none" w:sz="0" w:space="0" w:color="auto"/>
                                    <w:bottom w:val="none" w:sz="0" w:space="0" w:color="auto"/>
                                    <w:right w:val="none" w:sz="0" w:space="0" w:color="auto"/>
                                  </w:divBdr>
                                  <w:divsChild>
                                    <w:div w:id="128280989">
                                      <w:marLeft w:val="0"/>
                                      <w:marRight w:val="0"/>
                                      <w:marTop w:val="0"/>
                                      <w:marBottom w:val="0"/>
                                      <w:divBdr>
                                        <w:top w:val="none" w:sz="0" w:space="0" w:color="auto"/>
                                        <w:left w:val="none" w:sz="0" w:space="0" w:color="auto"/>
                                        <w:bottom w:val="none" w:sz="0" w:space="0" w:color="auto"/>
                                        <w:right w:val="none" w:sz="0" w:space="0" w:color="auto"/>
                                      </w:divBdr>
                                      <w:divsChild>
                                        <w:div w:id="1871262373">
                                          <w:marLeft w:val="0"/>
                                          <w:marRight w:val="0"/>
                                          <w:marTop w:val="0"/>
                                          <w:marBottom w:val="0"/>
                                          <w:divBdr>
                                            <w:top w:val="none" w:sz="0" w:space="0" w:color="auto"/>
                                            <w:left w:val="none" w:sz="0" w:space="0" w:color="auto"/>
                                            <w:bottom w:val="none" w:sz="0" w:space="0" w:color="auto"/>
                                            <w:right w:val="none" w:sz="0" w:space="0" w:color="auto"/>
                                          </w:divBdr>
                                          <w:divsChild>
                                            <w:div w:id="124572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875206">
                                  <w:marLeft w:val="0"/>
                                  <w:marRight w:val="0"/>
                                  <w:marTop w:val="0"/>
                                  <w:marBottom w:val="0"/>
                                  <w:divBdr>
                                    <w:top w:val="none" w:sz="0" w:space="0" w:color="auto"/>
                                    <w:left w:val="none" w:sz="0" w:space="0" w:color="auto"/>
                                    <w:bottom w:val="none" w:sz="0" w:space="0" w:color="auto"/>
                                    <w:right w:val="none" w:sz="0" w:space="0" w:color="auto"/>
                                  </w:divBdr>
                                  <w:divsChild>
                                    <w:div w:id="242955239">
                                      <w:marLeft w:val="0"/>
                                      <w:marRight w:val="0"/>
                                      <w:marTop w:val="0"/>
                                      <w:marBottom w:val="0"/>
                                      <w:divBdr>
                                        <w:top w:val="none" w:sz="0" w:space="0" w:color="auto"/>
                                        <w:left w:val="none" w:sz="0" w:space="0" w:color="auto"/>
                                        <w:bottom w:val="none" w:sz="0" w:space="0" w:color="auto"/>
                                        <w:right w:val="none" w:sz="0" w:space="0" w:color="auto"/>
                                      </w:divBdr>
                                      <w:divsChild>
                                        <w:div w:id="1075587002">
                                          <w:marLeft w:val="0"/>
                                          <w:marRight w:val="0"/>
                                          <w:marTop w:val="0"/>
                                          <w:marBottom w:val="0"/>
                                          <w:divBdr>
                                            <w:top w:val="none" w:sz="0" w:space="0" w:color="auto"/>
                                            <w:left w:val="none" w:sz="0" w:space="0" w:color="auto"/>
                                            <w:bottom w:val="none" w:sz="0" w:space="0" w:color="auto"/>
                                            <w:right w:val="none" w:sz="0" w:space="0" w:color="auto"/>
                                          </w:divBdr>
                                          <w:divsChild>
                                            <w:div w:id="159077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135337">
                                  <w:marLeft w:val="0"/>
                                  <w:marRight w:val="0"/>
                                  <w:marTop w:val="0"/>
                                  <w:marBottom w:val="0"/>
                                  <w:divBdr>
                                    <w:top w:val="none" w:sz="0" w:space="0" w:color="auto"/>
                                    <w:left w:val="none" w:sz="0" w:space="0" w:color="auto"/>
                                    <w:bottom w:val="none" w:sz="0" w:space="0" w:color="auto"/>
                                    <w:right w:val="none" w:sz="0" w:space="0" w:color="auto"/>
                                  </w:divBdr>
                                  <w:divsChild>
                                    <w:div w:id="627905235">
                                      <w:marLeft w:val="0"/>
                                      <w:marRight w:val="0"/>
                                      <w:marTop w:val="0"/>
                                      <w:marBottom w:val="0"/>
                                      <w:divBdr>
                                        <w:top w:val="none" w:sz="0" w:space="0" w:color="auto"/>
                                        <w:left w:val="none" w:sz="0" w:space="0" w:color="auto"/>
                                        <w:bottom w:val="none" w:sz="0" w:space="0" w:color="auto"/>
                                        <w:right w:val="none" w:sz="0" w:space="0" w:color="auto"/>
                                      </w:divBdr>
                                      <w:divsChild>
                                        <w:div w:id="1713770701">
                                          <w:marLeft w:val="0"/>
                                          <w:marRight w:val="0"/>
                                          <w:marTop w:val="0"/>
                                          <w:marBottom w:val="0"/>
                                          <w:divBdr>
                                            <w:top w:val="none" w:sz="0" w:space="0" w:color="auto"/>
                                            <w:left w:val="none" w:sz="0" w:space="0" w:color="auto"/>
                                            <w:bottom w:val="none" w:sz="0" w:space="0" w:color="auto"/>
                                            <w:right w:val="none" w:sz="0" w:space="0" w:color="auto"/>
                                          </w:divBdr>
                                          <w:divsChild>
                                            <w:div w:id="17586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820635">
                                  <w:marLeft w:val="0"/>
                                  <w:marRight w:val="0"/>
                                  <w:marTop w:val="0"/>
                                  <w:marBottom w:val="0"/>
                                  <w:divBdr>
                                    <w:top w:val="none" w:sz="0" w:space="0" w:color="auto"/>
                                    <w:left w:val="none" w:sz="0" w:space="0" w:color="auto"/>
                                    <w:bottom w:val="none" w:sz="0" w:space="0" w:color="auto"/>
                                    <w:right w:val="none" w:sz="0" w:space="0" w:color="auto"/>
                                  </w:divBdr>
                                  <w:divsChild>
                                    <w:div w:id="1887568156">
                                      <w:marLeft w:val="0"/>
                                      <w:marRight w:val="0"/>
                                      <w:marTop w:val="0"/>
                                      <w:marBottom w:val="0"/>
                                      <w:divBdr>
                                        <w:top w:val="none" w:sz="0" w:space="0" w:color="auto"/>
                                        <w:left w:val="none" w:sz="0" w:space="0" w:color="auto"/>
                                        <w:bottom w:val="none" w:sz="0" w:space="0" w:color="auto"/>
                                        <w:right w:val="none" w:sz="0" w:space="0" w:color="auto"/>
                                      </w:divBdr>
                                      <w:divsChild>
                                        <w:div w:id="241527431">
                                          <w:marLeft w:val="0"/>
                                          <w:marRight w:val="0"/>
                                          <w:marTop w:val="0"/>
                                          <w:marBottom w:val="0"/>
                                          <w:divBdr>
                                            <w:top w:val="none" w:sz="0" w:space="0" w:color="auto"/>
                                            <w:left w:val="none" w:sz="0" w:space="0" w:color="auto"/>
                                            <w:bottom w:val="none" w:sz="0" w:space="0" w:color="auto"/>
                                            <w:right w:val="none" w:sz="0" w:space="0" w:color="auto"/>
                                          </w:divBdr>
                                          <w:divsChild>
                                            <w:div w:id="98631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026711">
                                  <w:marLeft w:val="0"/>
                                  <w:marRight w:val="0"/>
                                  <w:marTop w:val="0"/>
                                  <w:marBottom w:val="0"/>
                                  <w:divBdr>
                                    <w:top w:val="none" w:sz="0" w:space="0" w:color="auto"/>
                                    <w:left w:val="none" w:sz="0" w:space="0" w:color="auto"/>
                                    <w:bottom w:val="none" w:sz="0" w:space="0" w:color="auto"/>
                                    <w:right w:val="none" w:sz="0" w:space="0" w:color="auto"/>
                                  </w:divBdr>
                                  <w:divsChild>
                                    <w:div w:id="1002242433">
                                      <w:marLeft w:val="0"/>
                                      <w:marRight w:val="0"/>
                                      <w:marTop w:val="0"/>
                                      <w:marBottom w:val="0"/>
                                      <w:divBdr>
                                        <w:top w:val="none" w:sz="0" w:space="0" w:color="auto"/>
                                        <w:left w:val="none" w:sz="0" w:space="0" w:color="auto"/>
                                        <w:bottom w:val="none" w:sz="0" w:space="0" w:color="auto"/>
                                        <w:right w:val="none" w:sz="0" w:space="0" w:color="auto"/>
                                      </w:divBdr>
                                      <w:divsChild>
                                        <w:div w:id="381096546">
                                          <w:marLeft w:val="0"/>
                                          <w:marRight w:val="0"/>
                                          <w:marTop w:val="0"/>
                                          <w:marBottom w:val="0"/>
                                          <w:divBdr>
                                            <w:top w:val="none" w:sz="0" w:space="0" w:color="auto"/>
                                            <w:left w:val="none" w:sz="0" w:space="0" w:color="auto"/>
                                            <w:bottom w:val="none" w:sz="0" w:space="0" w:color="auto"/>
                                            <w:right w:val="none" w:sz="0" w:space="0" w:color="auto"/>
                                          </w:divBdr>
                                          <w:divsChild>
                                            <w:div w:id="40784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162359">
                                  <w:marLeft w:val="0"/>
                                  <w:marRight w:val="0"/>
                                  <w:marTop w:val="0"/>
                                  <w:marBottom w:val="0"/>
                                  <w:divBdr>
                                    <w:top w:val="none" w:sz="0" w:space="0" w:color="auto"/>
                                    <w:left w:val="none" w:sz="0" w:space="0" w:color="auto"/>
                                    <w:bottom w:val="none" w:sz="0" w:space="0" w:color="auto"/>
                                    <w:right w:val="none" w:sz="0" w:space="0" w:color="auto"/>
                                  </w:divBdr>
                                  <w:divsChild>
                                    <w:div w:id="901906941">
                                      <w:marLeft w:val="0"/>
                                      <w:marRight w:val="0"/>
                                      <w:marTop w:val="0"/>
                                      <w:marBottom w:val="0"/>
                                      <w:divBdr>
                                        <w:top w:val="none" w:sz="0" w:space="0" w:color="auto"/>
                                        <w:left w:val="none" w:sz="0" w:space="0" w:color="auto"/>
                                        <w:bottom w:val="none" w:sz="0" w:space="0" w:color="auto"/>
                                        <w:right w:val="none" w:sz="0" w:space="0" w:color="auto"/>
                                      </w:divBdr>
                                      <w:divsChild>
                                        <w:div w:id="1020351025">
                                          <w:marLeft w:val="0"/>
                                          <w:marRight w:val="0"/>
                                          <w:marTop w:val="0"/>
                                          <w:marBottom w:val="0"/>
                                          <w:divBdr>
                                            <w:top w:val="none" w:sz="0" w:space="0" w:color="auto"/>
                                            <w:left w:val="none" w:sz="0" w:space="0" w:color="auto"/>
                                            <w:bottom w:val="none" w:sz="0" w:space="0" w:color="auto"/>
                                            <w:right w:val="none" w:sz="0" w:space="0" w:color="auto"/>
                                          </w:divBdr>
                                          <w:divsChild>
                                            <w:div w:id="22631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624907">
                                  <w:marLeft w:val="0"/>
                                  <w:marRight w:val="0"/>
                                  <w:marTop w:val="0"/>
                                  <w:marBottom w:val="0"/>
                                  <w:divBdr>
                                    <w:top w:val="none" w:sz="0" w:space="0" w:color="auto"/>
                                    <w:left w:val="none" w:sz="0" w:space="0" w:color="auto"/>
                                    <w:bottom w:val="none" w:sz="0" w:space="0" w:color="auto"/>
                                    <w:right w:val="none" w:sz="0" w:space="0" w:color="auto"/>
                                  </w:divBdr>
                                  <w:divsChild>
                                    <w:div w:id="1836990521">
                                      <w:marLeft w:val="0"/>
                                      <w:marRight w:val="0"/>
                                      <w:marTop w:val="0"/>
                                      <w:marBottom w:val="0"/>
                                      <w:divBdr>
                                        <w:top w:val="none" w:sz="0" w:space="0" w:color="auto"/>
                                        <w:left w:val="none" w:sz="0" w:space="0" w:color="auto"/>
                                        <w:bottom w:val="none" w:sz="0" w:space="0" w:color="auto"/>
                                        <w:right w:val="none" w:sz="0" w:space="0" w:color="auto"/>
                                      </w:divBdr>
                                      <w:divsChild>
                                        <w:div w:id="1221401451">
                                          <w:marLeft w:val="0"/>
                                          <w:marRight w:val="0"/>
                                          <w:marTop w:val="0"/>
                                          <w:marBottom w:val="0"/>
                                          <w:divBdr>
                                            <w:top w:val="none" w:sz="0" w:space="0" w:color="auto"/>
                                            <w:left w:val="none" w:sz="0" w:space="0" w:color="auto"/>
                                            <w:bottom w:val="none" w:sz="0" w:space="0" w:color="auto"/>
                                            <w:right w:val="none" w:sz="0" w:space="0" w:color="auto"/>
                                          </w:divBdr>
                                          <w:divsChild>
                                            <w:div w:id="128774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1585235">
          <w:marLeft w:val="0"/>
          <w:marRight w:val="0"/>
          <w:marTop w:val="0"/>
          <w:marBottom w:val="0"/>
          <w:divBdr>
            <w:top w:val="none" w:sz="0" w:space="0" w:color="auto"/>
            <w:left w:val="none" w:sz="0" w:space="0" w:color="auto"/>
            <w:bottom w:val="none" w:sz="0" w:space="0" w:color="auto"/>
            <w:right w:val="none" w:sz="0" w:space="0" w:color="auto"/>
          </w:divBdr>
          <w:divsChild>
            <w:div w:id="1238318364">
              <w:marLeft w:val="0"/>
              <w:marRight w:val="0"/>
              <w:marTop w:val="0"/>
              <w:marBottom w:val="0"/>
              <w:divBdr>
                <w:top w:val="none" w:sz="0" w:space="0" w:color="auto"/>
                <w:left w:val="none" w:sz="0" w:space="0" w:color="auto"/>
                <w:bottom w:val="none" w:sz="0" w:space="0" w:color="auto"/>
                <w:right w:val="none" w:sz="0" w:space="0" w:color="auto"/>
              </w:divBdr>
              <w:divsChild>
                <w:div w:id="2101948985">
                  <w:marLeft w:val="0"/>
                  <w:marRight w:val="0"/>
                  <w:marTop w:val="0"/>
                  <w:marBottom w:val="0"/>
                  <w:divBdr>
                    <w:top w:val="none" w:sz="0" w:space="0" w:color="auto"/>
                    <w:left w:val="none" w:sz="0" w:space="0" w:color="auto"/>
                    <w:bottom w:val="none" w:sz="0" w:space="0" w:color="auto"/>
                    <w:right w:val="none" w:sz="0" w:space="0" w:color="auto"/>
                  </w:divBdr>
                  <w:divsChild>
                    <w:div w:id="1703096145">
                      <w:marLeft w:val="0"/>
                      <w:marRight w:val="0"/>
                      <w:marTop w:val="0"/>
                      <w:marBottom w:val="300"/>
                      <w:divBdr>
                        <w:top w:val="none" w:sz="0" w:space="0" w:color="auto"/>
                        <w:left w:val="single" w:sz="6" w:space="0" w:color="AEB098"/>
                        <w:bottom w:val="single" w:sz="6" w:space="0" w:color="AEB098"/>
                        <w:right w:val="single" w:sz="6" w:space="0" w:color="AEB098"/>
                      </w:divBdr>
                      <w:divsChild>
                        <w:div w:id="1529753669">
                          <w:marLeft w:val="0"/>
                          <w:marRight w:val="0"/>
                          <w:marTop w:val="0"/>
                          <w:marBottom w:val="0"/>
                          <w:divBdr>
                            <w:top w:val="none" w:sz="0" w:space="0" w:color="auto"/>
                            <w:left w:val="none" w:sz="0" w:space="0" w:color="auto"/>
                            <w:bottom w:val="none" w:sz="0" w:space="0" w:color="auto"/>
                            <w:right w:val="none" w:sz="0" w:space="0" w:color="auto"/>
                          </w:divBdr>
                          <w:divsChild>
                            <w:div w:id="75135402">
                              <w:marLeft w:val="0"/>
                              <w:marRight w:val="0"/>
                              <w:marTop w:val="0"/>
                              <w:marBottom w:val="0"/>
                              <w:divBdr>
                                <w:top w:val="none" w:sz="0" w:space="0" w:color="auto"/>
                                <w:left w:val="none" w:sz="0" w:space="0" w:color="auto"/>
                                <w:bottom w:val="none" w:sz="0" w:space="0" w:color="auto"/>
                                <w:right w:val="none" w:sz="0" w:space="0" w:color="auto"/>
                              </w:divBdr>
                              <w:divsChild>
                                <w:div w:id="1286079568">
                                  <w:marLeft w:val="0"/>
                                  <w:marRight w:val="0"/>
                                  <w:marTop w:val="0"/>
                                  <w:marBottom w:val="0"/>
                                  <w:divBdr>
                                    <w:top w:val="none" w:sz="0" w:space="0" w:color="auto"/>
                                    <w:left w:val="none" w:sz="0" w:space="0" w:color="auto"/>
                                    <w:bottom w:val="none" w:sz="0" w:space="0" w:color="auto"/>
                                    <w:right w:val="none" w:sz="0" w:space="0" w:color="auto"/>
                                  </w:divBdr>
                                </w:div>
                              </w:divsChild>
                            </w:div>
                            <w:div w:id="426968911">
                              <w:marLeft w:val="0"/>
                              <w:marRight w:val="0"/>
                              <w:marTop w:val="0"/>
                              <w:marBottom w:val="0"/>
                              <w:divBdr>
                                <w:top w:val="none" w:sz="0" w:space="0" w:color="auto"/>
                                <w:left w:val="none" w:sz="0" w:space="0" w:color="auto"/>
                                <w:bottom w:val="none" w:sz="0" w:space="0" w:color="auto"/>
                                <w:right w:val="none" w:sz="0" w:space="0" w:color="auto"/>
                              </w:divBdr>
                              <w:divsChild>
                                <w:div w:id="29231822">
                                  <w:marLeft w:val="576"/>
                                  <w:marRight w:val="0"/>
                                  <w:marTop w:val="0"/>
                                  <w:marBottom w:val="0"/>
                                  <w:divBdr>
                                    <w:top w:val="single" w:sz="6" w:space="0" w:color="E5E619"/>
                                    <w:left w:val="single" w:sz="24" w:space="0" w:color="E5E619"/>
                                    <w:bottom w:val="single" w:sz="6" w:space="0" w:color="E5E619"/>
                                    <w:right w:val="single" w:sz="6" w:space="0" w:color="E5E619"/>
                                  </w:divBdr>
                                  <w:divsChild>
                                    <w:div w:id="2145539338">
                                      <w:marLeft w:val="0"/>
                                      <w:marRight w:val="0"/>
                                      <w:marTop w:val="0"/>
                                      <w:marBottom w:val="0"/>
                                      <w:divBdr>
                                        <w:top w:val="none" w:sz="0" w:space="0" w:color="auto"/>
                                        <w:left w:val="none" w:sz="0" w:space="0" w:color="auto"/>
                                        <w:bottom w:val="none" w:sz="0" w:space="0" w:color="auto"/>
                                        <w:right w:val="none" w:sz="0" w:space="0" w:color="auto"/>
                                      </w:divBdr>
                                      <w:divsChild>
                                        <w:div w:id="57694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461934">
                              <w:marLeft w:val="0"/>
                              <w:marRight w:val="0"/>
                              <w:marTop w:val="0"/>
                              <w:marBottom w:val="0"/>
                              <w:divBdr>
                                <w:top w:val="none" w:sz="0" w:space="0" w:color="auto"/>
                                <w:left w:val="none" w:sz="0" w:space="0" w:color="auto"/>
                                <w:bottom w:val="none" w:sz="0" w:space="0" w:color="auto"/>
                                <w:right w:val="none" w:sz="0" w:space="0" w:color="auto"/>
                              </w:divBdr>
                              <w:divsChild>
                                <w:div w:id="1682000749">
                                  <w:marLeft w:val="0"/>
                                  <w:marRight w:val="0"/>
                                  <w:marTop w:val="0"/>
                                  <w:marBottom w:val="0"/>
                                  <w:divBdr>
                                    <w:top w:val="none" w:sz="0" w:space="0" w:color="auto"/>
                                    <w:left w:val="none" w:sz="0" w:space="0" w:color="auto"/>
                                    <w:bottom w:val="none" w:sz="0" w:space="0" w:color="auto"/>
                                    <w:right w:val="none" w:sz="0" w:space="0" w:color="auto"/>
                                  </w:divBdr>
                                  <w:divsChild>
                                    <w:div w:id="558326997">
                                      <w:marLeft w:val="0"/>
                                      <w:marRight w:val="0"/>
                                      <w:marTop w:val="0"/>
                                      <w:marBottom w:val="0"/>
                                      <w:divBdr>
                                        <w:top w:val="none" w:sz="0" w:space="0" w:color="auto"/>
                                        <w:left w:val="none" w:sz="0" w:space="0" w:color="auto"/>
                                        <w:bottom w:val="none" w:sz="0" w:space="0" w:color="auto"/>
                                        <w:right w:val="none" w:sz="0" w:space="0" w:color="auto"/>
                                      </w:divBdr>
                                      <w:divsChild>
                                        <w:div w:id="1418789796">
                                          <w:marLeft w:val="0"/>
                                          <w:marRight w:val="0"/>
                                          <w:marTop w:val="0"/>
                                          <w:marBottom w:val="0"/>
                                          <w:divBdr>
                                            <w:top w:val="none" w:sz="0" w:space="0" w:color="auto"/>
                                            <w:left w:val="none" w:sz="0" w:space="0" w:color="auto"/>
                                            <w:bottom w:val="none" w:sz="0" w:space="0" w:color="auto"/>
                                            <w:right w:val="none" w:sz="0" w:space="0" w:color="auto"/>
                                          </w:divBdr>
                                          <w:divsChild>
                                            <w:div w:id="58118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309286">
                      <w:marLeft w:val="0"/>
                      <w:marRight w:val="0"/>
                      <w:marTop w:val="0"/>
                      <w:marBottom w:val="300"/>
                      <w:divBdr>
                        <w:top w:val="none" w:sz="0" w:space="0" w:color="auto"/>
                        <w:left w:val="single" w:sz="6" w:space="0" w:color="AEB098"/>
                        <w:bottom w:val="single" w:sz="6" w:space="0" w:color="AEB098"/>
                        <w:right w:val="single" w:sz="6" w:space="0" w:color="AEB098"/>
                      </w:divBdr>
                      <w:divsChild>
                        <w:div w:id="404307438">
                          <w:marLeft w:val="0"/>
                          <w:marRight w:val="0"/>
                          <w:marTop w:val="0"/>
                          <w:marBottom w:val="0"/>
                          <w:divBdr>
                            <w:top w:val="none" w:sz="0" w:space="0" w:color="auto"/>
                            <w:left w:val="none" w:sz="0" w:space="0" w:color="auto"/>
                            <w:bottom w:val="none" w:sz="0" w:space="0" w:color="auto"/>
                            <w:right w:val="none" w:sz="0" w:space="0" w:color="auto"/>
                          </w:divBdr>
                          <w:divsChild>
                            <w:div w:id="1822573637">
                              <w:marLeft w:val="0"/>
                              <w:marRight w:val="0"/>
                              <w:marTop w:val="0"/>
                              <w:marBottom w:val="0"/>
                              <w:divBdr>
                                <w:top w:val="none" w:sz="0" w:space="0" w:color="auto"/>
                                <w:left w:val="none" w:sz="0" w:space="0" w:color="auto"/>
                                <w:bottom w:val="none" w:sz="0" w:space="0" w:color="auto"/>
                                <w:right w:val="none" w:sz="0" w:space="0" w:color="auto"/>
                              </w:divBdr>
                              <w:divsChild>
                                <w:div w:id="1217669516">
                                  <w:marLeft w:val="0"/>
                                  <w:marRight w:val="0"/>
                                  <w:marTop w:val="0"/>
                                  <w:marBottom w:val="0"/>
                                  <w:divBdr>
                                    <w:top w:val="none" w:sz="0" w:space="0" w:color="auto"/>
                                    <w:left w:val="none" w:sz="0" w:space="0" w:color="auto"/>
                                    <w:bottom w:val="none" w:sz="0" w:space="0" w:color="auto"/>
                                    <w:right w:val="none" w:sz="0" w:space="0" w:color="auto"/>
                                  </w:divBdr>
                                </w:div>
                              </w:divsChild>
                            </w:div>
                            <w:div w:id="1153987478">
                              <w:marLeft w:val="0"/>
                              <w:marRight w:val="0"/>
                              <w:marTop w:val="0"/>
                              <w:marBottom w:val="0"/>
                              <w:divBdr>
                                <w:top w:val="none" w:sz="0" w:space="0" w:color="auto"/>
                                <w:left w:val="none" w:sz="0" w:space="0" w:color="auto"/>
                                <w:bottom w:val="none" w:sz="0" w:space="0" w:color="auto"/>
                                <w:right w:val="none" w:sz="0" w:space="0" w:color="auto"/>
                              </w:divBdr>
                              <w:divsChild>
                                <w:div w:id="1741369439">
                                  <w:marLeft w:val="576"/>
                                  <w:marRight w:val="0"/>
                                  <w:marTop w:val="0"/>
                                  <w:marBottom w:val="0"/>
                                  <w:divBdr>
                                    <w:top w:val="single" w:sz="6" w:space="0" w:color="E5E619"/>
                                    <w:left w:val="single" w:sz="24" w:space="0" w:color="E5E619"/>
                                    <w:bottom w:val="single" w:sz="6" w:space="0" w:color="E5E619"/>
                                    <w:right w:val="single" w:sz="6" w:space="0" w:color="E5E619"/>
                                  </w:divBdr>
                                  <w:divsChild>
                                    <w:div w:id="1401438846">
                                      <w:marLeft w:val="0"/>
                                      <w:marRight w:val="0"/>
                                      <w:marTop w:val="0"/>
                                      <w:marBottom w:val="0"/>
                                      <w:divBdr>
                                        <w:top w:val="none" w:sz="0" w:space="0" w:color="auto"/>
                                        <w:left w:val="none" w:sz="0" w:space="0" w:color="auto"/>
                                        <w:bottom w:val="none" w:sz="0" w:space="0" w:color="auto"/>
                                        <w:right w:val="none" w:sz="0" w:space="0" w:color="auto"/>
                                      </w:divBdr>
                                      <w:divsChild>
                                        <w:div w:id="57482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562895">
                              <w:marLeft w:val="0"/>
                              <w:marRight w:val="0"/>
                              <w:marTop w:val="0"/>
                              <w:marBottom w:val="0"/>
                              <w:divBdr>
                                <w:top w:val="none" w:sz="0" w:space="0" w:color="auto"/>
                                <w:left w:val="none" w:sz="0" w:space="0" w:color="auto"/>
                                <w:bottom w:val="none" w:sz="0" w:space="0" w:color="auto"/>
                                <w:right w:val="none" w:sz="0" w:space="0" w:color="auto"/>
                              </w:divBdr>
                              <w:divsChild>
                                <w:div w:id="390033022">
                                  <w:marLeft w:val="0"/>
                                  <w:marRight w:val="0"/>
                                  <w:marTop w:val="0"/>
                                  <w:marBottom w:val="0"/>
                                  <w:divBdr>
                                    <w:top w:val="none" w:sz="0" w:space="0" w:color="auto"/>
                                    <w:left w:val="none" w:sz="0" w:space="0" w:color="auto"/>
                                    <w:bottom w:val="none" w:sz="0" w:space="0" w:color="auto"/>
                                    <w:right w:val="none" w:sz="0" w:space="0" w:color="auto"/>
                                  </w:divBdr>
                                  <w:divsChild>
                                    <w:div w:id="1845822425">
                                      <w:marLeft w:val="0"/>
                                      <w:marRight w:val="0"/>
                                      <w:marTop w:val="0"/>
                                      <w:marBottom w:val="0"/>
                                      <w:divBdr>
                                        <w:top w:val="none" w:sz="0" w:space="0" w:color="auto"/>
                                        <w:left w:val="none" w:sz="0" w:space="0" w:color="auto"/>
                                        <w:bottom w:val="none" w:sz="0" w:space="0" w:color="auto"/>
                                        <w:right w:val="none" w:sz="0" w:space="0" w:color="auto"/>
                                      </w:divBdr>
                                      <w:divsChild>
                                        <w:div w:id="1506941240">
                                          <w:marLeft w:val="0"/>
                                          <w:marRight w:val="0"/>
                                          <w:marTop w:val="0"/>
                                          <w:marBottom w:val="0"/>
                                          <w:divBdr>
                                            <w:top w:val="none" w:sz="0" w:space="0" w:color="auto"/>
                                            <w:left w:val="none" w:sz="0" w:space="0" w:color="auto"/>
                                            <w:bottom w:val="none" w:sz="0" w:space="0" w:color="auto"/>
                                            <w:right w:val="none" w:sz="0" w:space="0" w:color="auto"/>
                                          </w:divBdr>
                                          <w:divsChild>
                                            <w:div w:id="2065710153">
                                              <w:marLeft w:val="0"/>
                                              <w:marRight w:val="0"/>
                                              <w:marTop w:val="0"/>
                                              <w:marBottom w:val="0"/>
                                              <w:divBdr>
                                                <w:top w:val="none" w:sz="0" w:space="0" w:color="auto"/>
                                                <w:left w:val="none" w:sz="0" w:space="0" w:color="auto"/>
                                                <w:bottom w:val="none" w:sz="0" w:space="0" w:color="auto"/>
                                                <w:right w:val="none" w:sz="0" w:space="0" w:color="auto"/>
                                              </w:divBdr>
                                            </w:div>
                                          </w:divsChild>
                                        </w:div>
                                        <w:div w:id="1863469401">
                                          <w:marLeft w:val="0"/>
                                          <w:marRight w:val="0"/>
                                          <w:marTop w:val="0"/>
                                          <w:marBottom w:val="0"/>
                                          <w:divBdr>
                                            <w:top w:val="none" w:sz="0" w:space="0" w:color="auto"/>
                                            <w:left w:val="none" w:sz="0" w:space="0" w:color="auto"/>
                                            <w:bottom w:val="none" w:sz="0" w:space="0" w:color="auto"/>
                                            <w:right w:val="none" w:sz="0" w:space="0" w:color="auto"/>
                                          </w:divBdr>
                                          <w:divsChild>
                                            <w:div w:id="705302091">
                                              <w:marLeft w:val="576"/>
                                              <w:marRight w:val="0"/>
                                              <w:marTop w:val="0"/>
                                              <w:marBottom w:val="0"/>
                                              <w:divBdr>
                                                <w:top w:val="single" w:sz="6" w:space="0" w:color="E5E619"/>
                                                <w:left w:val="single" w:sz="24" w:space="0" w:color="E5E619"/>
                                                <w:bottom w:val="single" w:sz="6" w:space="0" w:color="E5E619"/>
                                                <w:right w:val="single" w:sz="6" w:space="0" w:color="E5E619"/>
                                              </w:divBdr>
                                              <w:divsChild>
                                                <w:div w:id="1973899170">
                                                  <w:marLeft w:val="0"/>
                                                  <w:marRight w:val="0"/>
                                                  <w:marTop w:val="0"/>
                                                  <w:marBottom w:val="0"/>
                                                  <w:divBdr>
                                                    <w:top w:val="none" w:sz="0" w:space="0" w:color="auto"/>
                                                    <w:left w:val="none" w:sz="0" w:space="0" w:color="auto"/>
                                                    <w:bottom w:val="none" w:sz="0" w:space="0" w:color="auto"/>
                                                    <w:right w:val="none" w:sz="0" w:space="0" w:color="auto"/>
                                                  </w:divBdr>
                                                  <w:divsChild>
                                                    <w:div w:id="200084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287624">
                      <w:marLeft w:val="0"/>
                      <w:marRight w:val="0"/>
                      <w:marTop w:val="0"/>
                      <w:marBottom w:val="300"/>
                      <w:divBdr>
                        <w:top w:val="none" w:sz="0" w:space="0" w:color="auto"/>
                        <w:left w:val="single" w:sz="6" w:space="0" w:color="AEB098"/>
                        <w:bottom w:val="single" w:sz="6" w:space="0" w:color="AEB098"/>
                        <w:right w:val="single" w:sz="6" w:space="0" w:color="AEB098"/>
                      </w:divBdr>
                      <w:divsChild>
                        <w:div w:id="2046590616">
                          <w:marLeft w:val="0"/>
                          <w:marRight w:val="0"/>
                          <w:marTop w:val="0"/>
                          <w:marBottom w:val="0"/>
                          <w:divBdr>
                            <w:top w:val="none" w:sz="0" w:space="0" w:color="auto"/>
                            <w:left w:val="none" w:sz="0" w:space="0" w:color="auto"/>
                            <w:bottom w:val="none" w:sz="0" w:space="0" w:color="auto"/>
                            <w:right w:val="none" w:sz="0" w:space="0" w:color="auto"/>
                          </w:divBdr>
                          <w:divsChild>
                            <w:div w:id="629439028">
                              <w:marLeft w:val="0"/>
                              <w:marRight w:val="0"/>
                              <w:marTop w:val="0"/>
                              <w:marBottom w:val="0"/>
                              <w:divBdr>
                                <w:top w:val="none" w:sz="0" w:space="0" w:color="auto"/>
                                <w:left w:val="none" w:sz="0" w:space="0" w:color="auto"/>
                                <w:bottom w:val="none" w:sz="0" w:space="0" w:color="auto"/>
                                <w:right w:val="none" w:sz="0" w:space="0" w:color="auto"/>
                              </w:divBdr>
                              <w:divsChild>
                                <w:div w:id="631787643">
                                  <w:marLeft w:val="0"/>
                                  <w:marRight w:val="0"/>
                                  <w:marTop w:val="0"/>
                                  <w:marBottom w:val="0"/>
                                  <w:divBdr>
                                    <w:top w:val="none" w:sz="0" w:space="0" w:color="auto"/>
                                    <w:left w:val="none" w:sz="0" w:space="0" w:color="auto"/>
                                    <w:bottom w:val="none" w:sz="0" w:space="0" w:color="auto"/>
                                    <w:right w:val="none" w:sz="0" w:space="0" w:color="auto"/>
                                  </w:divBdr>
                                </w:div>
                              </w:divsChild>
                            </w:div>
                            <w:div w:id="1227181983">
                              <w:marLeft w:val="0"/>
                              <w:marRight w:val="0"/>
                              <w:marTop w:val="0"/>
                              <w:marBottom w:val="0"/>
                              <w:divBdr>
                                <w:top w:val="none" w:sz="0" w:space="0" w:color="auto"/>
                                <w:left w:val="none" w:sz="0" w:space="0" w:color="auto"/>
                                <w:bottom w:val="none" w:sz="0" w:space="0" w:color="auto"/>
                                <w:right w:val="none" w:sz="0" w:space="0" w:color="auto"/>
                              </w:divBdr>
                              <w:divsChild>
                                <w:div w:id="1087312866">
                                  <w:marLeft w:val="576"/>
                                  <w:marRight w:val="0"/>
                                  <w:marTop w:val="0"/>
                                  <w:marBottom w:val="0"/>
                                  <w:divBdr>
                                    <w:top w:val="single" w:sz="6" w:space="0" w:color="E5E619"/>
                                    <w:left w:val="single" w:sz="24" w:space="0" w:color="E5E619"/>
                                    <w:bottom w:val="single" w:sz="6" w:space="0" w:color="E5E619"/>
                                    <w:right w:val="single" w:sz="6" w:space="0" w:color="E5E619"/>
                                  </w:divBdr>
                                  <w:divsChild>
                                    <w:div w:id="1712656884">
                                      <w:marLeft w:val="0"/>
                                      <w:marRight w:val="0"/>
                                      <w:marTop w:val="0"/>
                                      <w:marBottom w:val="0"/>
                                      <w:divBdr>
                                        <w:top w:val="none" w:sz="0" w:space="0" w:color="auto"/>
                                        <w:left w:val="none" w:sz="0" w:space="0" w:color="auto"/>
                                        <w:bottom w:val="none" w:sz="0" w:space="0" w:color="auto"/>
                                        <w:right w:val="none" w:sz="0" w:space="0" w:color="auto"/>
                                      </w:divBdr>
                                      <w:divsChild>
                                        <w:div w:id="96574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846526">
                              <w:marLeft w:val="0"/>
                              <w:marRight w:val="0"/>
                              <w:marTop w:val="0"/>
                              <w:marBottom w:val="0"/>
                              <w:divBdr>
                                <w:top w:val="none" w:sz="0" w:space="0" w:color="auto"/>
                                <w:left w:val="none" w:sz="0" w:space="0" w:color="auto"/>
                                <w:bottom w:val="none" w:sz="0" w:space="0" w:color="auto"/>
                                <w:right w:val="none" w:sz="0" w:space="0" w:color="auto"/>
                              </w:divBdr>
                              <w:divsChild>
                                <w:div w:id="1182165226">
                                  <w:marLeft w:val="0"/>
                                  <w:marRight w:val="0"/>
                                  <w:marTop w:val="0"/>
                                  <w:marBottom w:val="0"/>
                                  <w:divBdr>
                                    <w:top w:val="none" w:sz="0" w:space="0" w:color="auto"/>
                                    <w:left w:val="none" w:sz="0" w:space="0" w:color="auto"/>
                                    <w:bottom w:val="none" w:sz="0" w:space="0" w:color="auto"/>
                                    <w:right w:val="none" w:sz="0" w:space="0" w:color="auto"/>
                                  </w:divBdr>
                                  <w:divsChild>
                                    <w:div w:id="356977236">
                                      <w:marLeft w:val="0"/>
                                      <w:marRight w:val="0"/>
                                      <w:marTop w:val="0"/>
                                      <w:marBottom w:val="0"/>
                                      <w:divBdr>
                                        <w:top w:val="none" w:sz="0" w:space="0" w:color="auto"/>
                                        <w:left w:val="none" w:sz="0" w:space="0" w:color="auto"/>
                                        <w:bottom w:val="none" w:sz="0" w:space="0" w:color="auto"/>
                                        <w:right w:val="none" w:sz="0" w:space="0" w:color="auto"/>
                                      </w:divBdr>
                                      <w:divsChild>
                                        <w:div w:id="855074190">
                                          <w:marLeft w:val="0"/>
                                          <w:marRight w:val="0"/>
                                          <w:marTop w:val="0"/>
                                          <w:marBottom w:val="0"/>
                                          <w:divBdr>
                                            <w:top w:val="none" w:sz="0" w:space="0" w:color="auto"/>
                                            <w:left w:val="none" w:sz="0" w:space="0" w:color="auto"/>
                                            <w:bottom w:val="none" w:sz="0" w:space="0" w:color="auto"/>
                                            <w:right w:val="none" w:sz="0" w:space="0" w:color="auto"/>
                                          </w:divBdr>
                                          <w:divsChild>
                                            <w:div w:id="6961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9122478">
                      <w:marLeft w:val="0"/>
                      <w:marRight w:val="0"/>
                      <w:marTop w:val="0"/>
                      <w:marBottom w:val="300"/>
                      <w:divBdr>
                        <w:top w:val="none" w:sz="0" w:space="0" w:color="auto"/>
                        <w:left w:val="single" w:sz="6" w:space="0" w:color="AEB098"/>
                        <w:bottom w:val="single" w:sz="6" w:space="0" w:color="AEB098"/>
                        <w:right w:val="single" w:sz="6" w:space="0" w:color="AEB098"/>
                      </w:divBdr>
                      <w:divsChild>
                        <w:div w:id="1228415924">
                          <w:marLeft w:val="0"/>
                          <w:marRight w:val="0"/>
                          <w:marTop w:val="0"/>
                          <w:marBottom w:val="0"/>
                          <w:divBdr>
                            <w:top w:val="none" w:sz="0" w:space="0" w:color="auto"/>
                            <w:left w:val="none" w:sz="0" w:space="0" w:color="auto"/>
                            <w:bottom w:val="none" w:sz="0" w:space="0" w:color="auto"/>
                            <w:right w:val="none" w:sz="0" w:space="0" w:color="auto"/>
                          </w:divBdr>
                          <w:divsChild>
                            <w:div w:id="192352839">
                              <w:marLeft w:val="0"/>
                              <w:marRight w:val="0"/>
                              <w:marTop w:val="0"/>
                              <w:marBottom w:val="0"/>
                              <w:divBdr>
                                <w:top w:val="none" w:sz="0" w:space="0" w:color="auto"/>
                                <w:left w:val="none" w:sz="0" w:space="0" w:color="auto"/>
                                <w:bottom w:val="none" w:sz="0" w:space="0" w:color="auto"/>
                                <w:right w:val="none" w:sz="0" w:space="0" w:color="auto"/>
                              </w:divBdr>
                              <w:divsChild>
                                <w:div w:id="678240128">
                                  <w:marLeft w:val="0"/>
                                  <w:marRight w:val="0"/>
                                  <w:marTop w:val="0"/>
                                  <w:marBottom w:val="0"/>
                                  <w:divBdr>
                                    <w:top w:val="none" w:sz="0" w:space="0" w:color="auto"/>
                                    <w:left w:val="none" w:sz="0" w:space="0" w:color="auto"/>
                                    <w:bottom w:val="none" w:sz="0" w:space="0" w:color="auto"/>
                                    <w:right w:val="none" w:sz="0" w:space="0" w:color="auto"/>
                                  </w:divBdr>
                                </w:div>
                              </w:divsChild>
                            </w:div>
                            <w:div w:id="2092851827">
                              <w:marLeft w:val="0"/>
                              <w:marRight w:val="0"/>
                              <w:marTop w:val="0"/>
                              <w:marBottom w:val="0"/>
                              <w:divBdr>
                                <w:top w:val="none" w:sz="0" w:space="0" w:color="auto"/>
                                <w:left w:val="none" w:sz="0" w:space="0" w:color="auto"/>
                                <w:bottom w:val="none" w:sz="0" w:space="0" w:color="auto"/>
                                <w:right w:val="none" w:sz="0" w:space="0" w:color="auto"/>
                              </w:divBdr>
                              <w:divsChild>
                                <w:div w:id="16585432">
                                  <w:marLeft w:val="576"/>
                                  <w:marRight w:val="0"/>
                                  <w:marTop w:val="0"/>
                                  <w:marBottom w:val="0"/>
                                  <w:divBdr>
                                    <w:top w:val="single" w:sz="6" w:space="0" w:color="E5E619"/>
                                    <w:left w:val="single" w:sz="24" w:space="0" w:color="E5E619"/>
                                    <w:bottom w:val="single" w:sz="6" w:space="0" w:color="E5E619"/>
                                    <w:right w:val="single" w:sz="6" w:space="0" w:color="E5E619"/>
                                  </w:divBdr>
                                  <w:divsChild>
                                    <w:div w:id="1573420981">
                                      <w:marLeft w:val="0"/>
                                      <w:marRight w:val="0"/>
                                      <w:marTop w:val="0"/>
                                      <w:marBottom w:val="0"/>
                                      <w:divBdr>
                                        <w:top w:val="none" w:sz="0" w:space="0" w:color="auto"/>
                                        <w:left w:val="none" w:sz="0" w:space="0" w:color="auto"/>
                                        <w:bottom w:val="none" w:sz="0" w:space="0" w:color="auto"/>
                                        <w:right w:val="none" w:sz="0" w:space="0" w:color="auto"/>
                                      </w:divBdr>
                                      <w:divsChild>
                                        <w:div w:id="8939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39981">
                              <w:marLeft w:val="0"/>
                              <w:marRight w:val="0"/>
                              <w:marTop w:val="0"/>
                              <w:marBottom w:val="0"/>
                              <w:divBdr>
                                <w:top w:val="none" w:sz="0" w:space="0" w:color="auto"/>
                                <w:left w:val="none" w:sz="0" w:space="0" w:color="auto"/>
                                <w:bottom w:val="none" w:sz="0" w:space="0" w:color="auto"/>
                                <w:right w:val="none" w:sz="0" w:space="0" w:color="auto"/>
                              </w:divBdr>
                              <w:divsChild>
                                <w:div w:id="1392002570">
                                  <w:marLeft w:val="0"/>
                                  <w:marRight w:val="0"/>
                                  <w:marTop w:val="0"/>
                                  <w:marBottom w:val="0"/>
                                  <w:divBdr>
                                    <w:top w:val="none" w:sz="0" w:space="0" w:color="auto"/>
                                    <w:left w:val="none" w:sz="0" w:space="0" w:color="auto"/>
                                    <w:bottom w:val="none" w:sz="0" w:space="0" w:color="auto"/>
                                    <w:right w:val="none" w:sz="0" w:space="0" w:color="auto"/>
                                  </w:divBdr>
                                  <w:divsChild>
                                    <w:div w:id="1357923178">
                                      <w:marLeft w:val="0"/>
                                      <w:marRight w:val="0"/>
                                      <w:marTop w:val="0"/>
                                      <w:marBottom w:val="0"/>
                                      <w:divBdr>
                                        <w:top w:val="none" w:sz="0" w:space="0" w:color="auto"/>
                                        <w:left w:val="none" w:sz="0" w:space="0" w:color="auto"/>
                                        <w:bottom w:val="none" w:sz="0" w:space="0" w:color="auto"/>
                                        <w:right w:val="none" w:sz="0" w:space="0" w:color="auto"/>
                                      </w:divBdr>
                                      <w:divsChild>
                                        <w:div w:id="1092160359">
                                          <w:marLeft w:val="0"/>
                                          <w:marRight w:val="0"/>
                                          <w:marTop w:val="0"/>
                                          <w:marBottom w:val="0"/>
                                          <w:divBdr>
                                            <w:top w:val="none" w:sz="0" w:space="0" w:color="auto"/>
                                            <w:left w:val="none" w:sz="0" w:space="0" w:color="auto"/>
                                            <w:bottom w:val="none" w:sz="0" w:space="0" w:color="auto"/>
                                            <w:right w:val="none" w:sz="0" w:space="0" w:color="auto"/>
                                          </w:divBdr>
                                          <w:divsChild>
                                            <w:div w:id="1827479002">
                                              <w:marLeft w:val="0"/>
                                              <w:marRight w:val="0"/>
                                              <w:marTop w:val="0"/>
                                              <w:marBottom w:val="0"/>
                                              <w:divBdr>
                                                <w:top w:val="none" w:sz="0" w:space="0" w:color="auto"/>
                                                <w:left w:val="none" w:sz="0" w:space="0" w:color="auto"/>
                                                <w:bottom w:val="none" w:sz="0" w:space="0" w:color="auto"/>
                                                <w:right w:val="none" w:sz="0" w:space="0" w:color="auto"/>
                                              </w:divBdr>
                                            </w:div>
                                          </w:divsChild>
                                        </w:div>
                                        <w:div w:id="1202665168">
                                          <w:marLeft w:val="0"/>
                                          <w:marRight w:val="0"/>
                                          <w:marTop w:val="0"/>
                                          <w:marBottom w:val="0"/>
                                          <w:divBdr>
                                            <w:top w:val="none" w:sz="0" w:space="0" w:color="auto"/>
                                            <w:left w:val="none" w:sz="0" w:space="0" w:color="auto"/>
                                            <w:bottom w:val="none" w:sz="0" w:space="0" w:color="auto"/>
                                            <w:right w:val="none" w:sz="0" w:space="0" w:color="auto"/>
                                          </w:divBdr>
                                          <w:divsChild>
                                            <w:div w:id="158547604">
                                              <w:marLeft w:val="576"/>
                                              <w:marRight w:val="0"/>
                                              <w:marTop w:val="0"/>
                                              <w:marBottom w:val="0"/>
                                              <w:divBdr>
                                                <w:top w:val="single" w:sz="6" w:space="0" w:color="E5E619"/>
                                                <w:left w:val="single" w:sz="24" w:space="0" w:color="E5E619"/>
                                                <w:bottom w:val="single" w:sz="6" w:space="0" w:color="E5E619"/>
                                                <w:right w:val="single" w:sz="6" w:space="0" w:color="E5E619"/>
                                              </w:divBdr>
                                              <w:divsChild>
                                                <w:div w:id="1818911161">
                                                  <w:marLeft w:val="0"/>
                                                  <w:marRight w:val="0"/>
                                                  <w:marTop w:val="0"/>
                                                  <w:marBottom w:val="0"/>
                                                  <w:divBdr>
                                                    <w:top w:val="none" w:sz="0" w:space="0" w:color="auto"/>
                                                    <w:left w:val="none" w:sz="0" w:space="0" w:color="auto"/>
                                                    <w:bottom w:val="none" w:sz="0" w:space="0" w:color="auto"/>
                                                    <w:right w:val="none" w:sz="0" w:space="0" w:color="auto"/>
                                                  </w:divBdr>
                                                  <w:divsChild>
                                                    <w:div w:id="178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1175043">
                      <w:marLeft w:val="0"/>
                      <w:marRight w:val="0"/>
                      <w:marTop w:val="0"/>
                      <w:marBottom w:val="75"/>
                      <w:divBdr>
                        <w:top w:val="none" w:sz="0" w:space="0" w:color="auto"/>
                        <w:left w:val="single" w:sz="6" w:space="0" w:color="AEB098"/>
                        <w:bottom w:val="single" w:sz="6" w:space="0" w:color="AEB098"/>
                        <w:right w:val="single" w:sz="6" w:space="0" w:color="AEB098"/>
                      </w:divBdr>
                      <w:divsChild>
                        <w:div w:id="1150710093">
                          <w:marLeft w:val="0"/>
                          <w:marRight w:val="0"/>
                          <w:marTop w:val="0"/>
                          <w:marBottom w:val="0"/>
                          <w:divBdr>
                            <w:top w:val="none" w:sz="0" w:space="0" w:color="auto"/>
                            <w:left w:val="none" w:sz="0" w:space="0" w:color="auto"/>
                            <w:bottom w:val="none" w:sz="0" w:space="0" w:color="auto"/>
                            <w:right w:val="none" w:sz="0" w:space="0" w:color="auto"/>
                          </w:divBdr>
                          <w:divsChild>
                            <w:div w:id="73749740">
                              <w:marLeft w:val="0"/>
                              <w:marRight w:val="0"/>
                              <w:marTop w:val="0"/>
                              <w:marBottom w:val="0"/>
                              <w:divBdr>
                                <w:top w:val="none" w:sz="0" w:space="0" w:color="auto"/>
                                <w:left w:val="none" w:sz="0" w:space="0" w:color="auto"/>
                                <w:bottom w:val="none" w:sz="0" w:space="0" w:color="auto"/>
                                <w:right w:val="none" w:sz="0" w:space="0" w:color="auto"/>
                              </w:divBdr>
                              <w:divsChild>
                                <w:div w:id="1670986032">
                                  <w:marLeft w:val="0"/>
                                  <w:marRight w:val="0"/>
                                  <w:marTop w:val="0"/>
                                  <w:marBottom w:val="0"/>
                                  <w:divBdr>
                                    <w:top w:val="none" w:sz="0" w:space="0" w:color="auto"/>
                                    <w:left w:val="none" w:sz="0" w:space="0" w:color="auto"/>
                                    <w:bottom w:val="none" w:sz="0" w:space="0" w:color="auto"/>
                                    <w:right w:val="none" w:sz="0" w:space="0" w:color="auto"/>
                                  </w:divBdr>
                                </w:div>
                              </w:divsChild>
                            </w:div>
                            <w:div w:id="1026444017">
                              <w:marLeft w:val="0"/>
                              <w:marRight w:val="0"/>
                              <w:marTop w:val="0"/>
                              <w:marBottom w:val="0"/>
                              <w:divBdr>
                                <w:top w:val="none" w:sz="0" w:space="0" w:color="auto"/>
                                <w:left w:val="none" w:sz="0" w:space="0" w:color="auto"/>
                                <w:bottom w:val="none" w:sz="0" w:space="0" w:color="auto"/>
                                <w:right w:val="none" w:sz="0" w:space="0" w:color="auto"/>
                              </w:divBdr>
                              <w:divsChild>
                                <w:div w:id="372928982">
                                  <w:marLeft w:val="576"/>
                                  <w:marRight w:val="0"/>
                                  <w:marTop w:val="0"/>
                                  <w:marBottom w:val="0"/>
                                  <w:divBdr>
                                    <w:top w:val="single" w:sz="6" w:space="0" w:color="E5E619"/>
                                    <w:left w:val="single" w:sz="24" w:space="0" w:color="E5E619"/>
                                    <w:bottom w:val="single" w:sz="6" w:space="0" w:color="E5E619"/>
                                    <w:right w:val="single" w:sz="6" w:space="0" w:color="E5E619"/>
                                  </w:divBdr>
                                  <w:divsChild>
                                    <w:div w:id="946354074">
                                      <w:marLeft w:val="0"/>
                                      <w:marRight w:val="0"/>
                                      <w:marTop w:val="0"/>
                                      <w:marBottom w:val="0"/>
                                      <w:divBdr>
                                        <w:top w:val="none" w:sz="0" w:space="0" w:color="auto"/>
                                        <w:left w:val="none" w:sz="0" w:space="0" w:color="auto"/>
                                        <w:bottom w:val="none" w:sz="0" w:space="0" w:color="auto"/>
                                        <w:right w:val="none" w:sz="0" w:space="0" w:color="auto"/>
                                      </w:divBdr>
                                      <w:divsChild>
                                        <w:div w:id="19419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657596">
                              <w:marLeft w:val="0"/>
                              <w:marRight w:val="0"/>
                              <w:marTop w:val="0"/>
                              <w:marBottom w:val="0"/>
                              <w:divBdr>
                                <w:top w:val="none" w:sz="0" w:space="0" w:color="auto"/>
                                <w:left w:val="none" w:sz="0" w:space="0" w:color="auto"/>
                                <w:bottom w:val="none" w:sz="0" w:space="0" w:color="auto"/>
                                <w:right w:val="none" w:sz="0" w:space="0" w:color="auto"/>
                              </w:divBdr>
                              <w:divsChild>
                                <w:div w:id="834492552">
                                  <w:marLeft w:val="0"/>
                                  <w:marRight w:val="0"/>
                                  <w:marTop w:val="0"/>
                                  <w:marBottom w:val="0"/>
                                  <w:divBdr>
                                    <w:top w:val="none" w:sz="0" w:space="0" w:color="auto"/>
                                    <w:left w:val="none" w:sz="0" w:space="0" w:color="auto"/>
                                    <w:bottom w:val="none" w:sz="0" w:space="0" w:color="auto"/>
                                    <w:right w:val="none" w:sz="0" w:space="0" w:color="auto"/>
                                  </w:divBdr>
                                  <w:divsChild>
                                    <w:div w:id="618072516">
                                      <w:marLeft w:val="0"/>
                                      <w:marRight w:val="0"/>
                                      <w:marTop w:val="0"/>
                                      <w:marBottom w:val="0"/>
                                      <w:divBdr>
                                        <w:top w:val="none" w:sz="0" w:space="0" w:color="auto"/>
                                        <w:left w:val="none" w:sz="0" w:space="0" w:color="auto"/>
                                        <w:bottom w:val="none" w:sz="0" w:space="0" w:color="auto"/>
                                        <w:right w:val="none" w:sz="0" w:space="0" w:color="auto"/>
                                      </w:divBdr>
                                      <w:divsChild>
                                        <w:div w:id="995380217">
                                          <w:marLeft w:val="0"/>
                                          <w:marRight w:val="0"/>
                                          <w:marTop w:val="0"/>
                                          <w:marBottom w:val="0"/>
                                          <w:divBdr>
                                            <w:top w:val="none" w:sz="0" w:space="0" w:color="auto"/>
                                            <w:left w:val="none" w:sz="0" w:space="0" w:color="auto"/>
                                            <w:bottom w:val="none" w:sz="0" w:space="0" w:color="auto"/>
                                            <w:right w:val="none" w:sz="0" w:space="0" w:color="auto"/>
                                          </w:divBdr>
                                          <w:divsChild>
                                            <w:div w:id="331302932">
                                              <w:marLeft w:val="0"/>
                                              <w:marRight w:val="0"/>
                                              <w:marTop w:val="0"/>
                                              <w:marBottom w:val="0"/>
                                              <w:divBdr>
                                                <w:top w:val="none" w:sz="0" w:space="0" w:color="auto"/>
                                                <w:left w:val="none" w:sz="0" w:space="0" w:color="auto"/>
                                                <w:bottom w:val="none" w:sz="0" w:space="0" w:color="auto"/>
                                                <w:right w:val="none" w:sz="0" w:space="0" w:color="auto"/>
                                              </w:divBdr>
                                              <w:divsChild>
                                                <w:div w:id="6956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92617">
                                          <w:marLeft w:val="0"/>
                                          <w:marRight w:val="0"/>
                                          <w:marTop w:val="0"/>
                                          <w:marBottom w:val="0"/>
                                          <w:divBdr>
                                            <w:top w:val="none" w:sz="0" w:space="0" w:color="auto"/>
                                            <w:left w:val="none" w:sz="0" w:space="0" w:color="auto"/>
                                            <w:bottom w:val="none" w:sz="0" w:space="0" w:color="auto"/>
                                            <w:right w:val="none" w:sz="0" w:space="0" w:color="auto"/>
                                          </w:divBdr>
                                          <w:divsChild>
                                            <w:div w:id="1578980943">
                                              <w:marLeft w:val="0"/>
                                              <w:marRight w:val="0"/>
                                              <w:marTop w:val="0"/>
                                              <w:marBottom w:val="0"/>
                                              <w:divBdr>
                                                <w:top w:val="none" w:sz="0" w:space="0" w:color="auto"/>
                                                <w:left w:val="none" w:sz="0" w:space="0" w:color="auto"/>
                                                <w:bottom w:val="none" w:sz="0" w:space="0" w:color="auto"/>
                                                <w:right w:val="none" w:sz="0" w:space="0" w:color="auto"/>
                                              </w:divBdr>
                                              <w:divsChild>
                                                <w:div w:id="1401975338">
                                                  <w:marLeft w:val="0"/>
                                                  <w:marRight w:val="0"/>
                                                  <w:marTop w:val="0"/>
                                                  <w:marBottom w:val="0"/>
                                                  <w:divBdr>
                                                    <w:top w:val="none" w:sz="0" w:space="0" w:color="auto"/>
                                                    <w:left w:val="none" w:sz="0" w:space="0" w:color="auto"/>
                                                    <w:bottom w:val="none" w:sz="0" w:space="0" w:color="auto"/>
                                                    <w:right w:val="none" w:sz="0" w:space="0" w:color="auto"/>
                                                  </w:divBdr>
                                                  <w:divsChild>
                                                    <w:div w:id="1144657110">
                                                      <w:marLeft w:val="0"/>
                                                      <w:marRight w:val="0"/>
                                                      <w:marTop w:val="0"/>
                                                      <w:marBottom w:val="0"/>
                                                      <w:divBdr>
                                                        <w:top w:val="none" w:sz="0" w:space="0" w:color="auto"/>
                                                        <w:left w:val="none" w:sz="0" w:space="0" w:color="auto"/>
                                                        <w:bottom w:val="none" w:sz="0" w:space="0" w:color="auto"/>
                                                        <w:right w:val="none" w:sz="0" w:space="0" w:color="auto"/>
                                                      </w:divBdr>
                                                      <w:divsChild>
                                                        <w:div w:id="1412578330">
                                                          <w:marLeft w:val="0"/>
                                                          <w:marRight w:val="0"/>
                                                          <w:marTop w:val="0"/>
                                                          <w:marBottom w:val="0"/>
                                                          <w:divBdr>
                                                            <w:top w:val="none" w:sz="0" w:space="0" w:color="auto"/>
                                                            <w:left w:val="none" w:sz="0" w:space="0" w:color="auto"/>
                                                            <w:bottom w:val="none" w:sz="0" w:space="0" w:color="auto"/>
                                                            <w:right w:val="none" w:sz="0" w:space="0" w:color="auto"/>
                                                          </w:divBdr>
                                                          <w:divsChild>
                                                            <w:div w:id="61055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561389">
                                              <w:marLeft w:val="0"/>
                                              <w:marRight w:val="0"/>
                                              <w:marTop w:val="0"/>
                                              <w:marBottom w:val="0"/>
                                              <w:divBdr>
                                                <w:top w:val="none" w:sz="0" w:space="0" w:color="auto"/>
                                                <w:left w:val="none" w:sz="0" w:space="0" w:color="auto"/>
                                                <w:bottom w:val="none" w:sz="0" w:space="0" w:color="auto"/>
                                                <w:right w:val="none" w:sz="0" w:space="0" w:color="auto"/>
                                              </w:divBdr>
                                              <w:divsChild>
                                                <w:div w:id="880168440">
                                                  <w:marLeft w:val="0"/>
                                                  <w:marRight w:val="0"/>
                                                  <w:marTop w:val="0"/>
                                                  <w:marBottom w:val="0"/>
                                                  <w:divBdr>
                                                    <w:top w:val="none" w:sz="0" w:space="0" w:color="auto"/>
                                                    <w:left w:val="none" w:sz="0" w:space="0" w:color="auto"/>
                                                    <w:bottom w:val="none" w:sz="0" w:space="0" w:color="auto"/>
                                                    <w:right w:val="none" w:sz="0" w:space="0" w:color="auto"/>
                                                  </w:divBdr>
                                                  <w:divsChild>
                                                    <w:div w:id="49423681">
                                                      <w:marLeft w:val="0"/>
                                                      <w:marRight w:val="0"/>
                                                      <w:marTop w:val="0"/>
                                                      <w:marBottom w:val="0"/>
                                                      <w:divBdr>
                                                        <w:top w:val="none" w:sz="0" w:space="0" w:color="auto"/>
                                                        <w:left w:val="none" w:sz="0" w:space="0" w:color="auto"/>
                                                        <w:bottom w:val="none" w:sz="0" w:space="0" w:color="auto"/>
                                                        <w:right w:val="none" w:sz="0" w:space="0" w:color="auto"/>
                                                      </w:divBdr>
                                                      <w:divsChild>
                                                        <w:div w:id="1047528815">
                                                          <w:marLeft w:val="0"/>
                                                          <w:marRight w:val="0"/>
                                                          <w:marTop w:val="0"/>
                                                          <w:marBottom w:val="0"/>
                                                          <w:divBdr>
                                                            <w:top w:val="none" w:sz="0" w:space="0" w:color="auto"/>
                                                            <w:left w:val="none" w:sz="0" w:space="0" w:color="auto"/>
                                                            <w:bottom w:val="none" w:sz="0" w:space="0" w:color="auto"/>
                                                            <w:right w:val="none" w:sz="0" w:space="0" w:color="auto"/>
                                                          </w:divBdr>
                                                          <w:divsChild>
                                                            <w:div w:id="101924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3959">
                                              <w:marLeft w:val="0"/>
                                              <w:marRight w:val="0"/>
                                              <w:marTop w:val="0"/>
                                              <w:marBottom w:val="0"/>
                                              <w:divBdr>
                                                <w:top w:val="none" w:sz="0" w:space="0" w:color="auto"/>
                                                <w:left w:val="none" w:sz="0" w:space="0" w:color="auto"/>
                                                <w:bottom w:val="none" w:sz="0" w:space="0" w:color="auto"/>
                                                <w:right w:val="none" w:sz="0" w:space="0" w:color="auto"/>
                                              </w:divBdr>
                                              <w:divsChild>
                                                <w:div w:id="139618471">
                                                  <w:marLeft w:val="0"/>
                                                  <w:marRight w:val="0"/>
                                                  <w:marTop w:val="0"/>
                                                  <w:marBottom w:val="0"/>
                                                  <w:divBdr>
                                                    <w:top w:val="none" w:sz="0" w:space="0" w:color="auto"/>
                                                    <w:left w:val="none" w:sz="0" w:space="0" w:color="auto"/>
                                                    <w:bottom w:val="none" w:sz="0" w:space="0" w:color="auto"/>
                                                    <w:right w:val="none" w:sz="0" w:space="0" w:color="auto"/>
                                                  </w:divBdr>
                                                  <w:divsChild>
                                                    <w:div w:id="1665887680">
                                                      <w:marLeft w:val="0"/>
                                                      <w:marRight w:val="0"/>
                                                      <w:marTop w:val="0"/>
                                                      <w:marBottom w:val="0"/>
                                                      <w:divBdr>
                                                        <w:top w:val="none" w:sz="0" w:space="0" w:color="auto"/>
                                                        <w:left w:val="none" w:sz="0" w:space="0" w:color="auto"/>
                                                        <w:bottom w:val="none" w:sz="0" w:space="0" w:color="auto"/>
                                                        <w:right w:val="none" w:sz="0" w:space="0" w:color="auto"/>
                                                      </w:divBdr>
                                                      <w:divsChild>
                                                        <w:div w:id="430202826">
                                                          <w:marLeft w:val="0"/>
                                                          <w:marRight w:val="0"/>
                                                          <w:marTop w:val="0"/>
                                                          <w:marBottom w:val="0"/>
                                                          <w:divBdr>
                                                            <w:top w:val="none" w:sz="0" w:space="0" w:color="auto"/>
                                                            <w:left w:val="none" w:sz="0" w:space="0" w:color="auto"/>
                                                            <w:bottom w:val="none" w:sz="0" w:space="0" w:color="auto"/>
                                                            <w:right w:val="none" w:sz="0" w:space="0" w:color="auto"/>
                                                          </w:divBdr>
                                                          <w:divsChild>
                                                            <w:div w:id="5926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007574">
                                              <w:marLeft w:val="0"/>
                                              <w:marRight w:val="0"/>
                                              <w:marTop w:val="0"/>
                                              <w:marBottom w:val="0"/>
                                              <w:divBdr>
                                                <w:top w:val="none" w:sz="0" w:space="0" w:color="auto"/>
                                                <w:left w:val="none" w:sz="0" w:space="0" w:color="auto"/>
                                                <w:bottom w:val="none" w:sz="0" w:space="0" w:color="auto"/>
                                                <w:right w:val="none" w:sz="0" w:space="0" w:color="auto"/>
                                              </w:divBdr>
                                              <w:divsChild>
                                                <w:div w:id="1727989126">
                                                  <w:marLeft w:val="0"/>
                                                  <w:marRight w:val="0"/>
                                                  <w:marTop w:val="0"/>
                                                  <w:marBottom w:val="0"/>
                                                  <w:divBdr>
                                                    <w:top w:val="none" w:sz="0" w:space="0" w:color="auto"/>
                                                    <w:left w:val="none" w:sz="0" w:space="0" w:color="auto"/>
                                                    <w:bottom w:val="none" w:sz="0" w:space="0" w:color="auto"/>
                                                    <w:right w:val="none" w:sz="0" w:space="0" w:color="auto"/>
                                                  </w:divBdr>
                                                  <w:divsChild>
                                                    <w:div w:id="2052269311">
                                                      <w:marLeft w:val="0"/>
                                                      <w:marRight w:val="0"/>
                                                      <w:marTop w:val="0"/>
                                                      <w:marBottom w:val="0"/>
                                                      <w:divBdr>
                                                        <w:top w:val="none" w:sz="0" w:space="0" w:color="auto"/>
                                                        <w:left w:val="none" w:sz="0" w:space="0" w:color="auto"/>
                                                        <w:bottom w:val="none" w:sz="0" w:space="0" w:color="auto"/>
                                                        <w:right w:val="none" w:sz="0" w:space="0" w:color="auto"/>
                                                      </w:divBdr>
                                                      <w:divsChild>
                                                        <w:div w:id="1163817318">
                                                          <w:marLeft w:val="0"/>
                                                          <w:marRight w:val="0"/>
                                                          <w:marTop w:val="0"/>
                                                          <w:marBottom w:val="0"/>
                                                          <w:divBdr>
                                                            <w:top w:val="none" w:sz="0" w:space="0" w:color="auto"/>
                                                            <w:left w:val="none" w:sz="0" w:space="0" w:color="auto"/>
                                                            <w:bottom w:val="none" w:sz="0" w:space="0" w:color="auto"/>
                                                            <w:right w:val="none" w:sz="0" w:space="0" w:color="auto"/>
                                                          </w:divBdr>
                                                          <w:divsChild>
                                                            <w:div w:id="177755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9713589">
                                  <w:marLeft w:val="0"/>
                                  <w:marRight w:val="0"/>
                                  <w:marTop w:val="0"/>
                                  <w:marBottom w:val="0"/>
                                  <w:divBdr>
                                    <w:top w:val="none" w:sz="0" w:space="0" w:color="auto"/>
                                    <w:left w:val="none" w:sz="0" w:space="0" w:color="auto"/>
                                    <w:bottom w:val="none" w:sz="0" w:space="0" w:color="auto"/>
                                    <w:right w:val="none" w:sz="0" w:space="0" w:color="auto"/>
                                  </w:divBdr>
                                  <w:divsChild>
                                    <w:div w:id="352658385">
                                      <w:marLeft w:val="0"/>
                                      <w:marRight w:val="0"/>
                                      <w:marTop w:val="0"/>
                                      <w:marBottom w:val="0"/>
                                      <w:divBdr>
                                        <w:top w:val="none" w:sz="0" w:space="0" w:color="auto"/>
                                        <w:left w:val="none" w:sz="0" w:space="0" w:color="auto"/>
                                        <w:bottom w:val="none" w:sz="0" w:space="0" w:color="auto"/>
                                        <w:right w:val="none" w:sz="0" w:space="0" w:color="auto"/>
                                      </w:divBdr>
                                      <w:divsChild>
                                        <w:div w:id="682048371">
                                          <w:marLeft w:val="0"/>
                                          <w:marRight w:val="0"/>
                                          <w:marTop w:val="0"/>
                                          <w:marBottom w:val="0"/>
                                          <w:divBdr>
                                            <w:top w:val="none" w:sz="0" w:space="0" w:color="auto"/>
                                            <w:left w:val="none" w:sz="0" w:space="0" w:color="auto"/>
                                            <w:bottom w:val="none" w:sz="0" w:space="0" w:color="auto"/>
                                            <w:right w:val="none" w:sz="0" w:space="0" w:color="auto"/>
                                          </w:divBdr>
                                          <w:divsChild>
                                            <w:div w:id="4400986">
                                              <w:marLeft w:val="0"/>
                                              <w:marRight w:val="0"/>
                                              <w:marTop w:val="0"/>
                                              <w:marBottom w:val="0"/>
                                              <w:divBdr>
                                                <w:top w:val="none" w:sz="0" w:space="0" w:color="auto"/>
                                                <w:left w:val="none" w:sz="0" w:space="0" w:color="auto"/>
                                                <w:bottom w:val="none" w:sz="0" w:space="0" w:color="auto"/>
                                                <w:right w:val="none" w:sz="0" w:space="0" w:color="auto"/>
                                              </w:divBdr>
                                              <w:divsChild>
                                                <w:div w:id="209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92167">
                                          <w:marLeft w:val="0"/>
                                          <w:marRight w:val="0"/>
                                          <w:marTop w:val="0"/>
                                          <w:marBottom w:val="0"/>
                                          <w:divBdr>
                                            <w:top w:val="none" w:sz="0" w:space="0" w:color="auto"/>
                                            <w:left w:val="none" w:sz="0" w:space="0" w:color="auto"/>
                                            <w:bottom w:val="none" w:sz="0" w:space="0" w:color="auto"/>
                                            <w:right w:val="none" w:sz="0" w:space="0" w:color="auto"/>
                                          </w:divBdr>
                                          <w:divsChild>
                                            <w:div w:id="403072277">
                                              <w:marLeft w:val="0"/>
                                              <w:marRight w:val="0"/>
                                              <w:marTop w:val="0"/>
                                              <w:marBottom w:val="0"/>
                                              <w:divBdr>
                                                <w:top w:val="none" w:sz="0" w:space="0" w:color="auto"/>
                                                <w:left w:val="none" w:sz="0" w:space="0" w:color="auto"/>
                                                <w:bottom w:val="none" w:sz="0" w:space="0" w:color="auto"/>
                                                <w:right w:val="none" w:sz="0" w:space="0" w:color="auto"/>
                                              </w:divBdr>
                                              <w:divsChild>
                                                <w:div w:id="854924768">
                                                  <w:marLeft w:val="0"/>
                                                  <w:marRight w:val="0"/>
                                                  <w:marTop w:val="0"/>
                                                  <w:marBottom w:val="0"/>
                                                  <w:divBdr>
                                                    <w:top w:val="none" w:sz="0" w:space="0" w:color="auto"/>
                                                    <w:left w:val="none" w:sz="0" w:space="0" w:color="auto"/>
                                                    <w:bottom w:val="none" w:sz="0" w:space="0" w:color="auto"/>
                                                    <w:right w:val="none" w:sz="0" w:space="0" w:color="auto"/>
                                                  </w:divBdr>
                                                  <w:divsChild>
                                                    <w:div w:id="504828317">
                                                      <w:marLeft w:val="0"/>
                                                      <w:marRight w:val="0"/>
                                                      <w:marTop w:val="0"/>
                                                      <w:marBottom w:val="0"/>
                                                      <w:divBdr>
                                                        <w:top w:val="none" w:sz="0" w:space="0" w:color="auto"/>
                                                        <w:left w:val="none" w:sz="0" w:space="0" w:color="auto"/>
                                                        <w:bottom w:val="none" w:sz="0" w:space="0" w:color="auto"/>
                                                        <w:right w:val="none" w:sz="0" w:space="0" w:color="auto"/>
                                                      </w:divBdr>
                                                      <w:divsChild>
                                                        <w:div w:id="1456678522">
                                                          <w:marLeft w:val="0"/>
                                                          <w:marRight w:val="0"/>
                                                          <w:marTop w:val="0"/>
                                                          <w:marBottom w:val="0"/>
                                                          <w:divBdr>
                                                            <w:top w:val="none" w:sz="0" w:space="0" w:color="auto"/>
                                                            <w:left w:val="none" w:sz="0" w:space="0" w:color="auto"/>
                                                            <w:bottom w:val="none" w:sz="0" w:space="0" w:color="auto"/>
                                                            <w:right w:val="none" w:sz="0" w:space="0" w:color="auto"/>
                                                          </w:divBdr>
                                                          <w:divsChild>
                                                            <w:div w:id="102355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18433">
                                              <w:marLeft w:val="0"/>
                                              <w:marRight w:val="0"/>
                                              <w:marTop w:val="0"/>
                                              <w:marBottom w:val="0"/>
                                              <w:divBdr>
                                                <w:top w:val="none" w:sz="0" w:space="0" w:color="auto"/>
                                                <w:left w:val="none" w:sz="0" w:space="0" w:color="auto"/>
                                                <w:bottom w:val="none" w:sz="0" w:space="0" w:color="auto"/>
                                                <w:right w:val="none" w:sz="0" w:space="0" w:color="auto"/>
                                              </w:divBdr>
                                              <w:divsChild>
                                                <w:div w:id="1172993302">
                                                  <w:marLeft w:val="0"/>
                                                  <w:marRight w:val="0"/>
                                                  <w:marTop w:val="0"/>
                                                  <w:marBottom w:val="0"/>
                                                  <w:divBdr>
                                                    <w:top w:val="none" w:sz="0" w:space="0" w:color="auto"/>
                                                    <w:left w:val="none" w:sz="0" w:space="0" w:color="auto"/>
                                                    <w:bottom w:val="none" w:sz="0" w:space="0" w:color="auto"/>
                                                    <w:right w:val="none" w:sz="0" w:space="0" w:color="auto"/>
                                                  </w:divBdr>
                                                  <w:divsChild>
                                                    <w:div w:id="523440431">
                                                      <w:marLeft w:val="0"/>
                                                      <w:marRight w:val="0"/>
                                                      <w:marTop w:val="0"/>
                                                      <w:marBottom w:val="0"/>
                                                      <w:divBdr>
                                                        <w:top w:val="none" w:sz="0" w:space="0" w:color="auto"/>
                                                        <w:left w:val="none" w:sz="0" w:space="0" w:color="auto"/>
                                                        <w:bottom w:val="none" w:sz="0" w:space="0" w:color="auto"/>
                                                        <w:right w:val="none" w:sz="0" w:space="0" w:color="auto"/>
                                                      </w:divBdr>
                                                      <w:divsChild>
                                                        <w:div w:id="612976986">
                                                          <w:marLeft w:val="0"/>
                                                          <w:marRight w:val="0"/>
                                                          <w:marTop w:val="0"/>
                                                          <w:marBottom w:val="0"/>
                                                          <w:divBdr>
                                                            <w:top w:val="none" w:sz="0" w:space="0" w:color="auto"/>
                                                            <w:left w:val="none" w:sz="0" w:space="0" w:color="auto"/>
                                                            <w:bottom w:val="none" w:sz="0" w:space="0" w:color="auto"/>
                                                            <w:right w:val="none" w:sz="0" w:space="0" w:color="auto"/>
                                                          </w:divBdr>
                                                          <w:divsChild>
                                                            <w:div w:id="20401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285543">
                                              <w:marLeft w:val="0"/>
                                              <w:marRight w:val="0"/>
                                              <w:marTop w:val="0"/>
                                              <w:marBottom w:val="0"/>
                                              <w:divBdr>
                                                <w:top w:val="none" w:sz="0" w:space="0" w:color="auto"/>
                                                <w:left w:val="none" w:sz="0" w:space="0" w:color="auto"/>
                                                <w:bottom w:val="none" w:sz="0" w:space="0" w:color="auto"/>
                                                <w:right w:val="none" w:sz="0" w:space="0" w:color="auto"/>
                                              </w:divBdr>
                                              <w:divsChild>
                                                <w:div w:id="1393501678">
                                                  <w:marLeft w:val="0"/>
                                                  <w:marRight w:val="0"/>
                                                  <w:marTop w:val="0"/>
                                                  <w:marBottom w:val="0"/>
                                                  <w:divBdr>
                                                    <w:top w:val="none" w:sz="0" w:space="0" w:color="auto"/>
                                                    <w:left w:val="none" w:sz="0" w:space="0" w:color="auto"/>
                                                    <w:bottom w:val="none" w:sz="0" w:space="0" w:color="auto"/>
                                                    <w:right w:val="none" w:sz="0" w:space="0" w:color="auto"/>
                                                  </w:divBdr>
                                                  <w:divsChild>
                                                    <w:div w:id="1005787467">
                                                      <w:marLeft w:val="0"/>
                                                      <w:marRight w:val="0"/>
                                                      <w:marTop w:val="0"/>
                                                      <w:marBottom w:val="0"/>
                                                      <w:divBdr>
                                                        <w:top w:val="none" w:sz="0" w:space="0" w:color="auto"/>
                                                        <w:left w:val="none" w:sz="0" w:space="0" w:color="auto"/>
                                                        <w:bottom w:val="none" w:sz="0" w:space="0" w:color="auto"/>
                                                        <w:right w:val="none" w:sz="0" w:space="0" w:color="auto"/>
                                                      </w:divBdr>
                                                      <w:divsChild>
                                                        <w:div w:id="1568802568">
                                                          <w:marLeft w:val="0"/>
                                                          <w:marRight w:val="0"/>
                                                          <w:marTop w:val="0"/>
                                                          <w:marBottom w:val="0"/>
                                                          <w:divBdr>
                                                            <w:top w:val="none" w:sz="0" w:space="0" w:color="auto"/>
                                                            <w:left w:val="none" w:sz="0" w:space="0" w:color="auto"/>
                                                            <w:bottom w:val="none" w:sz="0" w:space="0" w:color="auto"/>
                                                            <w:right w:val="none" w:sz="0" w:space="0" w:color="auto"/>
                                                          </w:divBdr>
                                                          <w:divsChild>
                                                            <w:div w:id="170972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5247">
                                              <w:marLeft w:val="0"/>
                                              <w:marRight w:val="0"/>
                                              <w:marTop w:val="0"/>
                                              <w:marBottom w:val="0"/>
                                              <w:divBdr>
                                                <w:top w:val="none" w:sz="0" w:space="0" w:color="auto"/>
                                                <w:left w:val="none" w:sz="0" w:space="0" w:color="auto"/>
                                                <w:bottom w:val="none" w:sz="0" w:space="0" w:color="auto"/>
                                                <w:right w:val="none" w:sz="0" w:space="0" w:color="auto"/>
                                              </w:divBdr>
                                              <w:divsChild>
                                                <w:div w:id="87973341">
                                                  <w:marLeft w:val="0"/>
                                                  <w:marRight w:val="0"/>
                                                  <w:marTop w:val="0"/>
                                                  <w:marBottom w:val="0"/>
                                                  <w:divBdr>
                                                    <w:top w:val="none" w:sz="0" w:space="0" w:color="auto"/>
                                                    <w:left w:val="none" w:sz="0" w:space="0" w:color="auto"/>
                                                    <w:bottom w:val="none" w:sz="0" w:space="0" w:color="auto"/>
                                                    <w:right w:val="none" w:sz="0" w:space="0" w:color="auto"/>
                                                  </w:divBdr>
                                                  <w:divsChild>
                                                    <w:div w:id="348679156">
                                                      <w:marLeft w:val="0"/>
                                                      <w:marRight w:val="0"/>
                                                      <w:marTop w:val="0"/>
                                                      <w:marBottom w:val="0"/>
                                                      <w:divBdr>
                                                        <w:top w:val="none" w:sz="0" w:space="0" w:color="auto"/>
                                                        <w:left w:val="none" w:sz="0" w:space="0" w:color="auto"/>
                                                        <w:bottom w:val="none" w:sz="0" w:space="0" w:color="auto"/>
                                                        <w:right w:val="none" w:sz="0" w:space="0" w:color="auto"/>
                                                      </w:divBdr>
                                                      <w:divsChild>
                                                        <w:div w:id="174152944">
                                                          <w:marLeft w:val="0"/>
                                                          <w:marRight w:val="0"/>
                                                          <w:marTop w:val="0"/>
                                                          <w:marBottom w:val="0"/>
                                                          <w:divBdr>
                                                            <w:top w:val="none" w:sz="0" w:space="0" w:color="auto"/>
                                                            <w:left w:val="none" w:sz="0" w:space="0" w:color="auto"/>
                                                            <w:bottom w:val="none" w:sz="0" w:space="0" w:color="auto"/>
                                                            <w:right w:val="none" w:sz="0" w:space="0" w:color="auto"/>
                                                          </w:divBdr>
                                                          <w:divsChild>
                                                            <w:div w:id="157065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204541">
                                              <w:marLeft w:val="0"/>
                                              <w:marRight w:val="0"/>
                                              <w:marTop w:val="0"/>
                                              <w:marBottom w:val="0"/>
                                              <w:divBdr>
                                                <w:top w:val="none" w:sz="0" w:space="0" w:color="auto"/>
                                                <w:left w:val="none" w:sz="0" w:space="0" w:color="auto"/>
                                                <w:bottom w:val="none" w:sz="0" w:space="0" w:color="auto"/>
                                                <w:right w:val="none" w:sz="0" w:space="0" w:color="auto"/>
                                              </w:divBdr>
                                              <w:divsChild>
                                                <w:div w:id="331373366">
                                                  <w:marLeft w:val="0"/>
                                                  <w:marRight w:val="0"/>
                                                  <w:marTop w:val="0"/>
                                                  <w:marBottom w:val="0"/>
                                                  <w:divBdr>
                                                    <w:top w:val="none" w:sz="0" w:space="0" w:color="auto"/>
                                                    <w:left w:val="none" w:sz="0" w:space="0" w:color="auto"/>
                                                    <w:bottom w:val="none" w:sz="0" w:space="0" w:color="auto"/>
                                                    <w:right w:val="none" w:sz="0" w:space="0" w:color="auto"/>
                                                  </w:divBdr>
                                                  <w:divsChild>
                                                    <w:div w:id="1680813433">
                                                      <w:marLeft w:val="0"/>
                                                      <w:marRight w:val="0"/>
                                                      <w:marTop w:val="0"/>
                                                      <w:marBottom w:val="0"/>
                                                      <w:divBdr>
                                                        <w:top w:val="none" w:sz="0" w:space="0" w:color="auto"/>
                                                        <w:left w:val="none" w:sz="0" w:space="0" w:color="auto"/>
                                                        <w:bottom w:val="none" w:sz="0" w:space="0" w:color="auto"/>
                                                        <w:right w:val="none" w:sz="0" w:space="0" w:color="auto"/>
                                                      </w:divBdr>
                                                      <w:divsChild>
                                                        <w:div w:id="1557936581">
                                                          <w:marLeft w:val="0"/>
                                                          <w:marRight w:val="0"/>
                                                          <w:marTop w:val="0"/>
                                                          <w:marBottom w:val="0"/>
                                                          <w:divBdr>
                                                            <w:top w:val="none" w:sz="0" w:space="0" w:color="auto"/>
                                                            <w:left w:val="none" w:sz="0" w:space="0" w:color="auto"/>
                                                            <w:bottom w:val="none" w:sz="0" w:space="0" w:color="auto"/>
                                                            <w:right w:val="none" w:sz="0" w:space="0" w:color="auto"/>
                                                          </w:divBdr>
                                                          <w:divsChild>
                                                            <w:div w:id="833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273279">
                                              <w:marLeft w:val="0"/>
                                              <w:marRight w:val="0"/>
                                              <w:marTop w:val="0"/>
                                              <w:marBottom w:val="0"/>
                                              <w:divBdr>
                                                <w:top w:val="none" w:sz="0" w:space="0" w:color="auto"/>
                                                <w:left w:val="none" w:sz="0" w:space="0" w:color="auto"/>
                                                <w:bottom w:val="none" w:sz="0" w:space="0" w:color="auto"/>
                                                <w:right w:val="none" w:sz="0" w:space="0" w:color="auto"/>
                                              </w:divBdr>
                                              <w:divsChild>
                                                <w:div w:id="38744474">
                                                  <w:marLeft w:val="0"/>
                                                  <w:marRight w:val="0"/>
                                                  <w:marTop w:val="0"/>
                                                  <w:marBottom w:val="0"/>
                                                  <w:divBdr>
                                                    <w:top w:val="none" w:sz="0" w:space="0" w:color="auto"/>
                                                    <w:left w:val="none" w:sz="0" w:space="0" w:color="auto"/>
                                                    <w:bottom w:val="none" w:sz="0" w:space="0" w:color="auto"/>
                                                    <w:right w:val="none" w:sz="0" w:space="0" w:color="auto"/>
                                                  </w:divBdr>
                                                  <w:divsChild>
                                                    <w:div w:id="1275558340">
                                                      <w:marLeft w:val="0"/>
                                                      <w:marRight w:val="0"/>
                                                      <w:marTop w:val="0"/>
                                                      <w:marBottom w:val="0"/>
                                                      <w:divBdr>
                                                        <w:top w:val="none" w:sz="0" w:space="0" w:color="auto"/>
                                                        <w:left w:val="none" w:sz="0" w:space="0" w:color="auto"/>
                                                        <w:bottom w:val="none" w:sz="0" w:space="0" w:color="auto"/>
                                                        <w:right w:val="none" w:sz="0" w:space="0" w:color="auto"/>
                                                      </w:divBdr>
                                                      <w:divsChild>
                                                        <w:div w:id="1125388818">
                                                          <w:marLeft w:val="0"/>
                                                          <w:marRight w:val="0"/>
                                                          <w:marTop w:val="0"/>
                                                          <w:marBottom w:val="0"/>
                                                          <w:divBdr>
                                                            <w:top w:val="none" w:sz="0" w:space="0" w:color="auto"/>
                                                            <w:left w:val="none" w:sz="0" w:space="0" w:color="auto"/>
                                                            <w:bottom w:val="none" w:sz="0" w:space="0" w:color="auto"/>
                                                            <w:right w:val="none" w:sz="0" w:space="0" w:color="auto"/>
                                                          </w:divBdr>
                                                          <w:divsChild>
                                                            <w:div w:id="87878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126984">
                                              <w:marLeft w:val="0"/>
                                              <w:marRight w:val="0"/>
                                              <w:marTop w:val="0"/>
                                              <w:marBottom w:val="0"/>
                                              <w:divBdr>
                                                <w:top w:val="none" w:sz="0" w:space="0" w:color="auto"/>
                                                <w:left w:val="none" w:sz="0" w:space="0" w:color="auto"/>
                                                <w:bottom w:val="none" w:sz="0" w:space="0" w:color="auto"/>
                                                <w:right w:val="none" w:sz="0" w:space="0" w:color="auto"/>
                                              </w:divBdr>
                                              <w:divsChild>
                                                <w:div w:id="264271638">
                                                  <w:marLeft w:val="0"/>
                                                  <w:marRight w:val="0"/>
                                                  <w:marTop w:val="0"/>
                                                  <w:marBottom w:val="0"/>
                                                  <w:divBdr>
                                                    <w:top w:val="none" w:sz="0" w:space="0" w:color="auto"/>
                                                    <w:left w:val="none" w:sz="0" w:space="0" w:color="auto"/>
                                                    <w:bottom w:val="none" w:sz="0" w:space="0" w:color="auto"/>
                                                    <w:right w:val="none" w:sz="0" w:space="0" w:color="auto"/>
                                                  </w:divBdr>
                                                  <w:divsChild>
                                                    <w:div w:id="733161992">
                                                      <w:marLeft w:val="0"/>
                                                      <w:marRight w:val="0"/>
                                                      <w:marTop w:val="0"/>
                                                      <w:marBottom w:val="0"/>
                                                      <w:divBdr>
                                                        <w:top w:val="none" w:sz="0" w:space="0" w:color="auto"/>
                                                        <w:left w:val="none" w:sz="0" w:space="0" w:color="auto"/>
                                                        <w:bottom w:val="none" w:sz="0" w:space="0" w:color="auto"/>
                                                        <w:right w:val="none" w:sz="0" w:space="0" w:color="auto"/>
                                                      </w:divBdr>
                                                      <w:divsChild>
                                                        <w:div w:id="800270914">
                                                          <w:marLeft w:val="0"/>
                                                          <w:marRight w:val="0"/>
                                                          <w:marTop w:val="0"/>
                                                          <w:marBottom w:val="0"/>
                                                          <w:divBdr>
                                                            <w:top w:val="none" w:sz="0" w:space="0" w:color="auto"/>
                                                            <w:left w:val="none" w:sz="0" w:space="0" w:color="auto"/>
                                                            <w:bottom w:val="none" w:sz="0" w:space="0" w:color="auto"/>
                                                            <w:right w:val="none" w:sz="0" w:space="0" w:color="auto"/>
                                                          </w:divBdr>
                                                          <w:divsChild>
                                                            <w:div w:id="187322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869073">
                                              <w:marLeft w:val="0"/>
                                              <w:marRight w:val="0"/>
                                              <w:marTop w:val="0"/>
                                              <w:marBottom w:val="0"/>
                                              <w:divBdr>
                                                <w:top w:val="none" w:sz="0" w:space="0" w:color="auto"/>
                                                <w:left w:val="none" w:sz="0" w:space="0" w:color="auto"/>
                                                <w:bottom w:val="none" w:sz="0" w:space="0" w:color="auto"/>
                                                <w:right w:val="none" w:sz="0" w:space="0" w:color="auto"/>
                                              </w:divBdr>
                                              <w:divsChild>
                                                <w:div w:id="379280022">
                                                  <w:marLeft w:val="0"/>
                                                  <w:marRight w:val="0"/>
                                                  <w:marTop w:val="0"/>
                                                  <w:marBottom w:val="0"/>
                                                  <w:divBdr>
                                                    <w:top w:val="none" w:sz="0" w:space="0" w:color="auto"/>
                                                    <w:left w:val="none" w:sz="0" w:space="0" w:color="auto"/>
                                                    <w:bottom w:val="none" w:sz="0" w:space="0" w:color="auto"/>
                                                    <w:right w:val="none" w:sz="0" w:space="0" w:color="auto"/>
                                                  </w:divBdr>
                                                  <w:divsChild>
                                                    <w:div w:id="983966693">
                                                      <w:marLeft w:val="0"/>
                                                      <w:marRight w:val="0"/>
                                                      <w:marTop w:val="0"/>
                                                      <w:marBottom w:val="0"/>
                                                      <w:divBdr>
                                                        <w:top w:val="none" w:sz="0" w:space="0" w:color="auto"/>
                                                        <w:left w:val="none" w:sz="0" w:space="0" w:color="auto"/>
                                                        <w:bottom w:val="none" w:sz="0" w:space="0" w:color="auto"/>
                                                        <w:right w:val="none" w:sz="0" w:space="0" w:color="auto"/>
                                                      </w:divBdr>
                                                      <w:divsChild>
                                                        <w:div w:id="1710181643">
                                                          <w:marLeft w:val="0"/>
                                                          <w:marRight w:val="0"/>
                                                          <w:marTop w:val="0"/>
                                                          <w:marBottom w:val="0"/>
                                                          <w:divBdr>
                                                            <w:top w:val="none" w:sz="0" w:space="0" w:color="auto"/>
                                                            <w:left w:val="none" w:sz="0" w:space="0" w:color="auto"/>
                                                            <w:bottom w:val="none" w:sz="0" w:space="0" w:color="auto"/>
                                                            <w:right w:val="none" w:sz="0" w:space="0" w:color="auto"/>
                                                          </w:divBdr>
                                                          <w:divsChild>
                                                            <w:div w:id="22951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557893">
                                              <w:marLeft w:val="0"/>
                                              <w:marRight w:val="0"/>
                                              <w:marTop w:val="0"/>
                                              <w:marBottom w:val="0"/>
                                              <w:divBdr>
                                                <w:top w:val="none" w:sz="0" w:space="0" w:color="auto"/>
                                                <w:left w:val="none" w:sz="0" w:space="0" w:color="auto"/>
                                                <w:bottom w:val="none" w:sz="0" w:space="0" w:color="auto"/>
                                                <w:right w:val="none" w:sz="0" w:space="0" w:color="auto"/>
                                              </w:divBdr>
                                              <w:divsChild>
                                                <w:div w:id="927226395">
                                                  <w:marLeft w:val="0"/>
                                                  <w:marRight w:val="0"/>
                                                  <w:marTop w:val="0"/>
                                                  <w:marBottom w:val="0"/>
                                                  <w:divBdr>
                                                    <w:top w:val="none" w:sz="0" w:space="0" w:color="auto"/>
                                                    <w:left w:val="none" w:sz="0" w:space="0" w:color="auto"/>
                                                    <w:bottom w:val="none" w:sz="0" w:space="0" w:color="auto"/>
                                                    <w:right w:val="none" w:sz="0" w:space="0" w:color="auto"/>
                                                  </w:divBdr>
                                                  <w:divsChild>
                                                    <w:div w:id="847405564">
                                                      <w:marLeft w:val="0"/>
                                                      <w:marRight w:val="0"/>
                                                      <w:marTop w:val="0"/>
                                                      <w:marBottom w:val="0"/>
                                                      <w:divBdr>
                                                        <w:top w:val="none" w:sz="0" w:space="0" w:color="auto"/>
                                                        <w:left w:val="none" w:sz="0" w:space="0" w:color="auto"/>
                                                        <w:bottom w:val="none" w:sz="0" w:space="0" w:color="auto"/>
                                                        <w:right w:val="none" w:sz="0" w:space="0" w:color="auto"/>
                                                      </w:divBdr>
                                                      <w:divsChild>
                                                        <w:div w:id="833111923">
                                                          <w:marLeft w:val="0"/>
                                                          <w:marRight w:val="0"/>
                                                          <w:marTop w:val="0"/>
                                                          <w:marBottom w:val="0"/>
                                                          <w:divBdr>
                                                            <w:top w:val="none" w:sz="0" w:space="0" w:color="auto"/>
                                                            <w:left w:val="none" w:sz="0" w:space="0" w:color="auto"/>
                                                            <w:bottom w:val="none" w:sz="0" w:space="0" w:color="auto"/>
                                                            <w:right w:val="none" w:sz="0" w:space="0" w:color="auto"/>
                                                          </w:divBdr>
                                                          <w:divsChild>
                                                            <w:div w:id="94530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721812">
                                              <w:marLeft w:val="0"/>
                                              <w:marRight w:val="0"/>
                                              <w:marTop w:val="0"/>
                                              <w:marBottom w:val="0"/>
                                              <w:divBdr>
                                                <w:top w:val="none" w:sz="0" w:space="0" w:color="auto"/>
                                                <w:left w:val="none" w:sz="0" w:space="0" w:color="auto"/>
                                                <w:bottom w:val="none" w:sz="0" w:space="0" w:color="auto"/>
                                                <w:right w:val="none" w:sz="0" w:space="0" w:color="auto"/>
                                              </w:divBdr>
                                              <w:divsChild>
                                                <w:div w:id="351030620">
                                                  <w:marLeft w:val="0"/>
                                                  <w:marRight w:val="0"/>
                                                  <w:marTop w:val="0"/>
                                                  <w:marBottom w:val="0"/>
                                                  <w:divBdr>
                                                    <w:top w:val="none" w:sz="0" w:space="0" w:color="auto"/>
                                                    <w:left w:val="none" w:sz="0" w:space="0" w:color="auto"/>
                                                    <w:bottom w:val="none" w:sz="0" w:space="0" w:color="auto"/>
                                                    <w:right w:val="none" w:sz="0" w:space="0" w:color="auto"/>
                                                  </w:divBdr>
                                                  <w:divsChild>
                                                    <w:div w:id="989214160">
                                                      <w:marLeft w:val="0"/>
                                                      <w:marRight w:val="0"/>
                                                      <w:marTop w:val="0"/>
                                                      <w:marBottom w:val="0"/>
                                                      <w:divBdr>
                                                        <w:top w:val="none" w:sz="0" w:space="0" w:color="auto"/>
                                                        <w:left w:val="none" w:sz="0" w:space="0" w:color="auto"/>
                                                        <w:bottom w:val="none" w:sz="0" w:space="0" w:color="auto"/>
                                                        <w:right w:val="none" w:sz="0" w:space="0" w:color="auto"/>
                                                      </w:divBdr>
                                                      <w:divsChild>
                                                        <w:div w:id="236289091">
                                                          <w:marLeft w:val="0"/>
                                                          <w:marRight w:val="0"/>
                                                          <w:marTop w:val="0"/>
                                                          <w:marBottom w:val="0"/>
                                                          <w:divBdr>
                                                            <w:top w:val="none" w:sz="0" w:space="0" w:color="auto"/>
                                                            <w:left w:val="none" w:sz="0" w:space="0" w:color="auto"/>
                                                            <w:bottom w:val="none" w:sz="0" w:space="0" w:color="auto"/>
                                                            <w:right w:val="none" w:sz="0" w:space="0" w:color="auto"/>
                                                          </w:divBdr>
                                                          <w:divsChild>
                                                            <w:div w:id="115110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0805289">
                                  <w:marLeft w:val="0"/>
                                  <w:marRight w:val="0"/>
                                  <w:marTop w:val="0"/>
                                  <w:marBottom w:val="0"/>
                                  <w:divBdr>
                                    <w:top w:val="none" w:sz="0" w:space="0" w:color="auto"/>
                                    <w:left w:val="none" w:sz="0" w:space="0" w:color="auto"/>
                                    <w:bottom w:val="none" w:sz="0" w:space="0" w:color="auto"/>
                                    <w:right w:val="none" w:sz="0" w:space="0" w:color="auto"/>
                                  </w:divBdr>
                                  <w:divsChild>
                                    <w:div w:id="606893461">
                                      <w:marLeft w:val="0"/>
                                      <w:marRight w:val="0"/>
                                      <w:marTop w:val="0"/>
                                      <w:marBottom w:val="0"/>
                                      <w:divBdr>
                                        <w:top w:val="none" w:sz="0" w:space="0" w:color="auto"/>
                                        <w:left w:val="none" w:sz="0" w:space="0" w:color="auto"/>
                                        <w:bottom w:val="none" w:sz="0" w:space="0" w:color="auto"/>
                                        <w:right w:val="none" w:sz="0" w:space="0" w:color="auto"/>
                                      </w:divBdr>
                                      <w:divsChild>
                                        <w:div w:id="884803016">
                                          <w:marLeft w:val="0"/>
                                          <w:marRight w:val="0"/>
                                          <w:marTop w:val="0"/>
                                          <w:marBottom w:val="0"/>
                                          <w:divBdr>
                                            <w:top w:val="none" w:sz="0" w:space="0" w:color="auto"/>
                                            <w:left w:val="none" w:sz="0" w:space="0" w:color="auto"/>
                                            <w:bottom w:val="none" w:sz="0" w:space="0" w:color="auto"/>
                                            <w:right w:val="none" w:sz="0" w:space="0" w:color="auto"/>
                                          </w:divBdr>
                                          <w:divsChild>
                                            <w:div w:id="1931767777">
                                              <w:marLeft w:val="0"/>
                                              <w:marRight w:val="0"/>
                                              <w:marTop w:val="0"/>
                                              <w:marBottom w:val="0"/>
                                              <w:divBdr>
                                                <w:top w:val="none" w:sz="0" w:space="0" w:color="auto"/>
                                                <w:left w:val="none" w:sz="0" w:space="0" w:color="auto"/>
                                                <w:bottom w:val="none" w:sz="0" w:space="0" w:color="auto"/>
                                                <w:right w:val="none" w:sz="0" w:space="0" w:color="auto"/>
                                              </w:divBdr>
                                              <w:divsChild>
                                                <w:div w:id="168227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866457">
                                          <w:marLeft w:val="0"/>
                                          <w:marRight w:val="0"/>
                                          <w:marTop w:val="0"/>
                                          <w:marBottom w:val="0"/>
                                          <w:divBdr>
                                            <w:top w:val="none" w:sz="0" w:space="0" w:color="auto"/>
                                            <w:left w:val="none" w:sz="0" w:space="0" w:color="auto"/>
                                            <w:bottom w:val="none" w:sz="0" w:space="0" w:color="auto"/>
                                            <w:right w:val="none" w:sz="0" w:space="0" w:color="auto"/>
                                          </w:divBdr>
                                          <w:divsChild>
                                            <w:div w:id="2142919108">
                                              <w:marLeft w:val="0"/>
                                              <w:marRight w:val="0"/>
                                              <w:marTop w:val="0"/>
                                              <w:marBottom w:val="0"/>
                                              <w:divBdr>
                                                <w:top w:val="none" w:sz="0" w:space="0" w:color="auto"/>
                                                <w:left w:val="none" w:sz="0" w:space="0" w:color="auto"/>
                                                <w:bottom w:val="none" w:sz="0" w:space="0" w:color="auto"/>
                                                <w:right w:val="none" w:sz="0" w:space="0" w:color="auto"/>
                                              </w:divBdr>
                                              <w:divsChild>
                                                <w:div w:id="1468277255">
                                                  <w:marLeft w:val="0"/>
                                                  <w:marRight w:val="0"/>
                                                  <w:marTop w:val="0"/>
                                                  <w:marBottom w:val="0"/>
                                                  <w:divBdr>
                                                    <w:top w:val="none" w:sz="0" w:space="0" w:color="auto"/>
                                                    <w:left w:val="none" w:sz="0" w:space="0" w:color="auto"/>
                                                    <w:bottom w:val="none" w:sz="0" w:space="0" w:color="auto"/>
                                                    <w:right w:val="none" w:sz="0" w:space="0" w:color="auto"/>
                                                  </w:divBdr>
                                                  <w:divsChild>
                                                    <w:div w:id="1129937804">
                                                      <w:marLeft w:val="0"/>
                                                      <w:marRight w:val="0"/>
                                                      <w:marTop w:val="0"/>
                                                      <w:marBottom w:val="0"/>
                                                      <w:divBdr>
                                                        <w:top w:val="none" w:sz="0" w:space="0" w:color="auto"/>
                                                        <w:left w:val="none" w:sz="0" w:space="0" w:color="auto"/>
                                                        <w:bottom w:val="none" w:sz="0" w:space="0" w:color="auto"/>
                                                        <w:right w:val="none" w:sz="0" w:space="0" w:color="auto"/>
                                                      </w:divBdr>
                                                      <w:divsChild>
                                                        <w:div w:id="1441412385">
                                                          <w:marLeft w:val="0"/>
                                                          <w:marRight w:val="0"/>
                                                          <w:marTop w:val="0"/>
                                                          <w:marBottom w:val="0"/>
                                                          <w:divBdr>
                                                            <w:top w:val="none" w:sz="0" w:space="0" w:color="auto"/>
                                                            <w:left w:val="none" w:sz="0" w:space="0" w:color="auto"/>
                                                            <w:bottom w:val="none" w:sz="0" w:space="0" w:color="auto"/>
                                                            <w:right w:val="none" w:sz="0" w:space="0" w:color="auto"/>
                                                          </w:divBdr>
                                                          <w:divsChild>
                                                            <w:div w:id="129467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926513">
                                              <w:marLeft w:val="0"/>
                                              <w:marRight w:val="0"/>
                                              <w:marTop w:val="0"/>
                                              <w:marBottom w:val="0"/>
                                              <w:divBdr>
                                                <w:top w:val="none" w:sz="0" w:space="0" w:color="auto"/>
                                                <w:left w:val="none" w:sz="0" w:space="0" w:color="auto"/>
                                                <w:bottom w:val="none" w:sz="0" w:space="0" w:color="auto"/>
                                                <w:right w:val="none" w:sz="0" w:space="0" w:color="auto"/>
                                              </w:divBdr>
                                              <w:divsChild>
                                                <w:div w:id="151333144">
                                                  <w:marLeft w:val="0"/>
                                                  <w:marRight w:val="0"/>
                                                  <w:marTop w:val="0"/>
                                                  <w:marBottom w:val="0"/>
                                                  <w:divBdr>
                                                    <w:top w:val="none" w:sz="0" w:space="0" w:color="auto"/>
                                                    <w:left w:val="none" w:sz="0" w:space="0" w:color="auto"/>
                                                    <w:bottom w:val="none" w:sz="0" w:space="0" w:color="auto"/>
                                                    <w:right w:val="none" w:sz="0" w:space="0" w:color="auto"/>
                                                  </w:divBdr>
                                                  <w:divsChild>
                                                    <w:div w:id="391924234">
                                                      <w:marLeft w:val="0"/>
                                                      <w:marRight w:val="0"/>
                                                      <w:marTop w:val="0"/>
                                                      <w:marBottom w:val="0"/>
                                                      <w:divBdr>
                                                        <w:top w:val="none" w:sz="0" w:space="0" w:color="auto"/>
                                                        <w:left w:val="none" w:sz="0" w:space="0" w:color="auto"/>
                                                        <w:bottom w:val="none" w:sz="0" w:space="0" w:color="auto"/>
                                                        <w:right w:val="none" w:sz="0" w:space="0" w:color="auto"/>
                                                      </w:divBdr>
                                                      <w:divsChild>
                                                        <w:div w:id="1842508558">
                                                          <w:marLeft w:val="0"/>
                                                          <w:marRight w:val="0"/>
                                                          <w:marTop w:val="0"/>
                                                          <w:marBottom w:val="0"/>
                                                          <w:divBdr>
                                                            <w:top w:val="none" w:sz="0" w:space="0" w:color="auto"/>
                                                            <w:left w:val="none" w:sz="0" w:space="0" w:color="auto"/>
                                                            <w:bottom w:val="none" w:sz="0" w:space="0" w:color="auto"/>
                                                            <w:right w:val="none" w:sz="0" w:space="0" w:color="auto"/>
                                                          </w:divBdr>
                                                          <w:divsChild>
                                                            <w:div w:id="168848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50864">
                                              <w:marLeft w:val="0"/>
                                              <w:marRight w:val="0"/>
                                              <w:marTop w:val="0"/>
                                              <w:marBottom w:val="0"/>
                                              <w:divBdr>
                                                <w:top w:val="none" w:sz="0" w:space="0" w:color="auto"/>
                                                <w:left w:val="none" w:sz="0" w:space="0" w:color="auto"/>
                                                <w:bottom w:val="none" w:sz="0" w:space="0" w:color="auto"/>
                                                <w:right w:val="none" w:sz="0" w:space="0" w:color="auto"/>
                                              </w:divBdr>
                                              <w:divsChild>
                                                <w:div w:id="1322470249">
                                                  <w:marLeft w:val="0"/>
                                                  <w:marRight w:val="0"/>
                                                  <w:marTop w:val="0"/>
                                                  <w:marBottom w:val="0"/>
                                                  <w:divBdr>
                                                    <w:top w:val="none" w:sz="0" w:space="0" w:color="auto"/>
                                                    <w:left w:val="none" w:sz="0" w:space="0" w:color="auto"/>
                                                    <w:bottom w:val="none" w:sz="0" w:space="0" w:color="auto"/>
                                                    <w:right w:val="none" w:sz="0" w:space="0" w:color="auto"/>
                                                  </w:divBdr>
                                                  <w:divsChild>
                                                    <w:div w:id="1775124326">
                                                      <w:marLeft w:val="0"/>
                                                      <w:marRight w:val="0"/>
                                                      <w:marTop w:val="0"/>
                                                      <w:marBottom w:val="0"/>
                                                      <w:divBdr>
                                                        <w:top w:val="none" w:sz="0" w:space="0" w:color="auto"/>
                                                        <w:left w:val="none" w:sz="0" w:space="0" w:color="auto"/>
                                                        <w:bottom w:val="none" w:sz="0" w:space="0" w:color="auto"/>
                                                        <w:right w:val="none" w:sz="0" w:space="0" w:color="auto"/>
                                                      </w:divBdr>
                                                      <w:divsChild>
                                                        <w:div w:id="1317146754">
                                                          <w:marLeft w:val="0"/>
                                                          <w:marRight w:val="0"/>
                                                          <w:marTop w:val="0"/>
                                                          <w:marBottom w:val="0"/>
                                                          <w:divBdr>
                                                            <w:top w:val="none" w:sz="0" w:space="0" w:color="auto"/>
                                                            <w:left w:val="none" w:sz="0" w:space="0" w:color="auto"/>
                                                            <w:bottom w:val="none" w:sz="0" w:space="0" w:color="auto"/>
                                                            <w:right w:val="none" w:sz="0" w:space="0" w:color="auto"/>
                                                          </w:divBdr>
                                                          <w:divsChild>
                                                            <w:div w:id="90541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34318">
                                              <w:marLeft w:val="0"/>
                                              <w:marRight w:val="0"/>
                                              <w:marTop w:val="0"/>
                                              <w:marBottom w:val="0"/>
                                              <w:divBdr>
                                                <w:top w:val="none" w:sz="0" w:space="0" w:color="auto"/>
                                                <w:left w:val="none" w:sz="0" w:space="0" w:color="auto"/>
                                                <w:bottom w:val="none" w:sz="0" w:space="0" w:color="auto"/>
                                                <w:right w:val="none" w:sz="0" w:space="0" w:color="auto"/>
                                              </w:divBdr>
                                              <w:divsChild>
                                                <w:div w:id="1457064871">
                                                  <w:marLeft w:val="0"/>
                                                  <w:marRight w:val="0"/>
                                                  <w:marTop w:val="0"/>
                                                  <w:marBottom w:val="0"/>
                                                  <w:divBdr>
                                                    <w:top w:val="none" w:sz="0" w:space="0" w:color="auto"/>
                                                    <w:left w:val="none" w:sz="0" w:space="0" w:color="auto"/>
                                                    <w:bottom w:val="none" w:sz="0" w:space="0" w:color="auto"/>
                                                    <w:right w:val="none" w:sz="0" w:space="0" w:color="auto"/>
                                                  </w:divBdr>
                                                  <w:divsChild>
                                                    <w:div w:id="719136886">
                                                      <w:marLeft w:val="0"/>
                                                      <w:marRight w:val="0"/>
                                                      <w:marTop w:val="0"/>
                                                      <w:marBottom w:val="0"/>
                                                      <w:divBdr>
                                                        <w:top w:val="none" w:sz="0" w:space="0" w:color="auto"/>
                                                        <w:left w:val="none" w:sz="0" w:space="0" w:color="auto"/>
                                                        <w:bottom w:val="none" w:sz="0" w:space="0" w:color="auto"/>
                                                        <w:right w:val="none" w:sz="0" w:space="0" w:color="auto"/>
                                                      </w:divBdr>
                                                      <w:divsChild>
                                                        <w:div w:id="787504796">
                                                          <w:marLeft w:val="0"/>
                                                          <w:marRight w:val="0"/>
                                                          <w:marTop w:val="0"/>
                                                          <w:marBottom w:val="0"/>
                                                          <w:divBdr>
                                                            <w:top w:val="none" w:sz="0" w:space="0" w:color="auto"/>
                                                            <w:left w:val="none" w:sz="0" w:space="0" w:color="auto"/>
                                                            <w:bottom w:val="none" w:sz="0" w:space="0" w:color="auto"/>
                                                            <w:right w:val="none" w:sz="0" w:space="0" w:color="auto"/>
                                                          </w:divBdr>
                                                          <w:divsChild>
                                                            <w:div w:id="19824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69358">
                                              <w:marLeft w:val="0"/>
                                              <w:marRight w:val="0"/>
                                              <w:marTop w:val="0"/>
                                              <w:marBottom w:val="0"/>
                                              <w:divBdr>
                                                <w:top w:val="none" w:sz="0" w:space="0" w:color="auto"/>
                                                <w:left w:val="none" w:sz="0" w:space="0" w:color="auto"/>
                                                <w:bottom w:val="none" w:sz="0" w:space="0" w:color="auto"/>
                                                <w:right w:val="none" w:sz="0" w:space="0" w:color="auto"/>
                                              </w:divBdr>
                                              <w:divsChild>
                                                <w:div w:id="1902248560">
                                                  <w:marLeft w:val="0"/>
                                                  <w:marRight w:val="0"/>
                                                  <w:marTop w:val="0"/>
                                                  <w:marBottom w:val="0"/>
                                                  <w:divBdr>
                                                    <w:top w:val="none" w:sz="0" w:space="0" w:color="auto"/>
                                                    <w:left w:val="none" w:sz="0" w:space="0" w:color="auto"/>
                                                    <w:bottom w:val="none" w:sz="0" w:space="0" w:color="auto"/>
                                                    <w:right w:val="none" w:sz="0" w:space="0" w:color="auto"/>
                                                  </w:divBdr>
                                                  <w:divsChild>
                                                    <w:div w:id="891424128">
                                                      <w:marLeft w:val="0"/>
                                                      <w:marRight w:val="0"/>
                                                      <w:marTop w:val="0"/>
                                                      <w:marBottom w:val="0"/>
                                                      <w:divBdr>
                                                        <w:top w:val="none" w:sz="0" w:space="0" w:color="auto"/>
                                                        <w:left w:val="none" w:sz="0" w:space="0" w:color="auto"/>
                                                        <w:bottom w:val="none" w:sz="0" w:space="0" w:color="auto"/>
                                                        <w:right w:val="none" w:sz="0" w:space="0" w:color="auto"/>
                                                      </w:divBdr>
                                                      <w:divsChild>
                                                        <w:div w:id="1070470720">
                                                          <w:marLeft w:val="0"/>
                                                          <w:marRight w:val="0"/>
                                                          <w:marTop w:val="0"/>
                                                          <w:marBottom w:val="0"/>
                                                          <w:divBdr>
                                                            <w:top w:val="none" w:sz="0" w:space="0" w:color="auto"/>
                                                            <w:left w:val="none" w:sz="0" w:space="0" w:color="auto"/>
                                                            <w:bottom w:val="none" w:sz="0" w:space="0" w:color="auto"/>
                                                            <w:right w:val="none" w:sz="0" w:space="0" w:color="auto"/>
                                                          </w:divBdr>
                                                          <w:divsChild>
                                                            <w:div w:id="102506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030393">
                                              <w:marLeft w:val="0"/>
                                              <w:marRight w:val="0"/>
                                              <w:marTop w:val="0"/>
                                              <w:marBottom w:val="0"/>
                                              <w:divBdr>
                                                <w:top w:val="none" w:sz="0" w:space="0" w:color="auto"/>
                                                <w:left w:val="none" w:sz="0" w:space="0" w:color="auto"/>
                                                <w:bottom w:val="none" w:sz="0" w:space="0" w:color="auto"/>
                                                <w:right w:val="none" w:sz="0" w:space="0" w:color="auto"/>
                                              </w:divBdr>
                                              <w:divsChild>
                                                <w:div w:id="1745567926">
                                                  <w:marLeft w:val="0"/>
                                                  <w:marRight w:val="0"/>
                                                  <w:marTop w:val="0"/>
                                                  <w:marBottom w:val="0"/>
                                                  <w:divBdr>
                                                    <w:top w:val="none" w:sz="0" w:space="0" w:color="auto"/>
                                                    <w:left w:val="none" w:sz="0" w:space="0" w:color="auto"/>
                                                    <w:bottom w:val="none" w:sz="0" w:space="0" w:color="auto"/>
                                                    <w:right w:val="none" w:sz="0" w:space="0" w:color="auto"/>
                                                  </w:divBdr>
                                                  <w:divsChild>
                                                    <w:div w:id="1167861642">
                                                      <w:marLeft w:val="0"/>
                                                      <w:marRight w:val="0"/>
                                                      <w:marTop w:val="0"/>
                                                      <w:marBottom w:val="0"/>
                                                      <w:divBdr>
                                                        <w:top w:val="none" w:sz="0" w:space="0" w:color="auto"/>
                                                        <w:left w:val="none" w:sz="0" w:space="0" w:color="auto"/>
                                                        <w:bottom w:val="none" w:sz="0" w:space="0" w:color="auto"/>
                                                        <w:right w:val="none" w:sz="0" w:space="0" w:color="auto"/>
                                                      </w:divBdr>
                                                      <w:divsChild>
                                                        <w:div w:id="142090397">
                                                          <w:marLeft w:val="0"/>
                                                          <w:marRight w:val="0"/>
                                                          <w:marTop w:val="0"/>
                                                          <w:marBottom w:val="0"/>
                                                          <w:divBdr>
                                                            <w:top w:val="none" w:sz="0" w:space="0" w:color="auto"/>
                                                            <w:left w:val="none" w:sz="0" w:space="0" w:color="auto"/>
                                                            <w:bottom w:val="none" w:sz="0" w:space="0" w:color="auto"/>
                                                            <w:right w:val="none" w:sz="0" w:space="0" w:color="auto"/>
                                                          </w:divBdr>
                                                          <w:divsChild>
                                                            <w:div w:id="4855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454195">
                                  <w:marLeft w:val="0"/>
                                  <w:marRight w:val="0"/>
                                  <w:marTop w:val="0"/>
                                  <w:marBottom w:val="0"/>
                                  <w:divBdr>
                                    <w:top w:val="none" w:sz="0" w:space="0" w:color="auto"/>
                                    <w:left w:val="none" w:sz="0" w:space="0" w:color="auto"/>
                                    <w:bottom w:val="none" w:sz="0" w:space="0" w:color="auto"/>
                                    <w:right w:val="none" w:sz="0" w:space="0" w:color="auto"/>
                                  </w:divBdr>
                                  <w:divsChild>
                                    <w:div w:id="946817489">
                                      <w:marLeft w:val="0"/>
                                      <w:marRight w:val="0"/>
                                      <w:marTop w:val="0"/>
                                      <w:marBottom w:val="0"/>
                                      <w:divBdr>
                                        <w:top w:val="none" w:sz="0" w:space="0" w:color="auto"/>
                                        <w:left w:val="none" w:sz="0" w:space="0" w:color="auto"/>
                                        <w:bottom w:val="none" w:sz="0" w:space="0" w:color="auto"/>
                                        <w:right w:val="none" w:sz="0" w:space="0" w:color="auto"/>
                                      </w:divBdr>
                                      <w:divsChild>
                                        <w:div w:id="2118021336">
                                          <w:marLeft w:val="0"/>
                                          <w:marRight w:val="0"/>
                                          <w:marTop w:val="0"/>
                                          <w:marBottom w:val="0"/>
                                          <w:divBdr>
                                            <w:top w:val="none" w:sz="0" w:space="0" w:color="auto"/>
                                            <w:left w:val="none" w:sz="0" w:space="0" w:color="auto"/>
                                            <w:bottom w:val="none" w:sz="0" w:space="0" w:color="auto"/>
                                            <w:right w:val="none" w:sz="0" w:space="0" w:color="auto"/>
                                          </w:divBdr>
                                          <w:divsChild>
                                            <w:div w:id="91871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76256">
                      <w:marLeft w:val="0"/>
                      <w:marRight w:val="0"/>
                      <w:marTop w:val="0"/>
                      <w:marBottom w:val="75"/>
                      <w:divBdr>
                        <w:top w:val="none" w:sz="0" w:space="0" w:color="auto"/>
                        <w:left w:val="single" w:sz="6" w:space="0" w:color="AEB098"/>
                        <w:bottom w:val="single" w:sz="6" w:space="0" w:color="AEB098"/>
                        <w:right w:val="single" w:sz="6" w:space="0" w:color="AEB098"/>
                      </w:divBdr>
                      <w:divsChild>
                        <w:div w:id="339161825">
                          <w:marLeft w:val="0"/>
                          <w:marRight w:val="0"/>
                          <w:marTop w:val="0"/>
                          <w:marBottom w:val="0"/>
                          <w:divBdr>
                            <w:top w:val="none" w:sz="0" w:space="0" w:color="auto"/>
                            <w:left w:val="none" w:sz="0" w:space="0" w:color="auto"/>
                            <w:bottom w:val="none" w:sz="0" w:space="0" w:color="auto"/>
                            <w:right w:val="none" w:sz="0" w:space="0" w:color="auto"/>
                          </w:divBdr>
                          <w:divsChild>
                            <w:div w:id="91781095">
                              <w:marLeft w:val="0"/>
                              <w:marRight w:val="0"/>
                              <w:marTop w:val="0"/>
                              <w:marBottom w:val="0"/>
                              <w:divBdr>
                                <w:top w:val="none" w:sz="0" w:space="0" w:color="auto"/>
                                <w:left w:val="none" w:sz="0" w:space="0" w:color="auto"/>
                                <w:bottom w:val="none" w:sz="0" w:space="0" w:color="auto"/>
                                <w:right w:val="none" w:sz="0" w:space="0" w:color="auto"/>
                              </w:divBdr>
                              <w:divsChild>
                                <w:div w:id="1875343078">
                                  <w:marLeft w:val="0"/>
                                  <w:marRight w:val="0"/>
                                  <w:marTop w:val="0"/>
                                  <w:marBottom w:val="0"/>
                                  <w:divBdr>
                                    <w:top w:val="none" w:sz="0" w:space="0" w:color="auto"/>
                                    <w:left w:val="none" w:sz="0" w:space="0" w:color="auto"/>
                                    <w:bottom w:val="none" w:sz="0" w:space="0" w:color="auto"/>
                                    <w:right w:val="none" w:sz="0" w:space="0" w:color="auto"/>
                                  </w:divBdr>
                                  <w:divsChild>
                                    <w:div w:id="638455495">
                                      <w:marLeft w:val="0"/>
                                      <w:marRight w:val="0"/>
                                      <w:marTop w:val="0"/>
                                      <w:marBottom w:val="0"/>
                                      <w:divBdr>
                                        <w:top w:val="none" w:sz="0" w:space="0" w:color="auto"/>
                                        <w:left w:val="none" w:sz="0" w:space="0" w:color="auto"/>
                                        <w:bottom w:val="none" w:sz="0" w:space="0" w:color="auto"/>
                                        <w:right w:val="none" w:sz="0" w:space="0" w:color="auto"/>
                                      </w:divBdr>
                                      <w:divsChild>
                                        <w:div w:id="954291377">
                                          <w:marLeft w:val="0"/>
                                          <w:marRight w:val="0"/>
                                          <w:marTop w:val="0"/>
                                          <w:marBottom w:val="0"/>
                                          <w:divBdr>
                                            <w:top w:val="none" w:sz="0" w:space="0" w:color="auto"/>
                                            <w:left w:val="none" w:sz="0" w:space="0" w:color="auto"/>
                                            <w:bottom w:val="none" w:sz="0" w:space="0" w:color="auto"/>
                                            <w:right w:val="none" w:sz="0" w:space="0" w:color="auto"/>
                                          </w:divBdr>
                                          <w:divsChild>
                                            <w:div w:id="191604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210891">
                      <w:marLeft w:val="0"/>
                      <w:marRight w:val="0"/>
                      <w:marTop w:val="0"/>
                      <w:marBottom w:val="300"/>
                      <w:divBdr>
                        <w:top w:val="none" w:sz="0" w:space="0" w:color="auto"/>
                        <w:left w:val="single" w:sz="6" w:space="0" w:color="AEB098"/>
                        <w:bottom w:val="single" w:sz="6" w:space="0" w:color="AEB098"/>
                        <w:right w:val="single" w:sz="6" w:space="0" w:color="AEB098"/>
                      </w:divBdr>
                      <w:divsChild>
                        <w:div w:id="995576411">
                          <w:marLeft w:val="0"/>
                          <w:marRight w:val="0"/>
                          <w:marTop w:val="0"/>
                          <w:marBottom w:val="0"/>
                          <w:divBdr>
                            <w:top w:val="none" w:sz="0" w:space="0" w:color="auto"/>
                            <w:left w:val="none" w:sz="0" w:space="0" w:color="auto"/>
                            <w:bottom w:val="none" w:sz="0" w:space="0" w:color="auto"/>
                            <w:right w:val="none" w:sz="0" w:space="0" w:color="auto"/>
                          </w:divBdr>
                          <w:divsChild>
                            <w:div w:id="1824616822">
                              <w:marLeft w:val="0"/>
                              <w:marRight w:val="0"/>
                              <w:marTop w:val="0"/>
                              <w:marBottom w:val="0"/>
                              <w:divBdr>
                                <w:top w:val="none" w:sz="0" w:space="0" w:color="auto"/>
                                <w:left w:val="none" w:sz="0" w:space="0" w:color="auto"/>
                                <w:bottom w:val="none" w:sz="0" w:space="0" w:color="auto"/>
                                <w:right w:val="none" w:sz="0" w:space="0" w:color="auto"/>
                              </w:divBdr>
                              <w:divsChild>
                                <w:div w:id="340787780">
                                  <w:marLeft w:val="0"/>
                                  <w:marRight w:val="0"/>
                                  <w:marTop w:val="0"/>
                                  <w:marBottom w:val="0"/>
                                  <w:divBdr>
                                    <w:top w:val="none" w:sz="0" w:space="0" w:color="auto"/>
                                    <w:left w:val="none" w:sz="0" w:space="0" w:color="auto"/>
                                    <w:bottom w:val="none" w:sz="0" w:space="0" w:color="auto"/>
                                    <w:right w:val="none" w:sz="0" w:space="0" w:color="auto"/>
                                  </w:divBdr>
                                </w:div>
                              </w:divsChild>
                            </w:div>
                            <w:div w:id="804736374">
                              <w:marLeft w:val="0"/>
                              <w:marRight w:val="0"/>
                              <w:marTop w:val="0"/>
                              <w:marBottom w:val="0"/>
                              <w:divBdr>
                                <w:top w:val="none" w:sz="0" w:space="0" w:color="auto"/>
                                <w:left w:val="none" w:sz="0" w:space="0" w:color="auto"/>
                                <w:bottom w:val="none" w:sz="0" w:space="0" w:color="auto"/>
                                <w:right w:val="none" w:sz="0" w:space="0" w:color="auto"/>
                              </w:divBdr>
                              <w:divsChild>
                                <w:div w:id="437332710">
                                  <w:marLeft w:val="0"/>
                                  <w:marRight w:val="0"/>
                                  <w:marTop w:val="0"/>
                                  <w:marBottom w:val="0"/>
                                  <w:divBdr>
                                    <w:top w:val="none" w:sz="0" w:space="0" w:color="auto"/>
                                    <w:left w:val="none" w:sz="0" w:space="0" w:color="auto"/>
                                    <w:bottom w:val="none" w:sz="0" w:space="0" w:color="auto"/>
                                    <w:right w:val="none" w:sz="0" w:space="0" w:color="auto"/>
                                  </w:divBdr>
                                  <w:divsChild>
                                    <w:div w:id="1122505266">
                                      <w:marLeft w:val="0"/>
                                      <w:marRight w:val="0"/>
                                      <w:marTop w:val="0"/>
                                      <w:marBottom w:val="0"/>
                                      <w:divBdr>
                                        <w:top w:val="none" w:sz="0" w:space="0" w:color="auto"/>
                                        <w:left w:val="none" w:sz="0" w:space="0" w:color="auto"/>
                                        <w:bottom w:val="none" w:sz="0" w:space="0" w:color="auto"/>
                                        <w:right w:val="none" w:sz="0" w:space="0" w:color="auto"/>
                                      </w:divBdr>
                                      <w:divsChild>
                                        <w:div w:id="522943252">
                                          <w:marLeft w:val="0"/>
                                          <w:marRight w:val="0"/>
                                          <w:marTop w:val="0"/>
                                          <w:marBottom w:val="0"/>
                                          <w:divBdr>
                                            <w:top w:val="none" w:sz="0" w:space="0" w:color="auto"/>
                                            <w:left w:val="none" w:sz="0" w:space="0" w:color="auto"/>
                                            <w:bottom w:val="none" w:sz="0" w:space="0" w:color="auto"/>
                                            <w:right w:val="none" w:sz="0" w:space="0" w:color="auto"/>
                                          </w:divBdr>
                                          <w:divsChild>
                                            <w:div w:id="4943016">
                                              <w:marLeft w:val="0"/>
                                              <w:marRight w:val="0"/>
                                              <w:marTop w:val="0"/>
                                              <w:marBottom w:val="0"/>
                                              <w:divBdr>
                                                <w:top w:val="none" w:sz="0" w:space="0" w:color="auto"/>
                                                <w:left w:val="none" w:sz="0" w:space="0" w:color="auto"/>
                                                <w:bottom w:val="none" w:sz="0" w:space="0" w:color="auto"/>
                                                <w:right w:val="none" w:sz="0" w:space="0" w:color="auto"/>
                                              </w:divBdr>
                                              <w:divsChild>
                                                <w:div w:id="183619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0727">
                                          <w:marLeft w:val="0"/>
                                          <w:marRight w:val="0"/>
                                          <w:marTop w:val="0"/>
                                          <w:marBottom w:val="0"/>
                                          <w:divBdr>
                                            <w:top w:val="none" w:sz="0" w:space="0" w:color="auto"/>
                                            <w:left w:val="none" w:sz="0" w:space="0" w:color="auto"/>
                                            <w:bottom w:val="none" w:sz="0" w:space="0" w:color="auto"/>
                                            <w:right w:val="none" w:sz="0" w:space="0" w:color="auto"/>
                                          </w:divBdr>
                                          <w:divsChild>
                                            <w:div w:id="954144120">
                                              <w:marLeft w:val="0"/>
                                              <w:marRight w:val="0"/>
                                              <w:marTop w:val="0"/>
                                              <w:marBottom w:val="0"/>
                                              <w:divBdr>
                                                <w:top w:val="none" w:sz="0" w:space="0" w:color="auto"/>
                                                <w:left w:val="none" w:sz="0" w:space="0" w:color="auto"/>
                                                <w:bottom w:val="none" w:sz="0" w:space="0" w:color="auto"/>
                                                <w:right w:val="none" w:sz="0" w:space="0" w:color="auto"/>
                                              </w:divBdr>
                                              <w:divsChild>
                                                <w:div w:id="1273631263">
                                                  <w:marLeft w:val="0"/>
                                                  <w:marRight w:val="0"/>
                                                  <w:marTop w:val="0"/>
                                                  <w:marBottom w:val="0"/>
                                                  <w:divBdr>
                                                    <w:top w:val="none" w:sz="0" w:space="0" w:color="auto"/>
                                                    <w:left w:val="none" w:sz="0" w:space="0" w:color="auto"/>
                                                    <w:bottom w:val="none" w:sz="0" w:space="0" w:color="auto"/>
                                                    <w:right w:val="none" w:sz="0" w:space="0" w:color="auto"/>
                                                  </w:divBdr>
                                                  <w:divsChild>
                                                    <w:div w:id="334916481">
                                                      <w:marLeft w:val="0"/>
                                                      <w:marRight w:val="0"/>
                                                      <w:marTop w:val="0"/>
                                                      <w:marBottom w:val="0"/>
                                                      <w:divBdr>
                                                        <w:top w:val="none" w:sz="0" w:space="0" w:color="auto"/>
                                                        <w:left w:val="none" w:sz="0" w:space="0" w:color="auto"/>
                                                        <w:bottom w:val="none" w:sz="0" w:space="0" w:color="auto"/>
                                                        <w:right w:val="none" w:sz="0" w:space="0" w:color="auto"/>
                                                      </w:divBdr>
                                                      <w:divsChild>
                                                        <w:div w:id="513301207">
                                                          <w:marLeft w:val="0"/>
                                                          <w:marRight w:val="0"/>
                                                          <w:marTop w:val="0"/>
                                                          <w:marBottom w:val="0"/>
                                                          <w:divBdr>
                                                            <w:top w:val="none" w:sz="0" w:space="0" w:color="auto"/>
                                                            <w:left w:val="none" w:sz="0" w:space="0" w:color="auto"/>
                                                            <w:bottom w:val="none" w:sz="0" w:space="0" w:color="auto"/>
                                                            <w:right w:val="none" w:sz="0" w:space="0" w:color="auto"/>
                                                          </w:divBdr>
                                                          <w:divsChild>
                                                            <w:div w:id="14970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369407">
                                              <w:marLeft w:val="0"/>
                                              <w:marRight w:val="0"/>
                                              <w:marTop w:val="0"/>
                                              <w:marBottom w:val="0"/>
                                              <w:divBdr>
                                                <w:top w:val="none" w:sz="0" w:space="0" w:color="auto"/>
                                                <w:left w:val="none" w:sz="0" w:space="0" w:color="auto"/>
                                                <w:bottom w:val="none" w:sz="0" w:space="0" w:color="auto"/>
                                                <w:right w:val="none" w:sz="0" w:space="0" w:color="auto"/>
                                              </w:divBdr>
                                              <w:divsChild>
                                                <w:div w:id="428937427">
                                                  <w:marLeft w:val="0"/>
                                                  <w:marRight w:val="0"/>
                                                  <w:marTop w:val="0"/>
                                                  <w:marBottom w:val="0"/>
                                                  <w:divBdr>
                                                    <w:top w:val="none" w:sz="0" w:space="0" w:color="auto"/>
                                                    <w:left w:val="none" w:sz="0" w:space="0" w:color="auto"/>
                                                    <w:bottom w:val="none" w:sz="0" w:space="0" w:color="auto"/>
                                                    <w:right w:val="none" w:sz="0" w:space="0" w:color="auto"/>
                                                  </w:divBdr>
                                                  <w:divsChild>
                                                    <w:div w:id="311563443">
                                                      <w:marLeft w:val="0"/>
                                                      <w:marRight w:val="0"/>
                                                      <w:marTop w:val="0"/>
                                                      <w:marBottom w:val="0"/>
                                                      <w:divBdr>
                                                        <w:top w:val="none" w:sz="0" w:space="0" w:color="auto"/>
                                                        <w:left w:val="none" w:sz="0" w:space="0" w:color="auto"/>
                                                        <w:bottom w:val="none" w:sz="0" w:space="0" w:color="auto"/>
                                                        <w:right w:val="none" w:sz="0" w:space="0" w:color="auto"/>
                                                      </w:divBdr>
                                                      <w:divsChild>
                                                        <w:div w:id="31223973">
                                                          <w:marLeft w:val="0"/>
                                                          <w:marRight w:val="0"/>
                                                          <w:marTop w:val="0"/>
                                                          <w:marBottom w:val="0"/>
                                                          <w:divBdr>
                                                            <w:top w:val="none" w:sz="0" w:space="0" w:color="auto"/>
                                                            <w:left w:val="none" w:sz="0" w:space="0" w:color="auto"/>
                                                            <w:bottom w:val="none" w:sz="0" w:space="0" w:color="auto"/>
                                                            <w:right w:val="none" w:sz="0" w:space="0" w:color="auto"/>
                                                          </w:divBdr>
                                                          <w:divsChild>
                                                            <w:div w:id="49218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736968">
                                              <w:marLeft w:val="0"/>
                                              <w:marRight w:val="0"/>
                                              <w:marTop w:val="0"/>
                                              <w:marBottom w:val="0"/>
                                              <w:divBdr>
                                                <w:top w:val="none" w:sz="0" w:space="0" w:color="auto"/>
                                                <w:left w:val="none" w:sz="0" w:space="0" w:color="auto"/>
                                                <w:bottom w:val="none" w:sz="0" w:space="0" w:color="auto"/>
                                                <w:right w:val="none" w:sz="0" w:space="0" w:color="auto"/>
                                              </w:divBdr>
                                              <w:divsChild>
                                                <w:div w:id="291250100">
                                                  <w:marLeft w:val="0"/>
                                                  <w:marRight w:val="0"/>
                                                  <w:marTop w:val="0"/>
                                                  <w:marBottom w:val="0"/>
                                                  <w:divBdr>
                                                    <w:top w:val="none" w:sz="0" w:space="0" w:color="auto"/>
                                                    <w:left w:val="none" w:sz="0" w:space="0" w:color="auto"/>
                                                    <w:bottom w:val="none" w:sz="0" w:space="0" w:color="auto"/>
                                                    <w:right w:val="none" w:sz="0" w:space="0" w:color="auto"/>
                                                  </w:divBdr>
                                                  <w:divsChild>
                                                    <w:div w:id="545338245">
                                                      <w:marLeft w:val="0"/>
                                                      <w:marRight w:val="0"/>
                                                      <w:marTop w:val="0"/>
                                                      <w:marBottom w:val="0"/>
                                                      <w:divBdr>
                                                        <w:top w:val="none" w:sz="0" w:space="0" w:color="auto"/>
                                                        <w:left w:val="none" w:sz="0" w:space="0" w:color="auto"/>
                                                        <w:bottom w:val="none" w:sz="0" w:space="0" w:color="auto"/>
                                                        <w:right w:val="none" w:sz="0" w:space="0" w:color="auto"/>
                                                      </w:divBdr>
                                                      <w:divsChild>
                                                        <w:div w:id="494998790">
                                                          <w:marLeft w:val="0"/>
                                                          <w:marRight w:val="0"/>
                                                          <w:marTop w:val="0"/>
                                                          <w:marBottom w:val="0"/>
                                                          <w:divBdr>
                                                            <w:top w:val="none" w:sz="0" w:space="0" w:color="auto"/>
                                                            <w:left w:val="none" w:sz="0" w:space="0" w:color="auto"/>
                                                            <w:bottom w:val="none" w:sz="0" w:space="0" w:color="auto"/>
                                                            <w:right w:val="none" w:sz="0" w:space="0" w:color="auto"/>
                                                          </w:divBdr>
                                                          <w:divsChild>
                                                            <w:div w:id="182631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552592">
                                              <w:marLeft w:val="0"/>
                                              <w:marRight w:val="0"/>
                                              <w:marTop w:val="0"/>
                                              <w:marBottom w:val="0"/>
                                              <w:divBdr>
                                                <w:top w:val="none" w:sz="0" w:space="0" w:color="auto"/>
                                                <w:left w:val="none" w:sz="0" w:space="0" w:color="auto"/>
                                                <w:bottom w:val="none" w:sz="0" w:space="0" w:color="auto"/>
                                                <w:right w:val="none" w:sz="0" w:space="0" w:color="auto"/>
                                              </w:divBdr>
                                              <w:divsChild>
                                                <w:div w:id="349113249">
                                                  <w:marLeft w:val="0"/>
                                                  <w:marRight w:val="0"/>
                                                  <w:marTop w:val="0"/>
                                                  <w:marBottom w:val="0"/>
                                                  <w:divBdr>
                                                    <w:top w:val="none" w:sz="0" w:space="0" w:color="auto"/>
                                                    <w:left w:val="none" w:sz="0" w:space="0" w:color="auto"/>
                                                    <w:bottom w:val="none" w:sz="0" w:space="0" w:color="auto"/>
                                                    <w:right w:val="none" w:sz="0" w:space="0" w:color="auto"/>
                                                  </w:divBdr>
                                                  <w:divsChild>
                                                    <w:div w:id="751119253">
                                                      <w:marLeft w:val="0"/>
                                                      <w:marRight w:val="0"/>
                                                      <w:marTop w:val="0"/>
                                                      <w:marBottom w:val="0"/>
                                                      <w:divBdr>
                                                        <w:top w:val="none" w:sz="0" w:space="0" w:color="auto"/>
                                                        <w:left w:val="none" w:sz="0" w:space="0" w:color="auto"/>
                                                        <w:bottom w:val="none" w:sz="0" w:space="0" w:color="auto"/>
                                                        <w:right w:val="none" w:sz="0" w:space="0" w:color="auto"/>
                                                      </w:divBdr>
                                                      <w:divsChild>
                                                        <w:div w:id="542250133">
                                                          <w:marLeft w:val="0"/>
                                                          <w:marRight w:val="0"/>
                                                          <w:marTop w:val="0"/>
                                                          <w:marBottom w:val="0"/>
                                                          <w:divBdr>
                                                            <w:top w:val="none" w:sz="0" w:space="0" w:color="auto"/>
                                                            <w:left w:val="none" w:sz="0" w:space="0" w:color="auto"/>
                                                            <w:bottom w:val="none" w:sz="0" w:space="0" w:color="auto"/>
                                                            <w:right w:val="none" w:sz="0" w:space="0" w:color="auto"/>
                                                          </w:divBdr>
                                                          <w:divsChild>
                                                            <w:div w:id="143124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081494">
                                              <w:marLeft w:val="0"/>
                                              <w:marRight w:val="0"/>
                                              <w:marTop w:val="0"/>
                                              <w:marBottom w:val="0"/>
                                              <w:divBdr>
                                                <w:top w:val="none" w:sz="0" w:space="0" w:color="auto"/>
                                                <w:left w:val="none" w:sz="0" w:space="0" w:color="auto"/>
                                                <w:bottom w:val="none" w:sz="0" w:space="0" w:color="auto"/>
                                                <w:right w:val="none" w:sz="0" w:space="0" w:color="auto"/>
                                              </w:divBdr>
                                              <w:divsChild>
                                                <w:div w:id="290289377">
                                                  <w:marLeft w:val="0"/>
                                                  <w:marRight w:val="0"/>
                                                  <w:marTop w:val="0"/>
                                                  <w:marBottom w:val="0"/>
                                                  <w:divBdr>
                                                    <w:top w:val="none" w:sz="0" w:space="0" w:color="auto"/>
                                                    <w:left w:val="none" w:sz="0" w:space="0" w:color="auto"/>
                                                    <w:bottom w:val="none" w:sz="0" w:space="0" w:color="auto"/>
                                                    <w:right w:val="none" w:sz="0" w:space="0" w:color="auto"/>
                                                  </w:divBdr>
                                                  <w:divsChild>
                                                    <w:div w:id="1858890336">
                                                      <w:marLeft w:val="0"/>
                                                      <w:marRight w:val="0"/>
                                                      <w:marTop w:val="0"/>
                                                      <w:marBottom w:val="0"/>
                                                      <w:divBdr>
                                                        <w:top w:val="none" w:sz="0" w:space="0" w:color="auto"/>
                                                        <w:left w:val="none" w:sz="0" w:space="0" w:color="auto"/>
                                                        <w:bottom w:val="none" w:sz="0" w:space="0" w:color="auto"/>
                                                        <w:right w:val="none" w:sz="0" w:space="0" w:color="auto"/>
                                                      </w:divBdr>
                                                      <w:divsChild>
                                                        <w:div w:id="1424566965">
                                                          <w:marLeft w:val="0"/>
                                                          <w:marRight w:val="0"/>
                                                          <w:marTop w:val="0"/>
                                                          <w:marBottom w:val="0"/>
                                                          <w:divBdr>
                                                            <w:top w:val="none" w:sz="0" w:space="0" w:color="auto"/>
                                                            <w:left w:val="none" w:sz="0" w:space="0" w:color="auto"/>
                                                            <w:bottom w:val="none" w:sz="0" w:space="0" w:color="auto"/>
                                                            <w:right w:val="none" w:sz="0" w:space="0" w:color="auto"/>
                                                          </w:divBdr>
                                                          <w:divsChild>
                                                            <w:div w:id="5966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585142">
                                              <w:marLeft w:val="0"/>
                                              <w:marRight w:val="0"/>
                                              <w:marTop w:val="0"/>
                                              <w:marBottom w:val="0"/>
                                              <w:divBdr>
                                                <w:top w:val="none" w:sz="0" w:space="0" w:color="auto"/>
                                                <w:left w:val="none" w:sz="0" w:space="0" w:color="auto"/>
                                                <w:bottom w:val="none" w:sz="0" w:space="0" w:color="auto"/>
                                                <w:right w:val="none" w:sz="0" w:space="0" w:color="auto"/>
                                              </w:divBdr>
                                              <w:divsChild>
                                                <w:div w:id="1116410301">
                                                  <w:marLeft w:val="0"/>
                                                  <w:marRight w:val="0"/>
                                                  <w:marTop w:val="0"/>
                                                  <w:marBottom w:val="0"/>
                                                  <w:divBdr>
                                                    <w:top w:val="none" w:sz="0" w:space="0" w:color="auto"/>
                                                    <w:left w:val="none" w:sz="0" w:space="0" w:color="auto"/>
                                                    <w:bottom w:val="none" w:sz="0" w:space="0" w:color="auto"/>
                                                    <w:right w:val="none" w:sz="0" w:space="0" w:color="auto"/>
                                                  </w:divBdr>
                                                  <w:divsChild>
                                                    <w:div w:id="1509447177">
                                                      <w:marLeft w:val="0"/>
                                                      <w:marRight w:val="0"/>
                                                      <w:marTop w:val="0"/>
                                                      <w:marBottom w:val="0"/>
                                                      <w:divBdr>
                                                        <w:top w:val="none" w:sz="0" w:space="0" w:color="auto"/>
                                                        <w:left w:val="none" w:sz="0" w:space="0" w:color="auto"/>
                                                        <w:bottom w:val="none" w:sz="0" w:space="0" w:color="auto"/>
                                                        <w:right w:val="none" w:sz="0" w:space="0" w:color="auto"/>
                                                      </w:divBdr>
                                                      <w:divsChild>
                                                        <w:div w:id="1867209016">
                                                          <w:marLeft w:val="0"/>
                                                          <w:marRight w:val="0"/>
                                                          <w:marTop w:val="0"/>
                                                          <w:marBottom w:val="0"/>
                                                          <w:divBdr>
                                                            <w:top w:val="none" w:sz="0" w:space="0" w:color="auto"/>
                                                            <w:left w:val="none" w:sz="0" w:space="0" w:color="auto"/>
                                                            <w:bottom w:val="none" w:sz="0" w:space="0" w:color="auto"/>
                                                            <w:right w:val="none" w:sz="0" w:space="0" w:color="auto"/>
                                                          </w:divBdr>
                                                          <w:divsChild>
                                                            <w:div w:id="6628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029528">
                                              <w:marLeft w:val="0"/>
                                              <w:marRight w:val="0"/>
                                              <w:marTop w:val="0"/>
                                              <w:marBottom w:val="0"/>
                                              <w:divBdr>
                                                <w:top w:val="none" w:sz="0" w:space="0" w:color="auto"/>
                                                <w:left w:val="none" w:sz="0" w:space="0" w:color="auto"/>
                                                <w:bottom w:val="none" w:sz="0" w:space="0" w:color="auto"/>
                                                <w:right w:val="none" w:sz="0" w:space="0" w:color="auto"/>
                                              </w:divBdr>
                                              <w:divsChild>
                                                <w:div w:id="241180997">
                                                  <w:marLeft w:val="0"/>
                                                  <w:marRight w:val="0"/>
                                                  <w:marTop w:val="0"/>
                                                  <w:marBottom w:val="0"/>
                                                  <w:divBdr>
                                                    <w:top w:val="none" w:sz="0" w:space="0" w:color="auto"/>
                                                    <w:left w:val="none" w:sz="0" w:space="0" w:color="auto"/>
                                                    <w:bottom w:val="none" w:sz="0" w:space="0" w:color="auto"/>
                                                    <w:right w:val="none" w:sz="0" w:space="0" w:color="auto"/>
                                                  </w:divBdr>
                                                  <w:divsChild>
                                                    <w:div w:id="868369456">
                                                      <w:marLeft w:val="0"/>
                                                      <w:marRight w:val="0"/>
                                                      <w:marTop w:val="0"/>
                                                      <w:marBottom w:val="0"/>
                                                      <w:divBdr>
                                                        <w:top w:val="none" w:sz="0" w:space="0" w:color="auto"/>
                                                        <w:left w:val="none" w:sz="0" w:space="0" w:color="auto"/>
                                                        <w:bottom w:val="none" w:sz="0" w:space="0" w:color="auto"/>
                                                        <w:right w:val="none" w:sz="0" w:space="0" w:color="auto"/>
                                                      </w:divBdr>
                                                      <w:divsChild>
                                                        <w:div w:id="248008234">
                                                          <w:marLeft w:val="0"/>
                                                          <w:marRight w:val="0"/>
                                                          <w:marTop w:val="0"/>
                                                          <w:marBottom w:val="0"/>
                                                          <w:divBdr>
                                                            <w:top w:val="none" w:sz="0" w:space="0" w:color="auto"/>
                                                            <w:left w:val="none" w:sz="0" w:space="0" w:color="auto"/>
                                                            <w:bottom w:val="none" w:sz="0" w:space="0" w:color="auto"/>
                                                            <w:right w:val="none" w:sz="0" w:space="0" w:color="auto"/>
                                                          </w:divBdr>
                                                          <w:divsChild>
                                                            <w:div w:id="177347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968057">
                                              <w:marLeft w:val="0"/>
                                              <w:marRight w:val="0"/>
                                              <w:marTop w:val="0"/>
                                              <w:marBottom w:val="0"/>
                                              <w:divBdr>
                                                <w:top w:val="none" w:sz="0" w:space="0" w:color="auto"/>
                                                <w:left w:val="none" w:sz="0" w:space="0" w:color="auto"/>
                                                <w:bottom w:val="none" w:sz="0" w:space="0" w:color="auto"/>
                                                <w:right w:val="none" w:sz="0" w:space="0" w:color="auto"/>
                                              </w:divBdr>
                                              <w:divsChild>
                                                <w:div w:id="1212696298">
                                                  <w:marLeft w:val="0"/>
                                                  <w:marRight w:val="0"/>
                                                  <w:marTop w:val="0"/>
                                                  <w:marBottom w:val="0"/>
                                                  <w:divBdr>
                                                    <w:top w:val="none" w:sz="0" w:space="0" w:color="auto"/>
                                                    <w:left w:val="none" w:sz="0" w:space="0" w:color="auto"/>
                                                    <w:bottom w:val="none" w:sz="0" w:space="0" w:color="auto"/>
                                                    <w:right w:val="none" w:sz="0" w:space="0" w:color="auto"/>
                                                  </w:divBdr>
                                                  <w:divsChild>
                                                    <w:div w:id="1308709489">
                                                      <w:marLeft w:val="0"/>
                                                      <w:marRight w:val="0"/>
                                                      <w:marTop w:val="0"/>
                                                      <w:marBottom w:val="0"/>
                                                      <w:divBdr>
                                                        <w:top w:val="none" w:sz="0" w:space="0" w:color="auto"/>
                                                        <w:left w:val="none" w:sz="0" w:space="0" w:color="auto"/>
                                                        <w:bottom w:val="none" w:sz="0" w:space="0" w:color="auto"/>
                                                        <w:right w:val="none" w:sz="0" w:space="0" w:color="auto"/>
                                                      </w:divBdr>
                                                      <w:divsChild>
                                                        <w:div w:id="2069257938">
                                                          <w:marLeft w:val="0"/>
                                                          <w:marRight w:val="0"/>
                                                          <w:marTop w:val="0"/>
                                                          <w:marBottom w:val="0"/>
                                                          <w:divBdr>
                                                            <w:top w:val="none" w:sz="0" w:space="0" w:color="auto"/>
                                                            <w:left w:val="none" w:sz="0" w:space="0" w:color="auto"/>
                                                            <w:bottom w:val="none" w:sz="0" w:space="0" w:color="auto"/>
                                                            <w:right w:val="none" w:sz="0" w:space="0" w:color="auto"/>
                                                          </w:divBdr>
                                                          <w:divsChild>
                                                            <w:div w:id="1581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966065">
                                  <w:marLeft w:val="0"/>
                                  <w:marRight w:val="0"/>
                                  <w:marTop w:val="0"/>
                                  <w:marBottom w:val="0"/>
                                  <w:divBdr>
                                    <w:top w:val="none" w:sz="0" w:space="0" w:color="auto"/>
                                    <w:left w:val="none" w:sz="0" w:space="0" w:color="auto"/>
                                    <w:bottom w:val="none" w:sz="0" w:space="0" w:color="auto"/>
                                    <w:right w:val="none" w:sz="0" w:space="0" w:color="auto"/>
                                  </w:divBdr>
                                  <w:divsChild>
                                    <w:div w:id="120534419">
                                      <w:marLeft w:val="0"/>
                                      <w:marRight w:val="0"/>
                                      <w:marTop w:val="0"/>
                                      <w:marBottom w:val="0"/>
                                      <w:divBdr>
                                        <w:top w:val="none" w:sz="0" w:space="0" w:color="auto"/>
                                        <w:left w:val="none" w:sz="0" w:space="0" w:color="auto"/>
                                        <w:bottom w:val="none" w:sz="0" w:space="0" w:color="auto"/>
                                        <w:right w:val="none" w:sz="0" w:space="0" w:color="auto"/>
                                      </w:divBdr>
                                      <w:divsChild>
                                        <w:div w:id="1566065199">
                                          <w:marLeft w:val="0"/>
                                          <w:marRight w:val="0"/>
                                          <w:marTop w:val="0"/>
                                          <w:marBottom w:val="0"/>
                                          <w:divBdr>
                                            <w:top w:val="none" w:sz="0" w:space="0" w:color="auto"/>
                                            <w:left w:val="none" w:sz="0" w:space="0" w:color="auto"/>
                                            <w:bottom w:val="none" w:sz="0" w:space="0" w:color="auto"/>
                                            <w:right w:val="none" w:sz="0" w:space="0" w:color="auto"/>
                                          </w:divBdr>
                                          <w:divsChild>
                                            <w:div w:id="1248615613">
                                              <w:marLeft w:val="0"/>
                                              <w:marRight w:val="0"/>
                                              <w:marTop w:val="0"/>
                                              <w:marBottom w:val="0"/>
                                              <w:divBdr>
                                                <w:top w:val="none" w:sz="0" w:space="0" w:color="auto"/>
                                                <w:left w:val="none" w:sz="0" w:space="0" w:color="auto"/>
                                                <w:bottom w:val="none" w:sz="0" w:space="0" w:color="auto"/>
                                                <w:right w:val="none" w:sz="0" w:space="0" w:color="auto"/>
                                              </w:divBdr>
                                              <w:divsChild>
                                                <w:div w:id="108082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668294">
                                          <w:marLeft w:val="0"/>
                                          <w:marRight w:val="0"/>
                                          <w:marTop w:val="0"/>
                                          <w:marBottom w:val="0"/>
                                          <w:divBdr>
                                            <w:top w:val="none" w:sz="0" w:space="0" w:color="auto"/>
                                            <w:left w:val="none" w:sz="0" w:space="0" w:color="auto"/>
                                            <w:bottom w:val="none" w:sz="0" w:space="0" w:color="auto"/>
                                            <w:right w:val="none" w:sz="0" w:space="0" w:color="auto"/>
                                          </w:divBdr>
                                          <w:divsChild>
                                            <w:div w:id="1125925240">
                                              <w:marLeft w:val="0"/>
                                              <w:marRight w:val="0"/>
                                              <w:marTop w:val="0"/>
                                              <w:marBottom w:val="0"/>
                                              <w:divBdr>
                                                <w:top w:val="none" w:sz="0" w:space="0" w:color="auto"/>
                                                <w:left w:val="none" w:sz="0" w:space="0" w:color="auto"/>
                                                <w:bottom w:val="none" w:sz="0" w:space="0" w:color="auto"/>
                                                <w:right w:val="none" w:sz="0" w:space="0" w:color="auto"/>
                                              </w:divBdr>
                                              <w:divsChild>
                                                <w:div w:id="739795700">
                                                  <w:marLeft w:val="0"/>
                                                  <w:marRight w:val="0"/>
                                                  <w:marTop w:val="0"/>
                                                  <w:marBottom w:val="0"/>
                                                  <w:divBdr>
                                                    <w:top w:val="none" w:sz="0" w:space="0" w:color="auto"/>
                                                    <w:left w:val="none" w:sz="0" w:space="0" w:color="auto"/>
                                                    <w:bottom w:val="none" w:sz="0" w:space="0" w:color="auto"/>
                                                    <w:right w:val="none" w:sz="0" w:space="0" w:color="auto"/>
                                                  </w:divBdr>
                                                  <w:divsChild>
                                                    <w:div w:id="563225734">
                                                      <w:marLeft w:val="0"/>
                                                      <w:marRight w:val="0"/>
                                                      <w:marTop w:val="0"/>
                                                      <w:marBottom w:val="0"/>
                                                      <w:divBdr>
                                                        <w:top w:val="none" w:sz="0" w:space="0" w:color="auto"/>
                                                        <w:left w:val="none" w:sz="0" w:space="0" w:color="auto"/>
                                                        <w:bottom w:val="none" w:sz="0" w:space="0" w:color="auto"/>
                                                        <w:right w:val="none" w:sz="0" w:space="0" w:color="auto"/>
                                                      </w:divBdr>
                                                      <w:divsChild>
                                                        <w:div w:id="1690989070">
                                                          <w:marLeft w:val="0"/>
                                                          <w:marRight w:val="0"/>
                                                          <w:marTop w:val="0"/>
                                                          <w:marBottom w:val="0"/>
                                                          <w:divBdr>
                                                            <w:top w:val="none" w:sz="0" w:space="0" w:color="auto"/>
                                                            <w:left w:val="none" w:sz="0" w:space="0" w:color="auto"/>
                                                            <w:bottom w:val="none" w:sz="0" w:space="0" w:color="auto"/>
                                                            <w:right w:val="none" w:sz="0" w:space="0" w:color="auto"/>
                                                          </w:divBdr>
                                                          <w:divsChild>
                                                            <w:div w:id="529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314827">
                                              <w:marLeft w:val="0"/>
                                              <w:marRight w:val="0"/>
                                              <w:marTop w:val="0"/>
                                              <w:marBottom w:val="0"/>
                                              <w:divBdr>
                                                <w:top w:val="none" w:sz="0" w:space="0" w:color="auto"/>
                                                <w:left w:val="none" w:sz="0" w:space="0" w:color="auto"/>
                                                <w:bottom w:val="none" w:sz="0" w:space="0" w:color="auto"/>
                                                <w:right w:val="none" w:sz="0" w:space="0" w:color="auto"/>
                                              </w:divBdr>
                                              <w:divsChild>
                                                <w:div w:id="1596935729">
                                                  <w:marLeft w:val="0"/>
                                                  <w:marRight w:val="0"/>
                                                  <w:marTop w:val="0"/>
                                                  <w:marBottom w:val="0"/>
                                                  <w:divBdr>
                                                    <w:top w:val="none" w:sz="0" w:space="0" w:color="auto"/>
                                                    <w:left w:val="none" w:sz="0" w:space="0" w:color="auto"/>
                                                    <w:bottom w:val="none" w:sz="0" w:space="0" w:color="auto"/>
                                                    <w:right w:val="none" w:sz="0" w:space="0" w:color="auto"/>
                                                  </w:divBdr>
                                                  <w:divsChild>
                                                    <w:div w:id="505947998">
                                                      <w:marLeft w:val="0"/>
                                                      <w:marRight w:val="0"/>
                                                      <w:marTop w:val="0"/>
                                                      <w:marBottom w:val="0"/>
                                                      <w:divBdr>
                                                        <w:top w:val="none" w:sz="0" w:space="0" w:color="auto"/>
                                                        <w:left w:val="none" w:sz="0" w:space="0" w:color="auto"/>
                                                        <w:bottom w:val="none" w:sz="0" w:space="0" w:color="auto"/>
                                                        <w:right w:val="none" w:sz="0" w:space="0" w:color="auto"/>
                                                      </w:divBdr>
                                                      <w:divsChild>
                                                        <w:div w:id="1702248196">
                                                          <w:marLeft w:val="0"/>
                                                          <w:marRight w:val="0"/>
                                                          <w:marTop w:val="0"/>
                                                          <w:marBottom w:val="0"/>
                                                          <w:divBdr>
                                                            <w:top w:val="none" w:sz="0" w:space="0" w:color="auto"/>
                                                            <w:left w:val="none" w:sz="0" w:space="0" w:color="auto"/>
                                                            <w:bottom w:val="none" w:sz="0" w:space="0" w:color="auto"/>
                                                            <w:right w:val="none" w:sz="0" w:space="0" w:color="auto"/>
                                                          </w:divBdr>
                                                          <w:divsChild>
                                                            <w:div w:id="58006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75060">
                                              <w:marLeft w:val="0"/>
                                              <w:marRight w:val="0"/>
                                              <w:marTop w:val="0"/>
                                              <w:marBottom w:val="0"/>
                                              <w:divBdr>
                                                <w:top w:val="none" w:sz="0" w:space="0" w:color="auto"/>
                                                <w:left w:val="none" w:sz="0" w:space="0" w:color="auto"/>
                                                <w:bottom w:val="none" w:sz="0" w:space="0" w:color="auto"/>
                                                <w:right w:val="none" w:sz="0" w:space="0" w:color="auto"/>
                                              </w:divBdr>
                                              <w:divsChild>
                                                <w:div w:id="1552422591">
                                                  <w:marLeft w:val="0"/>
                                                  <w:marRight w:val="0"/>
                                                  <w:marTop w:val="0"/>
                                                  <w:marBottom w:val="0"/>
                                                  <w:divBdr>
                                                    <w:top w:val="none" w:sz="0" w:space="0" w:color="auto"/>
                                                    <w:left w:val="none" w:sz="0" w:space="0" w:color="auto"/>
                                                    <w:bottom w:val="none" w:sz="0" w:space="0" w:color="auto"/>
                                                    <w:right w:val="none" w:sz="0" w:space="0" w:color="auto"/>
                                                  </w:divBdr>
                                                  <w:divsChild>
                                                    <w:div w:id="1281644222">
                                                      <w:marLeft w:val="0"/>
                                                      <w:marRight w:val="0"/>
                                                      <w:marTop w:val="0"/>
                                                      <w:marBottom w:val="0"/>
                                                      <w:divBdr>
                                                        <w:top w:val="none" w:sz="0" w:space="0" w:color="auto"/>
                                                        <w:left w:val="none" w:sz="0" w:space="0" w:color="auto"/>
                                                        <w:bottom w:val="none" w:sz="0" w:space="0" w:color="auto"/>
                                                        <w:right w:val="none" w:sz="0" w:space="0" w:color="auto"/>
                                                      </w:divBdr>
                                                      <w:divsChild>
                                                        <w:div w:id="807552994">
                                                          <w:marLeft w:val="0"/>
                                                          <w:marRight w:val="0"/>
                                                          <w:marTop w:val="0"/>
                                                          <w:marBottom w:val="0"/>
                                                          <w:divBdr>
                                                            <w:top w:val="none" w:sz="0" w:space="0" w:color="auto"/>
                                                            <w:left w:val="none" w:sz="0" w:space="0" w:color="auto"/>
                                                            <w:bottom w:val="none" w:sz="0" w:space="0" w:color="auto"/>
                                                            <w:right w:val="none" w:sz="0" w:space="0" w:color="auto"/>
                                                          </w:divBdr>
                                                          <w:divsChild>
                                                            <w:div w:id="37928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963784">
                                              <w:marLeft w:val="0"/>
                                              <w:marRight w:val="0"/>
                                              <w:marTop w:val="0"/>
                                              <w:marBottom w:val="0"/>
                                              <w:divBdr>
                                                <w:top w:val="none" w:sz="0" w:space="0" w:color="auto"/>
                                                <w:left w:val="none" w:sz="0" w:space="0" w:color="auto"/>
                                                <w:bottom w:val="none" w:sz="0" w:space="0" w:color="auto"/>
                                                <w:right w:val="none" w:sz="0" w:space="0" w:color="auto"/>
                                              </w:divBdr>
                                              <w:divsChild>
                                                <w:div w:id="540098491">
                                                  <w:marLeft w:val="0"/>
                                                  <w:marRight w:val="0"/>
                                                  <w:marTop w:val="0"/>
                                                  <w:marBottom w:val="0"/>
                                                  <w:divBdr>
                                                    <w:top w:val="none" w:sz="0" w:space="0" w:color="auto"/>
                                                    <w:left w:val="none" w:sz="0" w:space="0" w:color="auto"/>
                                                    <w:bottom w:val="none" w:sz="0" w:space="0" w:color="auto"/>
                                                    <w:right w:val="none" w:sz="0" w:space="0" w:color="auto"/>
                                                  </w:divBdr>
                                                  <w:divsChild>
                                                    <w:div w:id="1235777405">
                                                      <w:marLeft w:val="0"/>
                                                      <w:marRight w:val="0"/>
                                                      <w:marTop w:val="0"/>
                                                      <w:marBottom w:val="0"/>
                                                      <w:divBdr>
                                                        <w:top w:val="none" w:sz="0" w:space="0" w:color="auto"/>
                                                        <w:left w:val="none" w:sz="0" w:space="0" w:color="auto"/>
                                                        <w:bottom w:val="none" w:sz="0" w:space="0" w:color="auto"/>
                                                        <w:right w:val="none" w:sz="0" w:space="0" w:color="auto"/>
                                                      </w:divBdr>
                                                      <w:divsChild>
                                                        <w:div w:id="2095662981">
                                                          <w:marLeft w:val="0"/>
                                                          <w:marRight w:val="0"/>
                                                          <w:marTop w:val="0"/>
                                                          <w:marBottom w:val="0"/>
                                                          <w:divBdr>
                                                            <w:top w:val="none" w:sz="0" w:space="0" w:color="auto"/>
                                                            <w:left w:val="none" w:sz="0" w:space="0" w:color="auto"/>
                                                            <w:bottom w:val="none" w:sz="0" w:space="0" w:color="auto"/>
                                                            <w:right w:val="none" w:sz="0" w:space="0" w:color="auto"/>
                                                          </w:divBdr>
                                                          <w:divsChild>
                                                            <w:div w:id="1065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658858">
                                              <w:marLeft w:val="0"/>
                                              <w:marRight w:val="0"/>
                                              <w:marTop w:val="0"/>
                                              <w:marBottom w:val="0"/>
                                              <w:divBdr>
                                                <w:top w:val="none" w:sz="0" w:space="0" w:color="auto"/>
                                                <w:left w:val="none" w:sz="0" w:space="0" w:color="auto"/>
                                                <w:bottom w:val="none" w:sz="0" w:space="0" w:color="auto"/>
                                                <w:right w:val="none" w:sz="0" w:space="0" w:color="auto"/>
                                              </w:divBdr>
                                              <w:divsChild>
                                                <w:div w:id="340015182">
                                                  <w:marLeft w:val="0"/>
                                                  <w:marRight w:val="0"/>
                                                  <w:marTop w:val="0"/>
                                                  <w:marBottom w:val="0"/>
                                                  <w:divBdr>
                                                    <w:top w:val="none" w:sz="0" w:space="0" w:color="auto"/>
                                                    <w:left w:val="none" w:sz="0" w:space="0" w:color="auto"/>
                                                    <w:bottom w:val="none" w:sz="0" w:space="0" w:color="auto"/>
                                                    <w:right w:val="none" w:sz="0" w:space="0" w:color="auto"/>
                                                  </w:divBdr>
                                                  <w:divsChild>
                                                    <w:div w:id="1811744248">
                                                      <w:marLeft w:val="0"/>
                                                      <w:marRight w:val="0"/>
                                                      <w:marTop w:val="0"/>
                                                      <w:marBottom w:val="0"/>
                                                      <w:divBdr>
                                                        <w:top w:val="none" w:sz="0" w:space="0" w:color="auto"/>
                                                        <w:left w:val="none" w:sz="0" w:space="0" w:color="auto"/>
                                                        <w:bottom w:val="none" w:sz="0" w:space="0" w:color="auto"/>
                                                        <w:right w:val="none" w:sz="0" w:space="0" w:color="auto"/>
                                                      </w:divBdr>
                                                      <w:divsChild>
                                                        <w:div w:id="384447861">
                                                          <w:marLeft w:val="0"/>
                                                          <w:marRight w:val="0"/>
                                                          <w:marTop w:val="0"/>
                                                          <w:marBottom w:val="0"/>
                                                          <w:divBdr>
                                                            <w:top w:val="none" w:sz="0" w:space="0" w:color="auto"/>
                                                            <w:left w:val="none" w:sz="0" w:space="0" w:color="auto"/>
                                                            <w:bottom w:val="none" w:sz="0" w:space="0" w:color="auto"/>
                                                            <w:right w:val="none" w:sz="0" w:space="0" w:color="auto"/>
                                                          </w:divBdr>
                                                          <w:divsChild>
                                                            <w:div w:id="2051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257261">
                                              <w:marLeft w:val="0"/>
                                              <w:marRight w:val="0"/>
                                              <w:marTop w:val="0"/>
                                              <w:marBottom w:val="0"/>
                                              <w:divBdr>
                                                <w:top w:val="none" w:sz="0" w:space="0" w:color="auto"/>
                                                <w:left w:val="none" w:sz="0" w:space="0" w:color="auto"/>
                                                <w:bottom w:val="none" w:sz="0" w:space="0" w:color="auto"/>
                                                <w:right w:val="none" w:sz="0" w:space="0" w:color="auto"/>
                                              </w:divBdr>
                                              <w:divsChild>
                                                <w:div w:id="66926317">
                                                  <w:marLeft w:val="0"/>
                                                  <w:marRight w:val="0"/>
                                                  <w:marTop w:val="0"/>
                                                  <w:marBottom w:val="0"/>
                                                  <w:divBdr>
                                                    <w:top w:val="none" w:sz="0" w:space="0" w:color="auto"/>
                                                    <w:left w:val="none" w:sz="0" w:space="0" w:color="auto"/>
                                                    <w:bottom w:val="none" w:sz="0" w:space="0" w:color="auto"/>
                                                    <w:right w:val="none" w:sz="0" w:space="0" w:color="auto"/>
                                                  </w:divBdr>
                                                  <w:divsChild>
                                                    <w:div w:id="1775633622">
                                                      <w:marLeft w:val="0"/>
                                                      <w:marRight w:val="0"/>
                                                      <w:marTop w:val="0"/>
                                                      <w:marBottom w:val="0"/>
                                                      <w:divBdr>
                                                        <w:top w:val="none" w:sz="0" w:space="0" w:color="auto"/>
                                                        <w:left w:val="none" w:sz="0" w:space="0" w:color="auto"/>
                                                        <w:bottom w:val="none" w:sz="0" w:space="0" w:color="auto"/>
                                                        <w:right w:val="none" w:sz="0" w:space="0" w:color="auto"/>
                                                      </w:divBdr>
                                                      <w:divsChild>
                                                        <w:div w:id="490220730">
                                                          <w:marLeft w:val="0"/>
                                                          <w:marRight w:val="0"/>
                                                          <w:marTop w:val="0"/>
                                                          <w:marBottom w:val="0"/>
                                                          <w:divBdr>
                                                            <w:top w:val="none" w:sz="0" w:space="0" w:color="auto"/>
                                                            <w:left w:val="none" w:sz="0" w:space="0" w:color="auto"/>
                                                            <w:bottom w:val="none" w:sz="0" w:space="0" w:color="auto"/>
                                                            <w:right w:val="none" w:sz="0" w:space="0" w:color="auto"/>
                                                          </w:divBdr>
                                                          <w:divsChild>
                                                            <w:div w:id="1868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39312">
                                              <w:marLeft w:val="0"/>
                                              <w:marRight w:val="0"/>
                                              <w:marTop w:val="0"/>
                                              <w:marBottom w:val="0"/>
                                              <w:divBdr>
                                                <w:top w:val="none" w:sz="0" w:space="0" w:color="auto"/>
                                                <w:left w:val="none" w:sz="0" w:space="0" w:color="auto"/>
                                                <w:bottom w:val="none" w:sz="0" w:space="0" w:color="auto"/>
                                                <w:right w:val="none" w:sz="0" w:space="0" w:color="auto"/>
                                              </w:divBdr>
                                              <w:divsChild>
                                                <w:div w:id="1898131186">
                                                  <w:marLeft w:val="0"/>
                                                  <w:marRight w:val="0"/>
                                                  <w:marTop w:val="0"/>
                                                  <w:marBottom w:val="0"/>
                                                  <w:divBdr>
                                                    <w:top w:val="none" w:sz="0" w:space="0" w:color="auto"/>
                                                    <w:left w:val="none" w:sz="0" w:space="0" w:color="auto"/>
                                                    <w:bottom w:val="none" w:sz="0" w:space="0" w:color="auto"/>
                                                    <w:right w:val="none" w:sz="0" w:space="0" w:color="auto"/>
                                                  </w:divBdr>
                                                  <w:divsChild>
                                                    <w:div w:id="1402605248">
                                                      <w:marLeft w:val="0"/>
                                                      <w:marRight w:val="0"/>
                                                      <w:marTop w:val="0"/>
                                                      <w:marBottom w:val="0"/>
                                                      <w:divBdr>
                                                        <w:top w:val="none" w:sz="0" w:space="0" w:color="auto"/>
                                                        <w:left w:val="none" w:sz="0" w:space="0" w:color="auto"/>
                                                        <w:bottom w:val="none" w:sz="0" w:space="0" w:color="auto"/>
                                                        <w:right w:val="none" w:sz="0" w:space="0" w:color="auto"/>
                                                      </w:divBdr>
                                                      <w:divsChild>
                                                        <w:div w:id="557284383">
                                                          <w:marLeft w:val="0"/>
                                                          <w:marRight w:val="0"/>
                                                          <w:marTop w:val="0"/>
                                                          <w:marBottom w:val="0"/>
                                                          <w:divBdr>
                                                            <w:top w:val="none" w:sz="0" w:space="0" w:color="auto"/>
                                                            <w:left w:val="none" w:sz="0" w:space="0" w:color="auto"/>
                                                            <w:bottom w:val="none" w:sz="0" w:space="0" w:color="auto"/>
                                                            <w:right w:val="none" w:sz="0" w:space="0" w:color="auto"/>
                                                          </w:divBdr>
                                                          <w:divsChild>
                                                            <w:div w:id="140418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722221">
                                  <w:marLeft w:val="0"/>
                                  <w:marRight w:val="0"/>
                                  <w:marTop w:val="0"/>
                                  <w:marBottom w:val="0"/>
                                  <w:divBdr>
                                    <w:top w:val="none" w:sz="0" w:space="0" w:color="auto"/>
                                    <w:left w:val="none" w:sz="0" w:space="0" w:color="auto"/>
                                    <w:bottom w:val="none" w:sz="0" w:space="0" w:color="auto"/>
                                    <w:right w:val="none" w:sz="0" w:space="0" w:color="auto"/>
                                  </w:divBdr>
                                  <w:divsChild>
                                    <w:div w:id="1218928825">
                                      <w:marLeft w:val="0"/>
                                      <w:marRight w:val="0"/>
                                      <w:marTop w:val="0"/>
                                      <w:marBottom w:val="0"/>
                                      <w:divBdr>
                                        <w:top w:val="none" w:sz="0" w:space="0" w:color="auto"/>
                                        <w:left w:val="none" w:sz="0" w:space="0" w:color="auto"/>
                                        <w:bottom w:val="none" w:sz="0" w:space="0" w:color="auto"/>
                                        <w:right w:val="none" w:sz="0" w:space="0" w:color="auto"/>
                                      </w:divBdr>
                                      <w:divsChild>
                                        <w:div w:id="142818539">
                                          <w:marLeft w:val="0"/>
                                          <w:marRight w:val="0"/>
                                          <w:marTop w:val="0"/>
                                          <w:marBottom w:val="0"/>
                                          <w:divBdr>
                                            <w:top w:val="none" w:sz="0" w:space="0" w:color="auto"/>
                                            <w:left w:val="none" w:sz="0" w:space="0" w:color="auto"/>
                                            <w:bottom w:val="none" w:sz="0" w:space="0" w:color="auto"/>
                                            <w:right w:val="none" w:sz="0" w:space="0" w:color="auto"/>
                                          </w:divBdr>
                                          <w:divsChild>
                                            <w:div w:id="816999588">
                                              <w:marLeft w:val="0"/>
                                              <w:marRight w:val="0"/>
                                              <w:marTop w:val="0"/>
                                              <w:marBottom w:val="0"/>
                                              <w:divBdr>
                                                <w:top w:val="none" w:sz="0" w:space="0" w:color="auto"/>
                                                <w:left w:val="none" w:sz="0" w:space="0" w:color="auto"/>
                                                <w:bottom w:val="none" w:sz="0" w:space="0" w:color="auto"/>
                                                <w:right w:val="none" w:sz="0" w:space="0" w:color="auto"/>
                                              </w:divBdr>
                                              <w:divsChild>
                                                <w:div w:id="25790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751655">
                                          <w:marLeft w:val="0"/>
                                          <w:marRight w:val="0"/>
                                          <w:marTop w:val="0"/>
                                          <w:marBottom w:val="0"/>
                                          <w:divBdr>
                                            <w:top w:val="none" w:sz="0" w:space="0" w:color="auto"/>
                                            <w:left w:val="none" w:sz="0" w:space="0" w:color="auto"/>
                                            <w:bottom w:val="none" w:sz="0" w:space="0" w:color="auto"/>
                                            <w:right w:val="none" w:sz="0" w:space="0" w:color="auto"/>
                                          </w:divBdr>
                                          <w:divsChild>
                                            <w:div w:id="1745565434">
                                              <w:marLeft w:val="0"/>
                                              <w:marRight w:val="0"/>
                                              <w:marTop w:val="0"/>
                                              <w:marBottom w:val="0"/>
                                              <w:divBdr>
                                                <w:top w:val="none" w:sz="0" w:space="0" w:color="auto"/>
                                                <w:left w:val="none" w:sz="0" w:space="0" w:color="auto"/>
                                                <w:bottom w:val="none" w:sz="0" w:space="0" w:color="auto"/>
                                                <w:right w:val="none" w:sz="0" w:space="0" w:color="auto"/>
                                              </w:divBdr>
                                              <w:divsChild>
                                                <w:div w:id="1671592838">
                                                  <w:marLeft w:val="0"/>
                                                  <w:marRight w:val="0"/>
                                                  <w:marTop w:val="0"/>
                                                  <w:marBottom w:val="0"/>
                                                  <w:divBdr>
                                                    <w:top w:val="none" w:sz="0" w:space="0" w:color="auto"/>
                                                    <w:left w:val="none" w:sz="0" w:space="0" w:color="auto"/>
                                                    <w:bottom w:val="none" w:sz="0" w:space="0" w:color="auto"/>
                                                    <w:right w:val="none" w:sz="0" w:space="0" w:color="auto"/>
                                                  </w:divBdr>
                                                  <w:divsChild>
                                                    <w:div w:id="1401295596">
                                                      <w:marLeft w:val="0"/>
                                                      <w:marRight w:val="0"/>
                                                      <w:marTop w:val="0"/>
                                                      <w:marBottom w:val="0"/>
                                                      <w:divBdr>
                                                        <w:top w:val="none" w:sz="0" w:space="0" w:color="auto"/>
                                                        <w:left w:val="none" w:sz="0" w:space="0" w:color="auto"/>
                                                        <w:bottom w:val="none" w:sz="0" w:space="0" w:color="auto"/>
                                                        <w:right w:val="none" w:sz="0" w:space="0" w:color="auto"/>
                                                      </w:divBdr>
                                                      <w:divsChild>
                                                        <w:div w:id="787893929">
                                                          <w:marLeft w:val="0"/>
                                                          <w:marRight w:val="0"/>
                                                          <w:marTop w:val="0"/>
                                                          <w:marBottom w:val="0"/>
                                                          <w:divBdr>
                                                            <w:top w:val="none" w:sz="0" w:space="0" w:color="auto"/>
                                                            <w:left w:val="none" w:sz="0" w:space="0" w:color="auto"/>
                                                            <w:bottom w:val="none" w:sz="0" w:space="0" w:color="auto"/>
                                                            <w:right w:val="none" w:sz="0" w:space="0" w:color="auto"/>
                                                          </w:divBdr>
                                                          <w:divsChild>
                                                            <w:div w:id="28948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47287">
                                              <w:marLeft w:val="0"/>
                                              <w:marRight w:val="0"/>
                                              <w:marTop w:val="0"/>
                                              <w:marBottom w:val="0"/>
                                              <w:divBdr>
                                                <w:top w:val="none" w:sz="0" w:space="0" w:color="auto"/>
                                                <w:left w:val="none" w:sz="0" w:space="0" w:color="auto"/>
                                                <w:bottom w:val="none" w:sz="0" w:space="0" w:color="auto"/>
                                                <w:right w:val="none" w:sz="0" w:space="0" w:color="auto"/>
                                              </w:divBdr>
                                              <w:divsChild>
                                                <w:div w:id="1179537660">
                                                  <w:marLeft w:val="0"/>
                                                  <w:marRight w:val="0"/>
                                                  <w:marTop w:val="0"/>
                                                  <w:marBottom w:val="0"/>
                                                  <w:divBdr>
                                                    <w:top w:val="none" w:sz="0" w:space="0" w:color="auto"/>
                                                    <w:left w:val="none" w:sz="0" w:space="0" w:color="auto"/>
                                                    <w:bottom w:val="none" w:sz="0" w:space="0" w:color="auto"/>
                                                    <w:right w:val="none" w:sz="0" w:space="0" w:color="auto"/>
                                                  </w:divBdr>
                                                  <w:divsChild>
                                                    <w:div w:id="2017154049">
                                                      <w:marLeft w:val="0"/>
                                                      <w:marRight w:val="0"/>
                                                      <w:marTop w:val="0"/>
                                                      <w:marBottom w:val="0"/>
                                                      <w:divBdr>
                                                        <w:top w:val="none" w:sz="0" w:space="0" w:color="auto"/>
                                                        <w:left w:val="none" w:sz="0" w:space="0" w:color="auto"/>
                                                        <w:bottom w:val="none" w:sz="0" w:space="0" w:color="auto"/>
                                                        <w:right w:val="none" w:sz="0" w:space="0" w:color="auto"/>
                                                      </w:divBdr>
                                                      <w:divsChild>
                                                        <w:div w:id="1530559713">
                                                          <w:marLeft w:val="0"/>
                                                          <w:marRight w:val="0"/>
                                                          <w:marTop w:val="0"/>
                                                          <w:marBottom w:val="0"/>
                                                          <w:divBdr>
                                                            <w:top w:val="none" w:sz="0" w:space="0" w:color="auto"/>
                                                            <w:left w:val="none" w:sz="0" w:space="0" w:color="auto"/>
                                                            <w:bottom w:val="none" w:sz="0" w:space="0" w:color="auto"/>
                                                            <w:right w:val="none" w:sz="0" w:space="0" w:color="auto"/>
                                                          </w:divBdr>
                                                          <w:divsChild>
                                                            <w:div w:id="73828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9756">
                                              <w:marLeft w:val="0"/>
                                              <w:marRight w:val="0"/>
                                              <w:marTop w:val="0"/>
                                              <w:marBottom w:val="0"/>
                                              <w:divBdr>
                                                <w:top w:val="none" w:sz="0" w:space="0" w:color="auto"/>
                                                <w:left w:val="none" w:sz="0" w:space="0" w:color="auto"/>
                                                <w:bottom w:val="none" w:sz="0" w:space="0" w:color="auto"/>
                                                <w:right w:val="none" w:sz="0" w:space="0" w:color="auto"/>
                                              </w:divBdr>
                                              <w:divsChild>
                                                <w:div w:id="1345938307">
                                                  <w:marLeft w:val="0"/>
                                                  <w:marRight w:val="0"/>
                                                  <w:marTop w:val="0"/>
                                                  <w:marBottom w:val="0"/>
                                                  <w:divBdr>
                                                    <w:top w:val="none" w:sz="0" w:space="0" w:color="auto"/>
                                                    <w:left w:val="none" w:sz="0" w:space="0" w:color="auto"/>
                                                    <w:bottom w:val="none" w:sz="0" w:space="0" w:color="auto"/>
                                                    <w:right w:val="none" w:sz="0" w:space="0" w:color="auto"/>
                                                  </w:divBdr>
                                                  <w:divsChild>
                                                    <w:div w:id="693775639">
                                                      <w:marLeft w:val="0"/>
                                                      <w:marRight w:val="0"/>
                                                      <w:marTop w:val="0"/>
                                                      <w:marBottom w:val="0"/>
                                                      <w:divBdr>
                                                        <w:top w:val="none" w:sz="0" w:space="0" w:color="auto"/>
                                                        <w:left w:val="none" w:sz="0" w:space="0" w:color="auto"/>
                                                        <w:bottom w:val="none" w:sz="0" w:space="0" w:color="auto"/>
                                                        <w:right w:val="none" w:sz="0" w:space="0" w:color="auto"/>
                                                      </w:divBdr>
                                                      <w:divsChild>
                                                        <w:div w:id="1713993150">
                                                          <w:marLeft w:val="0"/>
                                                          <w:marRight w:val="0"/>
                                                          <w:marTop w:val="0"/>
                                                          <w:marBottom w:val="0"/>
                                                          <w:divBdr>
                                                            <w:top w:val="none" w:sz="0" w:space="0" w:color="auto"/>
                                                            <w:left w:val="none" w:sz="0" w:space="0" w:color="auto"/>
                                                            <w:bottom w:val="none" w:sz="0" w:space="0" w:color="auto"/>
                                                            <w:right w:val="none" w:sz="0" w:space="0" w:color="auto"/>
                                                          </w:divBdr>
                                                          <w:divsChild>
                                                            <w:div w:id="31545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642006">
                                              <w:marLeft w:val="0"/>
                                              <w:marRight w:val="0"/>
                                              <w:marTop w:val="0"/>
                                              <w:marBottom w:val="0"/>
                                              <w:divBdr>
                                                <w:top w:val="none" w:sz="0" w:space="0" w:color="auto"/>
                                                <w:left w:val="none" w:sz="0" w:space="0" w:color="auto"/>
                                                <w:bottom w:val="none" w:sz="0" w:space="0" w:color="auto"/>
                                                <w:right w:val="none" w:sz="0" w:space="0" w:color="auto"/>
                                              </w:divBdr>
                                              <w:divsChild>
                                                <w:div w:id="1114980678">
                                                  <w:marLeft w:val="0"/>
                                                  <w:marRight w:val="0"/>
                                                  <w:marTop w:val="0"/>
                                                  <w:marBottom w:val="0"/>
                                                  <w:divBdr>
                                                    <w:top w:val="none" w:sz="0" w:space="0" w:color="auto"/>
                                                    <w:left w:val="none" w:sz="0" w:space="0" w:color="auto"/>
                                                    <w:bottom w:val="none" w:sz="0" w:space="0" w:color="auto"/>
                                                    <w:right w:val="none" w:sz="0" w:space="0" w:color="auto"/>
                                                  </w:divBdr>
                                                  <w:divsChild>
                                                    <w:div w:id="1928032265">
                                                      <w:marLeft w:val="0"/>
                                                      <w:marRight w:val="0"/>
                                                      <w:marTop w:val="0"/>
                                                      <w:marBottom w:val="0"/>
                                                      <w:divBdr>
                                                        <w:top w:val="none" w:sz="0" w:space="0" w:color="auto"/>
                                                        <w:left w:val="none" w:sz="0" w:space="0" w:color="auto"/>
                                                        <w:bottom w:val="none" w:sz="0" w:space="0" w:color="auto"/>
                                                        <w:right w:val="none" w:sz="0" w:space="0" w:color="auto"/>
                                                      </w:divBdr>
                                                      <w:divsChild>
                                                        <w:div w:id="1387221354">
                                                          <w:marLeft w:val="0"/>
                                                          <w:marRight w:val="0"/>
                                                          <w:marTop w:val="0"/>
                                                          <w:marBottom w:val="0"/>
                                                          <w:divBdr>
                                                            <w:top w:val="none" w:sz="0" w:space="0" w:color="auto"/>
                                                            <w:left w:val="none" w:sz="0" w:space="0" w:color="auto"/>
                                                            <w:bottom w:val="none" w:sz="0" w:space="0" w:color="auto"/>
                                                            <w:right w:val="none" w:sz="0" w:space="0" w:color="auto"/>
                                                          </w:divBdr>
                                                          <w:divsChild>
                                                            <w:div w:id="130003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712913">
                                              <w:marLeft w:val="0"/>
                                              <w:marRight w:val="0"/>
                                              <w:marTop w:val="0"/>
                                              <w:marBottom w:val="0"/>
                                              <w:divBdr>
                                                <w:top w:val="none" w:sz="0" w:space="0" w:color="auto"/>
                                                <w:left w:val="none" w:sz="0" w:space="0" w:color="auto"/>
                                                <w:bottom w:val="none" w:sz="0" w:space="0" w:color="auto"/>
                                                <w:right w:val="none" w:sz="0" w:space="0" w:color="auto"/>
                                              </w:divBdr>
                                              <w:divsChild>
                                                <w:div w:id="1995520914">
                                                  <w:marLeft w:val="0"/>
                                                  <w:marRight w:val="0"/>
                                                  <w:marTop w:val="0"/>
                                                  <w:marBottom w:val="0"/>
                                                  <w:divBdr>
                                                    <w:top w:val="none" w:sz="0" w:space="0" w:color="auto"/>
                                                    <w:left w:val="none" w:sz="0" w:space="0" w:color="auto"/>
                                                    <w:bottom w:val="none" w:sz="0" w:space="0" w:color="auto"/>
                                                    <w:right w:val="none" w:sz="0" w:space="0" w:color="auto"/>
                                                  </w:divBdr>
                                                  <w:divsChild>
                                                    <w:div w:id="840051301">
                                                      <w:marLeft w:val="0"/>
                                                      <w:marRight w:val="0"/>
                                                      <w:marTop w:val="0"/>
                                                      <w:marBottom w:val="0"/>
                                                      <w:divBdr>
                                                        <w:top w:val="none" w:sz="0" w:space="0" w:color="auto"/>
                                                        <w:left w:val="none" w:sz="0" w:space="0" w:color="auto"/>
                                                        <w:bottom w:val="none" w:sz="0" w:space="0" w:color="auto"/>
                                                        <w:right w:val="none" w:sz="0" w:space="0" w:color="auto"/>
                                                      </w:divBdr>
                                                      <w:divsChild>
                                                        <w:div w:id="125438017">
                                                          <w:marLeft w:val="0"/>
                                                          <w:marRight w:val="0"/>
                                                          <w:marTop w:val="0"/>
                                                          <w:marBottom w:val="0"/>
                                                          <w:divBdr>
                                                            <w:top w:val="none" w:sz="0" w:space="0" w:color="auto"/>
                                                            <w:left w:val="none" w:sz="0" w:space="0" w:color="auto"/>
                                                            <w:bottom w:val="none" w:sz="0" w:space="0" w:color="auto"/>
                                                            <w:right w:val="none" w:sz="0" w:space="0" w:color="auto"/>
                                                          </w:divBdr>
                                                          <w:divsChild>
                                                            <w:div w:id="169241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895856">
                                              <w:marLeft w:val="0"/>
                                              <w:marRight w:val="0"/>
                                              <w:marTop w:val="0"/>
                                              <w:marBottom w:val="0"/>
                                              <w:divBdr>
                                                <w:top w:val="none" w:sz="0" w:space="0" w:color="auto"/>
                                                <w:left w:val="none" w:sz="0" w:space="0" w:color="auto"/>
                                                <w:bottom w:val="none" w:sz="0" w:space="0" w:color="auto"/>
                                                <w:right w:val="none" w:sz="0" w:space="0" w:color="auto"/>
                                              </w:divBdr>
                                              <w:divsChild>
                                                <w:div w:id="1282300689">
                                                  <w:marLeft w:val="0"/>
                                                  <w:marRight w:val="0"/>
                                                  <w:marTop w:val="0"/>
                                                  <w:marBottom w:val="0"/>
                                                  <w:divBdr>
                                                    <w:top w:val="none" w:sz="0" w:space="0" w:color="auto"/>
                                                    <w:left w:val="none" w:sz="0" w:space="0" w:color="auto"/>
                                                    <w:bottom w:val="none" w:sz="0" w:space="0" w:color="auto"/>
                                                    <w:right w:val="none" w:sz="0" w:space="0" w:color="auto"/>
                                                  </w:divBdr>
                                                  <w:divsChild>
                                                    <w:div w:id="188683868">
                                                      <w:marLeft w:val="0"/>
                                                      <w:marRight w:val="0"/>
                                                      <w:marTop w:val="0"/>
                                                      <w:marBottom w:val="0"/>
                                                      <w:divBdr>
                                                        <w:top w:val="none" w:sz="0" w:space="0" w:color="auto"/>
                                                        <w:left w:val="none" w:sz="0" w:space="0" w:color="auto"/>
                                                        <w:bottom w:val="none" w:sz="0" w:space="0" w:color="auto"/>
                                                        <w:right w:val="none" w:sz="0" w:space="0" w:color="auto"/>
                                                      </w:divBdr>
                                                      <w:divsChild>
                                                        <w:div w:id="1544756036">
                                                          <w:marLeft w:val="0"/>
                                                          <w:marRight w:val="0"/>
                                                          <w:marTop w:val="0"/>
                                                          <w:marBottom w:val="0"/>
                                                          <w:divBdr>
                                                            <w:top w:val="none" w:sz="0" w:space="0" w:color="auto"/>
                                                            <w:left w:val="none" w:sz="0" w:space="0" w:color="auto"/>
                                                            <w:bottom w:val="none" w:sz="0" w:space="0" w:color="auto"/>
                                                            <w:right w:val="none" w:sz="0" w:space="0" w:color="auto"/>
                                                          </w:divBdr>
                                                          <w:divsChild>
                                                            <w:div w:id="72715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691439">
                                              <w:marLeft w:val="0"/>
                                              <w:marRight w:val="0"/>
                                              <w:marTop w:val="0"/>
                                              <w:marBottom w:val="0"/>
                                              <w:divBdr>
                                                <w:top w:val="none" w:sz="0" w:space="0" w:color="auto"/>
                                                <w:left w:val="none" w:sz="0" w:space="0" w:color="auto"/>
                                                <w:bottom w:val="none" w:sz="0" w:space="0" w:color="auto"/>
                                                <w:right w:val="none" w:sz="0" w:space="0" w:color="auto"/>
                                              </w:divBdr>
                                              <w:divsChild>
                                                <w:div w:id="1461148069">
                                                  <w:marLeft w:val="0"/>
                                                  <w:marRight w:val="0"/>
                                                  <w:marTop w:val="0"/>
                                                  <w:marBottom w:val="0"/>
                                                  <w:divBdr>
                                                    <w:top w:val="none" w:sz="0" w:space="0" w:color="auto"/>
                                                    <w:left w:val="none" w:sz="0" w:space="0" w:color="auto"/>
                                                    <w:bottom w:val="none" w:sz="0" w:space="0" w:color="auto"/>
                                                    <w:right w:val="none" w:sz="0" w:space="0" w:color="auto"/>
                                                  </w:divBdr>
                                                  <w:divsChild>
                                                    <w:div w:id="1660230370">
                                                      <w:marLeft w:val="0"/>
                                                      <w:marRight w:val="0"/>
                                                      <w:marTop w:val="0"/>
                                                      <w:marBottom w:val="0"/>
                                                      <w:divBdr>
                                                        <w:top w:val="none" w:sz="0" w:space="0" w:color="auto"/>
                                                        <w:left w:val="none" w:sz="0" w:space="0" w:color="auto"/>
                                                        <w:bottom w:val="none" w:sz="0" w:space="0" w:color="auto"/>
                                                        <w:right w:val="none" w:sz="0" w:space="0" w:color="auto"/>
                                                      </w:divBdr>
                                                      <w:divsChild>
                                                        <w:div w:id="654723113">
                                                          <w:marLeft w:val="0"/>
                                                          <w:marRight w:val="0"/>
                                                          <w:marTop w:val="0"/>
                                                          <w:marBottom w:val="0"/>
                                                          <w:divBdr>
                                                            <w:top w:val="none" w:sz="0" w:space="0" w:color="auto"/>
                                                            <w:left w:val="none" w:sz="0" w:space="0" w:color="auto"/>
                                                            <w:bottom w:val="none" w:sz="0" w:space="0" w:color="auto"/>
                                                            <w:right w:val="none" w:sz="0" w:space="0" w:color="auto"/>
                                                          </w:divBdr>
                                                          <w:divsChild>
                                                            <w:div w:id="176418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251300">
                                  <w:marLeft w:val="0"/>
                                  <w:marRight w:val="0"/>
                                  <w:marTop w:val="0"/>
                                  <w:marBottom w:val="0"/>
                                  <w:divBdr>
                                    <w:top w:val="none" w:sz="0" w:space="0" w:color="auto"/>
                                    <w:left w:val="none" w:sz="0" w:space="0" w:color="auto"/>
                                    <w:bottom w:val="none" w:sz="0" w:space="0" w:color="auto"/>
                                    <w:right w:val="none" w:sz="0" w:space="0" w:color="auto"/>
                                  </w:divBdr>
                                  <w:divsChild>
                                    <w:div w:id="237714205">
                                      <w:marLeft w:val="0"/>
                                      <w:marRight w:val="0"/>
                                      <w:marTop w:val="0"/>
                                      <w:marBottom w:val="0"/>
                                      <w:divBdr>
                                        <w:top w:val="none" w:sz="0" w:space="0" w:color="auto"/>
                                        <w:left w:val="none" w:sz="0" w:space="0" w:color="auto"/>
                                        <w:bottom w:val="none" w:sz="0" w:space="0" w:color="auto"/>
                                        <w:right w:val="none" w:sz="0" w:space="0" w:color="auto"/>
                                      </w:divBdr>
                                      <w:divsChild>
                                        <w:div w:id="235283535">
                                          <w:marLeft w:val="0"/>
                                          <w:marRight w:val="0"/>
                                          <w:marTop w:val="0"/>
                                          <w:marBottom w:val="0"/>
                                          <w:divBdr>
                                            <w:top w:val="none" w:sz="0" w:space="0" w:color="auto"/>
                                            <w:left w:val="none" w:sz="0" w:space="0" w:color="auto"/>
                                            <w:bottom w:val="none" w:sz="0" w:space="0" w:color="auto"/>
                                            <w:right w:val="none" w:sz="0" w:space="0" w:color="auto"/>
                                          </w:divBdr>
                                          <w:divsChild>
                                            <w:div w:id="1999920368">
                                              <w:marLeft w:val="0"/>
                                              <w:marRight w:val="0"/>
                                              <w:marTop w:val="0"/>
                                              <w:marBottom w:val="0"/>
                                              <w:divBdr>
                                                <w:top w:val="none" w:sz="0" w:space="0" w:color="auto"/>
                                                <w:left w:val="none" w:sz="0" w:space="0" w:color="auto"/>
                                                <w:bottom w:val="none" w:sz="0" w:space="0" w:color="auto"/>
                                                <w:right w:val="none" w:sz="0" w:space="0" w:color="auto"/>
                                              </w:divBdr>
                                              <w:divsChild>
                                                <w:div w:id="157373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217691">
                                          <w:marLeft w:val="0"/>
                                          <w:marRight w:val="0"/>
                                          <w:marTop w:val="0"/>
                                          <w:marBottom w:val="0"/>
                                          <w:divBdr>
                                            <w:top w:val="none" w:sz="0" w:space="0" w:color="auto"/>
                                            <w:left w:val="none" w:sz="0" w:space="0" w:color="auto"/>
                                            <w:bottom w:val="none" w:sz="0" w:space="0" w:color="auto"/>
                                            <w:right w:val="none" w:sz="0" w:space="0" w:color="auto"/>
                                          </w:divBdr>
                                          <w:divsChild>
                                            <w:div w:id="1633946662">
                                              <w:marLeft w:val="0"/>
                                              <w:marRight w:val="0"/>
                                              <w:marTop w:val="0"/>
                                              <w:marBottom w:val="0"/>
                                              <w:divBdr>
                                                <w:top w:val="none" w:sz="0" w:space="0" w:color="auto"/>
                                                <w:left w:val="none" w:sz="0" w:space="0" w:color="auto"/>
                                                <w:bottom w:val="none" w:sz="0" w:space="0" w:color="auto"/>
                                                <w:right w:val="none" w:sz="0" w:space="0" w:color="auto"/>
                                              </w:divBdr>
                                              <w:divsChild>
                                                <w:div w:id="844855807">
                                                  <w:marLeft w:val="0"/>
                                                  <w:marRight w:val="0"/>
                                                  <w:marTop w:val="0"/>
                                                  <w:marBottom w:val="0"/>
                                                  <w:divBdr>
                                                    <w:top w:val="none" w:sz="0" w:space="0" w:color="auto"/>
                                                    <w:left w:val="none" w:sz="0" w:space="0" w:color="auto"/>
                                                    <w:bottom w:val="none" w:sz="0" w:space="0" w:color="auto"/>
                                                    <w:right w:val="none" w:sz="0" w:space="0" w:color="auto"/>
                                                  </w:divBdr>
                                                  <w:divsChild>
                                                    <w:div w:id="1975864437">
                                                      <w:marLeft w:val="0"/>
                                                      <w:marRight w:val="0"/>
                                                      <w:marTop w:val="0"/>
                                                      <w:marBottom w:val="0"/>
                                                      <w:divBdr>
                                                        <w:top w:val="none" w:sz="0" w:space="0" w:color="auto"/>
                                                        <w:left w:val="none" w:sz="0" w:space="0" w:color="auto"/>
                                                        <w:bottom w:val="none" w:sz="0" w:space="0" w:color="auto"/>
                                                        <w:right w:val="none" w:sz="0" w:space="0" w:color="auto"/>
                                                      </w:divBdr>
                                                      <w:divsChild>
                                                        <w:div w:id="886799068">
                                                          <w:marLeft w:val="0"/>
                                                          <w:marRight w:val="0"/>
                                                          <w:marTop w:val="0"/>
                                                          <w:marBottom w:val="0"/>
                                                          <w:divBdr>
                                                            <w:top w:val="none" w:sz="0" w:space="0" w:color="auto"/>
                                                            <w:left w:val="none" w:sz="0" w:space="0" w:color="auto"/>
                                                            <w:bottom w:val="none" w:sz="0" w:space="0" w:color="auto"/>
                                                            <w:right w:val="none" w:sz="0" w:space="0" w:color="auto"/>
                                                          </w:divBdr>
                                                          <w:divsChild>
                                                            <w:div w:id="210063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444331">
                                              <w:marLeft w:val="0"/>
                                              <w:marRight w:val="0"/>
                                              <w:marTop w:val="0"/>
                                              <w:marBottom w:val="0"/>
                                              <w:divBdr>
                                                <w:top w:val="none" w:sz="0" w:space="0" w:color="auto"/>
                                                <w:left w:val="none" w:sz="0" w:space="0" w:color="auto"/>
                                                <w:bottom w:val="none" w:sz="0" w:space="0" w:color="auto"/>
                                                <w:right w:val="none" w:sz="0" w:space="0" w:color="auto"/>
                                              </w:divBdr>
                                              <w:divsChild>
                                                <w:div w:id="1286306489">
                                                  <w:marLeft w:val="0"/>
                                                  <w:marRight w:val="0"/>
                                                  <w:marTop w:val="0"/>
                                                  <w:marBottom w:val="0"/>
                                                  <w:divBdr>
                                                    <w:top w:val="none" w:sz="0" w:space="0" w:color="auto"/>
                                                    <w:left w:val="none" w:sz="0" w:space="0" w:color="auto"/>
                                                    <w:bottom w:val="none" w:sz="0" w:space="0" w:color="auto"/>
                                                    <w:right w:val="none" w:sz="0" w:space="0" w:color="auto"/>
                                                  </w:divBdr>
                                                  <w:divsChild>
                                                    <w:div w:id="596593364">
                                                      <w:marLeft w:val="0"/>
                                                      <w:marRight w:val="0"/>
                                                      <w:marTop w:val="0"/>
                                                      <w:marBottom w:val="0"/>
                                                      <w:divBdr>
                                                        <w:top w:val="none" w:sz="0" w:space="0" w:color="auto"/>
                                                        <w:left w:val="none" w:sz="0" w:space="0" w:color="auto"/>
                                                        <w:bottom w:val="none" w:sz="0" w:space="0" w:color="auto"/>
                                                        <w:right w:val="none" w:sz="0" w:space="0" w:color="auto"/>
                                                      </w:divBdr>
                                                      <w:divsChild>
                                                        <w:div w:id="594555405">
                                                          <w:marLeft w:val="0"/>
                                                          <w:marRight w:val="0"/>
                                                          <w:marTop w:val="0"/>
                                                          <w:marBottom w:val="0"/>
                                                          <w:divBdr>
                                                            <w:top w:val="none" w:sz="0" w:space="0" w:color="auto"/>
                                                            <w:left w:val="none" w:sz="0" w:space="0" w:color="auto"/>
                                                            <w:bottom w:val="none" w:sz="0" w:space="0" w:color="auto"/>
                                                            <w:right w:val="none" w:sz="0" w:space="0" w:color="auto"/>
                                                          </w:divBdr>
                                                          <w:divsChild>
                                                            <w:div w:id="49238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609561">
                                              <w:marLeft w:val="0"/>
                                              <w:marRight w:val="0"/>
                                              <w:marTop w:val="0"/>
                                              <w:marBottom w:val="0"/>
                                              <w:divBdr>
                                                <w:top w:val="none" w:sz="0" w:space="0" w:color="auto"/>
                                                <w:left w:val="none" w:sz="0" w:space="0" w:color="auto"/>
                                                <w:bottom w:val="none" w:sz="0" w:space="0" w:color="auto"/>
                                                <w:right w:val="none" w:sz="0" w:space="0" w:color="auto"/>
                                              </w:divBdr>
                                              <w:divsChild>
                                                <w:div w:id="1641185022">
                                                  <w:marLeft w:val="0"/>
                                                  <w:marRight w:val="0"/>
                                                  <w:marTop w:val="0"/>
                                                  <w:marBottom w:val="0"/>
                                                  <w:divBdr>
                                                    <w:top w:val="none" w:sz="0" w:space="0" w:color="auto"/>
                                                    <w:left w:val="none" w:sz="0" w:space="0" w:color="auto"/>
                                                    <w:bottom w:val="none" w:sz="0" w:space="0" w:color="auto"/>
                                                    <w:right w:val="none" w:sz="0" w:space="0" w:color="auto"/>
                                                  </w:divBdr>
                                                  <w:divsChild>
                                                    <w:div w:id="232467148">
                                                      <w:marLeft w:val="0"/>
                                                      <w:marRight w:val="0"/>
                                                      <w:marTop w:val="0"/>
                                                      <w:marBottom w:val="0"/>
                                                      <w:divBdr>
                                                        <w:top w:val="none" w:sz="0" w:space="0" w:color="auto"/>
                                                        <w:left w:val="none" w:sz="0" w:space="0" w:color="auto"/>
                                                        <w:bottom w:val="none" w:sz="0" w:space="0" w:color="auto"/>
                                                        <w:right w:val="none" w:sz="0" w:space="0" w:color="auto"/>
                                                      </w:divBdr>
                                                      <w:divsChild>
                                                        <w:div w:id="848375478">
                                                          <w:marLeft w:val="0"/>
                                                          <w:marRight w:val="0"/>
                                                          <w:marTop w:val="0"/>
                                                          <w:marBottom w:val="0"/>
                                                          <w:divBdr>
                                                            <w:top w:val="none" w:sz="0" w:space="0" w:color="auto"/>
                                                            <w:left w:val="none" w:sz="0" w:space="0" w:color="auto"/>
                                                            <w:bottom w:val="none" w:sz="0" w:space="0" w:color="auto"/>
                                                            <w:right w:val="none" w:sz="0" w:space="0" w:color="auto"/>
                                                          </w:divBdr>
                                                          <w:divsChild>
                                                            <w:div w:id="205141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838155">
                                              <w:marLeft w:val="0"/>
                                              <w:marRight w:val="0"/>
                                              <w:marTop w:val="0"/>
                                              <w:marBottom w:val="0"/>
                                              <w:divBdr>
                                                <w:top w:val="none" w:sz="0" w:space="0" w:color="auto"/>
                                                <w:left w:val="none" w:sz="0" w:space="0" w:color="auto"/>
                                                <w:bottom w:val="none" w:sz="0" w:space="0" w:color="auto"/>
                                                <w:right w:val="none" w:sz="0" w:space="0" w:color="auto"/>
                                              </w:divBdr>
                                              <w:divsChild>
                                                <w:div w:id="899949398">
                                                  <w:marLeft w:val="0"/>
                                                  <w:marRight w:val="0"/>
                                                  <w:marTop w:val="0"/>
                                                  <w:marBottom w:val="0"/>
                                                  <w:divBdr>
                                                    <w:top w:val="none" w:sz="0" w:space="0" w:color="auto"/>
                                                    <w:left w:val="none" w:sz="0" w:space="0" w:color="auto"/>
                                                    <w:bottom w:val="none" w:sz="0" w:space="0" w:color="auto"/>
                                                    <w:right w:val="none" w:sz="0" w:space="0" w:color="auto"/>
                                                  </w:divBdr>
                                                  <w:divsChild>
                                                    <w:div w:id="1308587031">
                                                      <w:marLeft w:val="0"/>
                                                      <w:marRight w:val="0"/>
                                                      <w:marTop w:val="0"/>
                                                      <w:marBottom w:val="0"/>
                                                      <w:divBdr>
                                                        <w:top w:val="none" w:sz="0" w:space="0" w:color="auto"/>
                                                        <w:left w:val="none" w:sz="0" w:space="0" w:color="auto"/>
                                                        <w:bottom w:val="none" w:sz="0" w:space="0" w:color="auto"/>
                                                        <w:right w:val="none" w:sz="0" w:space="0" w:color="auto"/>
                                                      </w:divBdr>
                                                      <w:divsChild>
                                                        <w:div w:id="1236014530">
                                                          <w:marLeft w:val="0"/>
                                                          <w:marRight w:val="0"/>
                                                          <w:marTop w:val="0"/>
                                                          <w:marBottom w:val="0"/>
                                                          <w:divBdr>
                                                            <w:top w:val="none" w:sz="0" w:space="0" w:color="auto"/>
                                                            <w:left w:val="none" w:sz="0" w:space="0" w:color="auto"/>
                                                            <w:bottom w:val="none" w:sz="0" w:space="0" w:color="auto"/>
                                                            <w:right w:val="none" w:sz="0" w:space="0" w:color="auto"/>
                                                          </w:divBdr>
                                                          <w:divsChild>
                                                            <w:div w:id="19473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999010">
                                              <w:marLeft w:val="0"/>
                                              <w:marRight w:val="0"/>
                                              <w:marTop w:val="0"/>
                                              <w:marBottom w:val="0"/>
                                              <w:divBdr>
                                                <w:top w:val="none" w:sz="0" w:space="0" w:color="auto"/>
                                                <w:left w:val="none" w:sz="0" w:space="0" w:color="auto"/>
                                                <w:bottom w:val="none" w:sz="0" w:space="0" w:color="auto"/>
                                                <w:right w:val="none" w:sz="0" w:space="0" w:color="auto"/>
                                              </w:divBdr>
                                              <w:divsChild>
                                                <w:div w:id="555824478">
                                                  <w:marLeft w:val="0"/>
                                                  <w:marRight w:val="0"/>
                                                  <w:marTop w:val="0"/>
                                                  <w:marBottom w:val="0"/>
                                                  <w:divBdr>
                                                    <w:top w:val="none" w:sz="0" w:space="0" w:color="auto"/>
                                                    <w:left w:val="none" w:sz="0" w:space="0" w:color="auto"/>
                                                    <w:bottom w:val="none" w:sz="0" w:space="0" w:color="auto"/>
                                                    <w:right w:val="none" w:sz="0" w:space="0" w:color="auto"/>
                                                  </w:divBdr>
                                                  <w:divsChild>
                                                    <w:div w:id="1758860350">
                                                      <w:marLeft w:val="0"/>
                                                      <w:marRight w:val="0"/>
                                                      <w:marTop w:val="0"/>
                                                      <w:marBottom w:val="0"/>
                                                      <w:divBdr>
                                                        <w:top w:val="none" w:sz="0" w:space="0" w:color="auto"/>
                                                        <w:left w:val="none" w:sz="0" w:space="0" w:color="auto"/>
                                                        <w:bottom w:val="none" w:sz="0" w:space="0" w:color="auto"/>
                                                        <w:right w:val="none" w:sz="0" w:space="0" w:color="auto"/>
                                                      </w:divBdr>
                                                      <w:divsChild>
                                                        <w:div w:id="1889876518">
                                                          <w:marLeft w:val="0"/>
                                                          <w:marRight w:val="0"/>
                                                          <w:marTop w:val="0"/>
                                                          <w:marBottom w:val="0"/>
                                                          <w:divBdr>
                                                            <w:top w:val="none" w:sz="0" w:space="0" w:color="auto"/>
                                                            <w:left w:val="none" w:sz="0" w:space="0" w:color="auto"/>
                                                            <w:bottom w:val="none" w:sz="0" w:space="0" w:color="auto"/>
                                                            <w:right w:val="none" w:sz="0" w:space="0" w:color="auto"/>
                                                          </w:divBdr>
                                                          <w:divsChild>
                                                            <w:div w:id="211520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65995">
                                              <w:marLeft w:val="0"/>
                                              <w:marRight w:val="0"/>
                                              <w:marTop w:val="0"/>
                                              <w:marBottom w:val="0"/>
                                              <w:divBdr>
                                                <w:top w:val="none" w:sz="0" w:space="0" w:color="auto"/>
                                                <w:left w:val="none" w:sz="0" w:space="0" w:color="auto"/>
                                                <w:bottom w:val="none" w:sz="0" w:space="0" w:color="auto"/>
                                                <w:right w:val="none" w:sz="0" w:space="0" w:color="auto"/>
                                              </w:divBdr>
                                              <w:divsChild>
                                                <w:div w:id="641160775">
                                                  <w:marLeft w:val="0"/>
                                                  <w:marRight w:val="0"/>
                                                  <w:marTop w:val="0"/>
                                                  <w:marBottom w:val="0"/>
                                                  <w:divBdr>
                                                    <w:top w:val="none" w:sz="0" w:space="0" w:color="auto"/>
                                                    <w:left w:val="none" w:sz="0" w:space="0" w:color="auto"/>
                                                    <w:bottom w:val="none" w:sz="0" w:space="0" w:color="auto"/>
                                                    <w:right w:val="none" w:sz="0" w:space="0" w:color="auto"/>
                                                  </w:divBdr>
                                                  <w:divsChild>
                                                    <w:div w:id="341125040">
                                                      <w:marLeft w:val="0"/>
                                                      <w:marRight w:val="0"/>
                                                      <w:marTop w:val="0"/>
                                                      <w:marBottom w:val="0"/>
                                                      <w:divBdr>
                                                        <w:top w:val="none" w:sz="0" w:space="0" w:color="auto"/>
                                                        <w:left w:val="none" w:sz="0" w:space="0" w:color="auto"/>
                                                        <w:bottom w:val="none" w:sz="0" w:space="0" w:color="auto"/>
                                                        <w:right w:val="none" w:sz="0" w:space="0" w:color="auto"/>
                                                      </w:divBdr>
                                                      <w:divsChild>
                                                        <w:div w:id="296223695">
                                                          <w:marLeft w:val="0"/>
                                                          <w:marRight w:val="0"/>
                                                          <w:marTop w:val="0"/>
                                                          <w:marBottom w:val="0"/>
                                                          <w:divBdr>
                                                            <w:top w:val="none" w:sz="0" w:space="0" w:color="auto"/>
                                                            <w:left w:val="none" w:sz="0" w:space="0" w:color="auto"/>
                                                            <w:bottom w:val="none" w:sz="0" w:space="0" w:color="auto"/>
                                                            <w:right w:val="none" w:sz="0" w:space="0" w:color="auto"/>
                                                          </w:divBdr>
                                                          <w:divsChild>
                                                            <w:div w:id="116909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030693">
                                              <w:marLeft w:val="0"/>
                                              <w:marRight w:val="0"/>
                                              <w:marTop w:val="0"/>
                                              <w:marBottom w:val="0"/>
                                              <w:divBdr>
                                                <w:top w:val="none" w:sz="0" w:space="0" w:color="auto"/>
                                                <w:left w:val="none" w:sz="0" w:space="0" w:color="auto"/>
                                                <w:bottom w:val="none" w:sz="0" w:space="0" w:color="auto"/>
                                                <w:right w:val="none" w:sz="0" w:space="0" w:color="auto"/>
                                              </w:divBdr>
                                              <w:divsChild>
                                                <w:div w:id="1087309253">
                                                  <w:marLeft w:val="0"/>
                                                  <w:marRight w:val="0"/>
                                                  <w:marTop w:val="0"/>
                                                  <w:marBottom w:val="0"/>
                                                  <w:divBdr>
                                                    <w:top w:val="none" w:sz="0" w:space="0" w:color="auto"/>
                                                    <w:left w:val="none" w:sz="0" w:space="0" w:color="auto"/>
                                                    <w:bottom w:val="none" w:sz="0" w:space="0" w:color="auto"/>
                                                    <w:right w:val="none" w:sz="0" w:space="0" w:color="auto"/>
                                                  </w:divBdr>
                                                  <w:divsChild>
                                                    <w:div w:id="122702358">
                                                      <w:marLeft w:val="0"/>
                                                      <w:marRight w:val="0"/>
                                                      <w:marTop w:val="0"/>
                                                      <w:marBottom w:val="0"/>
                                                      <w:divBdr>
                                                        <w:top w:val="none" w:sz="0" w:space="0" w:color="auto"/>
                                                        <w:left w:val="none" w:sz="0" w:space="0" w:color="auto"/>
                                                        <w:bottom w:val="none" w:sz="0" w:space="0" w:color="auto"/>
                                                        <w:right w:val="none" w:sz="0" w:space="0" w:color="auto"/>
                                                      </w:divBdr>
                                                      <w:divsChild>
                                                        <w:div w:id="269700735">
                                                          <w:marLeft w:val="0"/>
                                                          <w:marRight w:val="0"/>
                                                          <w:marTop w:val="0"/>
                                                          <w:marBottom w:val="0"/>
                                                          <w:divBdr>
                                                            <w:top w:val="none" w:sz="0" w:space="0" w:color="auto"/>
                                                            <w:left w:val="none" w:sz="0" w:space="0" w:color="auto"/>
                                                            <w:bottom w:val="none" w:sz="0" w:space="0" w:color="auto"/>
                                                            <w:right w:val="none" w:sz="0" w:space="0" w:color="auto"/>
                                                          </w:divBdr>
                                                          <w:divsChild>
                                                            <w:div w:id="41100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1731481">
                      <w:marLeft w:val="0"/>
                      <w:marRight w:val="0"/>
                      <w:marTop w:val="0"/>
                      <w:marBottom w:val="300"/>
                      <w:divBdr>
                        <w:top w:val="none" w:sz="0" w:space="0" w:color="auto"/>
                        <w:left w:val="single" w:sz="6" w:space="0" w:color="AEB098"/>
                        <w:bottom w:val="single" w:sz="6" w:space="0" w:color="AEB098"/>
                        <w:right w:val="single" w:sz="6" w:space="0" w:color="AEB098"/>
                      </w:divBdr>
                      <w:divsChild>
                        <w:div w:id="983776120">
                          <w:marLeft w:val="0"/>
                          <w:marRight w:val="0"/>
                          <w:marTop w:val="0"/>
                          <w:marBottom w:val="0"/>
                          <w:divBdr>
                            <w:top w:val="none" w:sz="0" w:space="0" w:color="auto"/>
                            <w:left w:val="none" w:sz="0" w:space="0" w:color="auto"/>
                            <w:bottom w:val="none" w:sz="0" w:space="0" w:color="auto"/>
                            <w:right w:val="none" w:sz="0" w:space="0" w:color="auto"/>
                          </w:divBdr>
                          <w:divsChild>
                            <w:div w:id="334043103">
                              <w:marLeft w:val="0"/>
                              <w:marRight w:val="0"/>
                              <w:marTop w:val="0"/>
                              <w:marBottom w:val="0"/>
                              <w:divBdr>
                                <w:top w:val="none" w:sz="0" w:space="0" w:color="auto"/>
                                <w:left w:val="none" w:sz="0" w:space="0" w:color="auto"/>
                                <w:bottom w:val="none" w:sz="0" w:space="0" w:color="auto"/>
                                <w:right w:val="none" w:sz="0" w:space="0" w:color="auto"/>
                              </w:divBdr>
                              <w:divsChild>
                                <w:div w:id="414320931">
                                  <w:marLeft w:val="0"/>
                                  <w:marRight w:val="0"/>
                                  <w:marTop w:val="0"/>
                                  <w:marBottom w:val="0"/>
                                  <w:divBdr>
                                    <w:top w:val="none" w:sz="0" w:space="0" w:color="auto"/>
                                    <w:left w:val="none" w:sz="0" w:space="0" w:color="auto"/>
                                    <w:bottom w:val="none" w:sz="0" w:space="0" w:color="auto"/>
                                    <w:right w:val="none" w:sz="0" w:space="0" w:color="auto"/>
                                  </w:divBdr>
                                </w:div>
                              </w:divsChild>
                            </w:div>
                            <w:div w:id="1217160304">
                              <w:marLeft w:val="0"/>
                              <w:marRight w:val="0"/>
                              <w:marTop w:val="0"/>
                              <w:marBottom w:val="0"/>
                              <w:divBdr>
                                <w:top w:val="none" w:sz="0" w:space="0" w:color="auto"/>
                                <w:left w:val="none" w:sz="0" w:space="0" w:color="auto"/>
                                <w:bottom w:val="none" w:sz="0" w:space="0" w:color="auto"/>
                                <w:right w:val="none" w:sz="0" w:space="0" w:color="auto"/>
                              </w:divBdr>
                              <w:divsChild>
                                <w:div w:id="887565686">
                                  <w:marLeft w:val="0"/>
                                  <w:marRight w:val="0"/>
                                  <w:marTop w:val="0"/>
                                  <w:marBottom w:val="0"/>
                                  <w:divBdr>
                                    <w:top w:val="none" w:sz="0" w:space="0" w:color="auto"/>
                                    <w:left w:val="none" w:sz="0" w:space="0" w:color="auto"/>
                                    <w:bottom w:val="none" w:sz="0" w:space="0" w:color="auto"/>
                                    <w:right w:val="none" w:sz="0" w:space="0" w:color="auto"/>
                                  </w:divBdr>
                                  <w:divsChild>
                                    <w:div w:id="1302926856">
                                      <w:marLeft w:val="0"/>
                                      <w:marRight w:val="0"/>
                                      <w:marTop w:val="0"/>
                                      <w:marBottom w:val="0"/>
                                      <w:divBdr>
                                        <w:top w:val="none" w:sz="0" w:space="0" w:color="auto"/>
                                        <w:left w:val="none" w:sz="0" w:space="0" w:color="auto"/>
                                        <w:bottom w:val="none" w:sz="0" w:space="0" w:color="auto"/>
                                        <w:right w:val="none" w:sz="0" w:space="0" w:color="auto"/>
                                      </w:divBdr>
                                      <w:divsChild>
                                        <w:div w:id="1386643099">
                                          <w:marLeft w:val="0"/>
                                          <w:marRight w:val="0"/>
                                          <w:marTop w:val="0"/>
                                          <w:marBottom w:val="0"/>
                                          <w:divBdr>
                                            <w:top w:val="none" w:sz="0" w:space="0" w:color="auto"/>
                                            <w:left w:val="none" w:sz="0" w:space="0" w:color="auto"/>
                                            <w:bottom w:val="none" w:sz="0" w:space="0" w:color="auto"/>
                                            <w:right w:val="none" w:sz="0" w:space="0" w:color="auto"/>
                                          </w:divBdr>
                                          <w:divsChild>
                                            <w:div w:id="1795907703">
                                              <w:marLeft w:val="0"/>
                                              <w:marRight w:val="0"/>
                                              <w:marTop w:val="0"/>
                                              <w:marBottom w:val="0"/>
                                              <w:divBdr>
                                                <w:top w:val="none" w:sz="0" w:space="0" w:color="auto"/>
                                                <w:left w:val="none" w:sz="0" w:space="0" w:color="auto"/>
                                                <w:bottom w:val="none" w:sz="0" w:space="0" w:color="auto"/>
                                                <w:right w:val="none" w:sz="0" w:space="0" w:color="auto"/>
                                              </w:divBdr>
                                              <w:divsChild>
                                                <w:div w:id="12817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07429">
                                          <w:marLeft w:val="0"/>
                                          <w:marRight w:val="0"/>
                                          <w:marTop w:val="0"/>
                                          <w:marBottom w:val="0"/>
                                          <w:divBdr>
                                            <w:top w:val="none" w:sz="0" w:space="0" w:color="auto"/>
                                            <w:left w:val="none" w:sz="0" w:space="0" w:color="auto"/>
                                            <w:bottom w:val="none" w:sz="0" w:space="0" w:color="auto"/>
                                            <w:right w:val="none" w:sz="0" w:space="0" w:color="auto"/>
                                          </w:divBdr>
                                          <w:divsChild>
                                            <w:div w:id="1758821696">
                                              <w:marLeft w:val="0"/>
                                              <w:marRight w:val="0"/>
                                              <w:marTop w:val="0"/>
                                              <w:marBottom w:val="0"/>
                                              <w:divBdr>
                                                <w:top w:val="none" w:sz="0" w:space="0" w:color="auto"/>
                                                <w:left w:val="none" w:sz="0" w:space="0" w:color="auto"/>
                                                <w:bottom w:val="none" w:sz="0" w:space="0" w:color="auto"/>
                                                <w:right w:val="none" w:sz="0" w:space="0" w:color="auto"/>
                                              </w:divBdr>
                                              <w:divsChild>
                                                <w:div w:id="1320576727">
                                                  <w:marLeft w:val="0"/>
                                                  <w:marRight w:val="0"/>
                                                  <w:marTop w:val="0"/>
                                                  <w:marBottom w:val="0"/>
                                                  <w:divBdr>
                                                    <w:top w:val="none" w:sz="0" w:space="0" w:color="auto"/>
                                                    <w:left w:val="none" w:sz="0" w:space="0" w:color="auto"/>
                                                    <w:bottom w:val="none" w:sz="0" w:space="0" w:color="auto"/>
                                                    <w:right w:val="none" w:sz="0" w:space="0" w:color="auto"/>
                                                  </w:divBdr>
                                                  <w:divsChild>
                                                    <w:div w:id="197401524">
                                                      <w:marLeft w:val="0"/>
                                                      <w:marRight w:val="0"/>
                                                      <w:marTop w:val="0"/>
                                                      <w:marBottom w:val="0"/>
                                                      <w:divBdr>
                                                        <w:top w:val="none" w:sz="0" w:space="0" w:color="auto"/>
                                                        <w:left w:val="none" w:sz="0" w:space="0" w:color="auto"/>
                                                        <w:bottom w:val="none" w:sz="0" w:space="0" w:color="auto"/>
                                                        <w:right w:val="none" w:sz="0" w:space="0" w:color="auto"/>
                                                      </w:divBdr>
                                                      <w:divsChild>
                                                        <w:div w:id="1728651286">
                                                          <w:marLeft w:val="0"/>
                                                          <w:marRight w:val="0"/>
                                                          <w:marTop w:val="0"/>
                                                          <w:marBottom w:val="0"/>
                                                          <w:divBdr>
                                                            <w:top w:val="none" w:sz="0" w:space="0" w:color="auto"/>
                                                            <w:left w:val="none" w:sz="0" w:space="0" w:color="auto"/>
                                                            <w:bottom w:val="none" w:sz="0" w:space="0" w:color="auto"/>
                                                            <w:right w:val="none" w:sz="0" w:space="0" w:color="auto"/>
                                                          </w:divBdr>
                                                          <w:divsChild>
                                                            <w:div w:id="83480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904208">
                                              <w:marLeft w:val="0"/>
                                              <w:marRight w:val="0"/>
                                              <w:marTop w:val="0"/>
                                              <w:marBottom w:val="0"/>
                                              <w:divBdr>
                                                <w:top w:val="none" w:sz="0" w:space="0" w:color="auto"/>
                                                <w:left w:val="none" w:sz="0" w:space="0" w:color="auto"/>
                                                <w:bottom w:val="none" w:sz="0" w:space="0" w:color="auto"/>
                                                <w:right w:val="none" w:sz="0" w:space="0" w:color="auto"/>
                                              </w:divBdr>
                                              <w:divsChild>
                                                <w:div w:id="782505389">
                                                  <w:marLeft w:val="0"/>
                                                  <w:marRight w:val="0"/>
                                                  <w:marTop w:val="0"/>
                                                  <w:marBottom w:val="0"/>
                                                  <w:divBdr>
                                                    <w:top w:val="none" w:sz="0" w:space="0" w:color="auto"/>
                                                    <w:left w:val="none" w:sz="0" w:space="0" w:color="auto"/>
                                                    <w:bottom w:val="none" w:sz="0" w:space="0" w:color="auto"/>
                                                    <w:right w:val="none" w:sz="0" w:space="0" w:color="auto"/>
                                                  </w:divBdr>
                                                  <w:divsChild>
                                                    <w:div w:id="2027754278">
                                                      <w:marLeft w:val="0"/>
                                                      <w:marRight w:val="0"/>
                                                      <w:marTop w:val="0"/>
                                                      <w:marBottom w:val="0"/>
                                                      <w:divBdr>
                                                        <w:top w:val="none" w:sz="0" w:space="0" w:color="auto"/>
                                                        <w:left w:val="none" w:sz="0" w:space="0" w:color="auto"/>
                                                        <w:bottom w:val="none" w:sz="0" w:space="0" w:color="auto"/>
                                                        <w:right w:val="none" w:sz="0" w:space="0" w:color="auto"/>
                                                      </w:divBdr>
                                                      <w:divsChild>
                                                        <w:div w:id="1105687400">
                                                          <w:marLeft w:val="0"/>
                                                          <w:marRight w:val="0"/>
                                                          <w:marTop w:val="0"/>
                                                          <w:marBottom w:val="0"/>
                                                          <w:divBdr>
                                                            <w:top w:val="none" w:sz="0" w:space="0" w:color="auto"/>
                                                            <w:left w:val="none" w:sz="0" w:space="0" w:color="auto"/>
                                                            <w:bottom w:val="none" w:sz="0" w:space="0" w:color="auto"/>
                                                            <w:right w:val="none" w:sz="0" w:space="0" w:color="auto"/>
                                                          </w:divBdr>
                                                          <w:divsChild>
                                                            <w:div w:id="81233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444607">
                                              <w:marLeft w:val="0"/>
                                              <w:marRight w:val="0"/>
                                              <w:marTop w:val="0"/>
                                              <w:marBottom w:val="0"/>
                                              <w:divBdr>
                                                <w:top w:val="none" w:sz="0" w:space="0" w:color="auto"/>
                                                <w:left w:val="none" w:sz="0" w:space="0" w:color="auto"/>
                                                <w:bottom w:val="none" w:sz="0" w:space="0" w:color="auto"/>
                                                <w:right w:val="none" w:sz="0" w:space="0" w:color="auto"/>
                                              </w:divBdr>
                                              <w:divsChild>
                                                <w:div w:id="1845852606">
                                                  <w:marLeft w:val="0"/>
                                                  <w:marRight w:val="0"/>
                                                  <w:marTop w:val="0"/>
                                                  <w:marBottom w:val="0"/>
                                                  <w:divBdr>
                                                    <w:top w:val="none" w:sz="0" w:space="0" w:color="auto"/>
                                                    <w:left w:val="none" w:sz="0" w:space="0" w:color="auto"/>
                                                    <w:bottom w:val="none" w:sz="0" w:space="0" w:color="auto"/>
                                                    <w:right w:val="none" w:sz="0" w:space="0" w:color="auto"/>
                                                  </w:divBdr>
                                                  <w:divsChild>
                                                    <w:div w:id="1269004810">
                                                      <w:marLeft w:val="0"/>
                                                      <w:marRight w:val="0"/>
                                                      <w:marTop w:val="0"/>
                                                      <w:marBottom w:val="0"/>
                                                      <w:divBdr>
                                                        <w:top w:val="none" w:sz="0" w:space="0" w:color="auto"/>
                                                        <w:left w:val="none" w:sz="0" w:space="0" w:color="auto"/>
                                                        <w:bottom w:val="none" w:sz="0" w:space="0" w:color="auto"/>
                                                        <w:right w:val="none" w:sz="0" w:space="0" w:color="auto"/>
                                                      </w:divBdr>
                                                      <w:divsChild>
                                                        <w:div w:id="1392265453">
                                                          <w:marLeft w:val="0"/>
                                                          <w:marRight w:val="0"/>
                                                          <w:marTop w:val="0"/>
                                                          <w:marBottom w:val="0"/>
                                                          <w:divBdr>
                                                            <w:top w:val="none" w:sz="0" w:space="0" w:color="auto"/>
                                                            <w:left w:val="none" w:sz="0" w:space="0" w:color="auto"/>
                                                            <w:bottom w:val="none" w:sz="0" w:space="0" w:color="auto"/>
                                                            <w:right w:val="none" w:sz="0" w:space="0" w:color="auto"/>
                                                          </w:divBdr>
                                                          <w:divsChild>
                                                            <w:div w:id="7942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374150">
                                              <w:marLeft w:val="0"/>
                                              <w:marRight w:val="0"/>
                                              <w:marTop w:val="0"/>
                                              <w:marBottom w:val="0"/>
                                              <w:divBdr>
                                                <w:top w:val="none" w:sz="0" w:space="0" w:color="auto"/>
                                                <w:left w:val="none" w:sz="0" w:space="0" w:color="auto"/>
                                                <w:bottom w:val="none" w:sz="0" w:space="0" w:color="auto"/>
                                                <w:right w:val="none" w:sz="0" w:space="0" w:color="auto"/>
                                              </w:divBdr>
                                              <w:divsChild>
                                                <w:div w:id="1137261687">
                                                  <w:marLeft w:val="0"/>
                                                  <w:marRight w:val="0"/>
                                                  <w:marTop w:val="0"/>
                                                  <w:marBottom w:val="0"/>
                                                  <w:divBdr>
                                                    <w:top w:val="none" w:sz="0" w:space="0" w:color="auto"/>
                                                    <w:left w:val="none" w:sz="0" w:space="0" w:color="auto"/>
                                                    <w:bottom w:val="none" w:sz="0" w:space="0" w:color="auto"/>
                                                    <w:right w:val="none" w:sz="0" w:space="0" w:color="auto"/>
                                                  </w:divBdr>
                                                  <w:divsChild>
                                                    <w:div w:id="1790513562">
                                                      <w:marLeft w:val="0"/>
                                                      <w:marRight w:val="0"/>
                                                      <w:marTop w:val="0"/>
                                                      <w:marBottom w:val="0"/>
                                                      <w:divBdr>
                                                        <w:top w:val="none" w:sz="0" w:space="0" w:color="auto"/>
                                                        <w:left w:val="none" w:sz="0" w:space="0" w:color="auto"/>
                                                        <w:bottom w:val="none" w:sz="0" w:space="0" w:color="auto"/>
                                                        <w:right w:val="none" w:sz="0" w:space="0" w:color="auto"/>
                                                      </w:divBdr>
                                                      <w:divsChild>
                                                        <w:div w:id="1610507494">
                                                          <w:marLeft w:val="0"/>
                                                          <w:marRight w:val="0"/>
                                                          <w:marTop w:val="0"/>
                                                          <w:marBottom w:val="0"/>
                                                          <w:divBdr>
                                                            <w:top w:val="none" w:sz="0" w:space="0" w:color="auto"/>
                                                            <w:left w:val="none" w:sz="0" w:space="0" w:color="auto"/>
                                                            <w:bottom w:val="none" w:sz="0" w:space="0" w:color="auto"/>
                                                            <w:right w:val="none" w:sz="0" w:space="0" w:color="auto"/>
                                                          </w:divBdr>
                                                          <w:divsChild>
                                                            <w:div w:id="139959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899204">
                                              <w:marLeft w:val="0"/>
                                              <w:marRight w:val="0"/>
                                              <w:marTop w:val="0"/>
                                              <w:marBottom w:val="0"/>
                                              <w:divBdr>
                                                <w:top w:val="none" w:sz="0" w:space="0" w:color="auto"/>
                                                <w:left w:val="none" w:sz="0" w:space="0" w:color="auto"/>
                                                <w:bottom w:val="none" w:sz="0" w:space="0" w:color="auto"/>
                                                <w:right w:val="none" w:sz="0" w:space="0" w:color="auto"/>
                                              </w:divBdr>
                                              <w:divsChild>
                                                <w:div w:id="35129067">
                                                  <w:marLeft w:val="0"/>
                                                  <w:marRight w:val="0"/>
                                                  <w:marTop w:val="0"/>
                                                  <w:marBottom w:val="0"/>
                                                  <w:divBdr>
                                                    <w:top w:val="none" w:sz="0" w:space="0" w:color="auto"/>
                                                    <w:left w:val="none" w:sz="0" w:space="0" w:color="auto"/>
                                                    <w:bottom w:val="none" w:sz="0" w:space="0" w:color="auto"/>
                                                    <w:right w:val="none" w:sz="0" w:space="0" w:color="auto"/>
                                                  </w:divBdr>
                                                  <w:divsChild>
                                                    <w:div w:id="902564518">
                                                      <w:marLeft w:val="0"/>
                                                      <w:marRight w:val="0"/>
                                                      <w:marTop w:val="0"/>
                                                      <w:marBottom w:val="0"/>
                                                      <w:divBdr>
                                                        <w:top w:val="none" w:sz="0" w:space="0" w:color="auto"/>
                                                        <w:left w:val="none" w:sz="0" w:space="0" w:color="auto"/>
                                                        <w:bottom w:val="none" w:sz="0" w:space="0" w:color="auto"/>
                                                        <w:right w:val="none" w:sz="0" w:space="0" w:color="auto"/>
                                                      </w:divBdr>
                                                      <w:divsChild>
                                                        <w:div w:id="868448966">
                                                          <w:marLeft w:val="0"/>
                                                          <w:marRight w:val="0"/>
                                                          <w:marTop w:val="0"/>
                                                          <w:marBottom w:val="0"/>
                                                          <w:divBdr>
                                                            <w:top w:val="none" w:sz="0" w:space="0" w:color="auto"/>
                                                            <w:left w:val="none" w:sz="0" w:space="0" w:color="auto"/>
                                                            <w:bottom w:val="none" w:sz="0" w:space="0" w:color="auto"/>
                                                            <w:right w:val="none" w:sz="0" w:space="0" w:color="auto"/>
                                                          </w:divBdr>
                                                          <w:divsChild>
                                                            <w:div w:id="200589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589907">
                                              <w:marLeft w:val="0"/>
                                              <w:marRight w:val="0"/>
                                              <w:marTop w:val="0"/>
                                              <w:marBottom w:val="0"/>
                                              <w:divBdr>
                                                <w:top w:val="none" w:sz="0" w:space="0" w:color="auto"/>
                                                <w:left w:val="none" w:sz="0" w:space="0" w:color="auto"/>
                                                <w:bottom w:val="none" w:sz="0" w:space="0" w:color="auto"/>
                                                <w:right w:val="none" w:sz="0" w:space="0" w:color="auto"/>
                                              </w:divBdr>
                                              <w:divsChild>
                                                <w:div w:id="2061633843">
                                                  <w:marLeft w:val="0"/>
                                                  <w:marRight w:val="0"/>
                                                  <w:marTop w:val="0"/>
                                                  <w:marBottom w:val="0"/>
                                                  <w:divBdr>
                                                    <w:top w:val="none" w:sz="0" w:space="0" w:color="auto"/>
                                                    <w:left w:val="none" w:sz="0" w:space="0" w:color="auto"/>
                                                    <w:bottom w:val="none" w:sz="0" w:space="0" w:color="auto"/>
                                                    <w:right w:val="none" w:sz="0" w:space="0" w:color="auto"/>
                                                  </w:divBdr>
                                                  <w:divsChild>
                                                    <w:div w:id="1068071127">
                                                      <w:marLeft w:val="0"/>
                                                      <w:marRight w:val="0"/>
                                                      <w:marTop w:val="0"/>
                                                      <w:marBottom w:val="0"/>
                                                      <w:divBdr>
                                                        <w:top w:val="none" w:sz="0" w:space="0" w:color="auto"/>
                                                        <w:left w:val="none" w:sz="0" w:space="0" w:color="auto"/>
                                                        <w:bottom w:val="none" w:sz="0" w:space="0" w:color="auto"/>
                                                        <w:right w:val="none" w:sz="0" w:space="0" w:color="auto"/>
                                                      </w:divBdr>
                                                      <w:divsChild>
                                                        <w:div w:id="687872097">
                                                          <w:marLeft w:val="0"/>
                                                          <w:marRight w:val="0"/>
                                                          <w:marTop w:val="0"/>
                                                          <w:marBottom w:val="0"/>
                                                          <w:divBdr>
                                                            <w:top w:val="none" w:sz="0" w:space="0" w:color="auto"/>
                                                            <w:left w:val="none" w:sz="0" w:space="0" w:color="auto"/>
                                                            <w:bottom w:val="none" w:sz="0" w:space="0" w:color="auto"/>
                                                            <w:right w:val="none" w:sz="0" w:space="0" w:color="auto"/>
                                                          </w:divBdr>
                                                          <w:divsChild>
                                                            <w:div w:id="68887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116829">
                                              <w:marLeft w:val="0"/>
                                              <w:marRight w:val="0"/>
                                              <w:marTop w:val="0"/>
                                              <w:marBottom w:val="0"/>
                                              <w:divBdr>
                                                <w:top w:val="none" w:sz="0" w:space="0" w:color="auto"/>
                                                <w:left w:val="none" w:sz="0" w:space="0" w:color="auto"/>
                                                <w:bottom w:val="none" w:sz="0" w:space="0" w:color="auto"/>
                                                <w:right w:val="none" w:sz="0" w:space="0" w:color="auto"/>
                                              </w:divBdr>
                                              <w:divsChild>
                                                <w:div w:id="183598302">
                                                  <w:marLeft w:val="0"/>
                                                  <w:marRight w:val="0"/>
                                                  <w:marTop w:val="0"/>
                                                  <w:marBottom w:val="0"/>
                                                  <w:divBdr>
                                                    <w:top w:val="none" w:sz="0" w:space="0" w:color="auto"/>
                                                    <w:left w:val="none" w:sz="0" w:space="0" w:color="auto"/>
                                                    <w:bottom w:val="none" w:sz="0" w:space="0" w:color="auto"/>
                                                    <w:right w:val="none" w:sz="0" w:space="0" w:color="auto"/>
                                                  </w:divBdr>
                                                  <w:divsChild>
                                                    <w:div w:id="381713707">
                                                      <w:marLeft w:val="0"/>
                                                      <w:marRight w:val="0"/>
                                                      <w:marTop w:val="0"/>
                                                      <w:marBottom w:val="0"/>
                                                      <w:divBdr>
                                                        <w:top w:val="none" w:sz="0" w:space="0" w:color="auto"/>
                                                        <w:left w:val="none" w:sz="0" w:space="0" w:color="auto"/>
                                                        <w:bottom w:val="none" w:sz="0" w:space="0" w:color="auto"/>
                                                        <w:right w:val="none" w:sz="0" w:space="0" w:color="auto"/>
                                                      </w:divBdr>
                                                      <w:divsChild>
                                                        <w:div w:id="598875072">
                                                          <w:marLeft w:val="0"/>
                                                          <w:marRight w:val="0"/>
                                                          <w:marTop w:val="0"/>
                                                          <w:marBottom w:val="0"/>
                                                          <w:divBdr>
                                                            <w:top w:val="none" w:sz="0" w:space="0" w:color="auto"/>
                                                            <w:left w:val="none" w:sz="0" w:space="0" w:color="auto"/>
                                                            <w:bottom w:val="none" w:sz="0" w:space="0" w:color="auto"/>
                                                            <w:right w:val="none" w:sz="0" w:space="0" w:color="auto"/>
                                                          </w:divBdr>
                                                          <w:divsChild>
                                                            <w:div w:id="47310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512532">
                                              <w:marLeft w:val="0"/>
                                              <w:marRight w:val="0"/>
                                              <w:marTop w:val="0"/>
                                              <w:marBottom w:val="0"/>
                                              <w:divBdr>
                                                <w:top w:val="none" w:sz="0" w:space="0" w:color="auto"/>
                                                <w:left w:val="none" w:sz="0" w:space="0" w:color="auto"/>
                                                <w:bottom w:val="none" w:sz="0" w:space="0" w:color="auto"/>
                                                <w:right w:val="none" w:sz="0" w:space="0" w:color="auto"/>
                                              </w:divBdr>
                                              <w:divsChild>
                                                <w:div w:id="1439374636">
                                                  <w:marLeft w:val="0"/>
                                                  <w:marRight w:val="0"/>
                                                  <w:marTop w:val="0"/>
                                                  <w:marBottom w:val="0"/>
                                                  <w:divBdr>
                                                    <w:top w:val="none" w:sz="0" w:space="0" w:color="auto"/>
                                                    <w:left w:val="none" w:sz="0" w:space="0" w:color="auto"/>
                                                    <w:bottom w:val="none" w:sz="0" w:space="0" w:color="auto"/>
                                                    <w:right w:val="none" w:sz="0" w:space="0" w:color="auto"/>
                                                  </w:divBdr>
                                                  <w:divsChild>
                                                    <w:div w:id="224872722">
                                                      <w:marLeft w:val="0"/>
                                                      <w:marRight w:val="0"/>
                                                      <w:marTop w:val="0"/>
                                                      <w:marBottom w:val="0"/>
                                                      <w:divBdr>
                                                        <w:top w:val="none" w:sz="0" w:space="0" w:color="auto"/>
                                                        <w:left w:val="none" w:sz="0" w:space="0" w:color="auto"/>
                                                        <w:bottom w:val="none" w:sz="0" w:space="0" w:color="auto"/>
                                                        <w:right w:val="none" w:sz="0" w:space="0" w:color="auto"/>
                                                      </w:divBdr>
                                                      <w:divsChild>
                                                        <w:div w:id="73090467">
                                                          <w:marLeft w:val="0"/>
                                                          <w:marRight w:val="0"/>
                                                          <w:marTop w:val="0"/>
                                                          <w:marBottom w:val="0"/>
                                                          <w:divBdr>
                                                            <w:top w:val="none" w:sz="0" w:space="0" w:color="auto"/>
                                                            <w:left w:val="none" w:sz="0" w:space="0" w:color="auto"/>
                                                            <w:bottom w:val="none" w:sz="0" w:space="0" w:color="auto"/>
                                                            <w:right w:val="none" w:sz="0" w:space="0" w:color="auto"/>
                                                          </w:divBdr>
                                                          <w:divsChild>
                                                            <w:div w:id="12015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454945">
                                              <w:marLeft w:val="0"/>
                                              <w:marRight w:val="0"/>
                                              <w:marTop w:val="0"/>
                                              <w:marBottom w:val="0"/>
                                              <w:divBdr>
                                                <w:top w:val="none" w:sz="0" w:space="0" w:color="auto"/>
                                                <w:left w:val="none" w:sz="0" w:space="0" w:color="auto"/>
                                                <w:bottom w:val="none" w:sz="0" w:space="0" w:color="auto"/>
                                                <w:right w:val="none" w:sz="0" w:space="0" w:color="auto"/>
                                              </w:divBdr>
                                              <w:divsChild>
                                                <w:div w:id="479811735">
                                                  <w:marLeft w:val="0"/>
                                                  <w:marRight w:val="0"/>
                                                  <w:marTop w:val="0"/>
                                                  <w:marBottom w:val="0"/>
                                                  <w:divBdr>
                                                    <w:top w:val="none" w:sz="0" w:space="0" w:color="auto"/>
                                                    <w:left w:val="none" w:sz="0" w:space="0" w:color="auto"/>
                                                    <w:bottom w:val="none" w:sz="0" w:space="0" w:color="auto"/>
                                                    <w:right w:val="none" w:sz="0" w:space="0" w:color="auto"/>
                                                  </w:divBdr>
                                                  <w:divsChild>
                                                    <w:div w:id="724111512">
                                                      <w:marLeft w:val="0"/>
                                                      <w:marRight w:val="0"/>
                                                      <w:marTop w:val="0"/>
                                                      <w:marBottom w:val="0"/>
                                                      <w:divBdr>
                                                        <w:top w:val="none" w:sz="0" w:space="0" w:color="auto"/>
                                                        <w:left w:val="none" w:sz="0" w:space="0" w:color="auto"/>
                                                        <w:bottom w:val="none" w:sz="0" w:space="0" w:color="auto"/>
                                                        <w:right w:val="none" w:sz="0" w:space="0" w:color="auto"/>
                                                      </w:divBdr>
                                                      <w:divsChild>
                                                        <w:div w:id="1145204004">
                                                          <w:marLeft w:val="0"/>
                                                          <w:marRight w:val="0"/>
                                                          <w:marTop w:val="0"/>
                                                          <w:marBottom w:val="0"/>
                                                          <w:divBdr>
                                                            <w:top w:val="none" w:sz="0" w:space="0" w:color="auto"/>
                                                            <w:left w:val="none" w:sz="0" w:space="0" w:color="auto"/>
                                                            <w:bottom w:val="none" w:sz="0" w:space="0" w:color="auto"/>
                                                            <w:right w:val="none" w:sz="0" w:space="0" w:color="auto"/>
                                                          </w:divBdr>
                                                          <w:divsChild>
                                                            <w:div w:id="188790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551332">
                                              <w:marLeft w:val="0"/>
                                              <w:marRight w:val="0"/>
                                              <w:marTop w:val="0"/>
                                              <w:marBottom w:val="0"/>
                                              <w:divBdr>
                                                <w:top w:val="none" w:sz="0" w:space="0" w:color="auto"/>
                                                <w:left w:val="none" w:sz="0" w:space="0" w:color="auto"/>
                                                <w:bottom w:val="none" w:sz="0" w:space="0" w:color="auto"/>
                                                <w:right w:val="none" w:sz="0" w:space="0" w:color="auto"/>
                                              </w:divBdr>
                                              <w:divsChild>
                                                <w:div w:id="1731269419">
                                                  <w:marLeft w:val="0"/>
                                                  <w:marRight w:val="0"/>
                                                  <w:marTop w:val="0"/>
                                                  <w:marBottom w:val="0"/>
                                                  <w:divBdr>
                                                    <w:top w:val="none" w:sz="0" w:space="0" w:color="auto"/>
                                                    <w:left w:val="none" w:sz="0" w:space="0" w:color="auto"/>
                                                    <w:bottom w:val="none" w:sz="0" w:space="0" w:color="auto"/>
                                                    <w:right w:val="none" w:sz="0" w:space="0" w:color="auto"/>
                                                  </w:divBdr>
                                                  <w:divsChild>
                                                    <w:div w:id="616983112">
                                                      <w:marLeft w:val="0"/>
                                                      <w:marRight w:val="0"/>
                                                      <w:marTop w:val="0"/>
                                                      <w:marBottom w:val="0"/>
                                                      <w:divBdr>
                                                        <w:top w:val="none" w:sz="0" w:space="0" w:color="auto"/>
                                                        <w:left w:val="none" w:sz="0" w:space="0" w:color="auto"/>
                                                        <w:bottom w:val="none" w:sz="0" w:space="0" w:color="auto"/>
                                                        <w:right w:val="none" w:sz="0" w:space="0" w:color="auto"/>
                                                      </w:divBdr>
                                                      <w:divsChild>
                                                        <w:div w:id="362631208">
                                                          <w:marLeft w:val="0"/>
                                                          <w:marRight w:val="0"/>
                                                          <w:marTop w:val="0"/>
                                                          <w:marBottom w:val="0"/>
                                                          <w:divBdr>
                                                            <w:top w:val="none" w:sz="0" w:space="0" w:color="auto"/>
                                                            <w:left w:val="none" w:sz="0" w:space="0" w:color="auto"/>
                                                            <w:bottom w:val="none" w:sz="0" w:space="0" w:color="auto"/>
                                                            <w:right w:val="none" w:sz="0" w:space="0" w:color="auto"/>
                                                          </w:divBdr>
                                                          <w:divsChild>
                                                            <w:div w:id="21227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652176">
                                              <w:marLeft w:val="0"/>
                                              <w:marRight w:val="0"/>
                                              <w:marTop w:val="0"/>
                                              <w:marBottom w:val="0"/>
                                              <w:divBdr>
                                                <w:top w:val="none" w:sz="0" w:space="0" w:color="auto"/>
                                                <w:left w:val="none" w:sz="0" w:space="0" w:color="auto"/>
                                                <w:bottom w:val="none" w:sz="0" w:space="0" w:color="auto"/>
                                                <w:right w:val="none" w:sz="0" w:space="0" w:color="auto"/>
                                              </w:divBdr>
                                              <w:divsChild>
                                                <w:div w:id="1340356188">
                                                  <w:marLeft w:val="0"/>
                                                  <w:marRight w:val="0"/>
                                                  <w:marTop w:val="0"/>
                                                  <w:marBottom w:val="0"/>
                                                  <w:divBdr>
                                                    <w:top w:val="none" w:sz="0" w:space="0" w:color="auto"/>
                                                    <w:left w:val="none" w:sz="0" w:space="0" w:color="auto"/>
                                                    <w:bottom w:val="none" w:sz="0" w:space="0" w:color="auto"/>
                                                    <w:right w:val="none" w:sz="0" w:space="0" w:color="auto"/>
                                                  </w:divBdr>
                                                  <w:divsChild>
                                                    <w:div w:id="1978875684">
                                                      <w:marLeft w:val="0"/>
                                                      <w:marRight w:val="0"/>
                                                      <w:marTop w:val="0"/>
                                                      <w:marBottom w:val="0"/>
                                                      <w:divBdr>
                                                        <w:top w:val="none" w:sz="0" w:space="0" w:color="auto"/>
                                                        <w:left w:val="none" w:sz="0" w:space="0" w:color="auto"/>
                                                        <w:bottom w:val="none" w:sz="0" w:space="0" w:color="auto"/>
                                                        <w:right w:val="none" w:sz="0" w:space="0" w:color="auto"/>
                                                      </w:divBdr>
                                                      <w:divsChild>
                                                        <w:div w:id="1159152037">
                                                          <w:marLeft w:val="0"/>
                                                          <w:marRight w:val="0"/>
                                                          <w:marTop w:val="0"/>
                                                          <w:marBottom w:val="0"/>
                                                          <w:divBdr>
                                                            <w:top w:val="none" w:sz="0" w:space="0" w:color="auto"/>
                                                            <w:left w:val="none" w:sz="0" w:space="0" w:color="auto"/>
                                                            <w:bottom w:val="none" w:sz="0" w:space="0" w:color="auto"/>
                                                            <w:right w:val="none" w:sz="0" w:space="0" w:color="auto"/>
                                                          </w:divBdr>
                                                          <w:divsChild>
                                                            <w:div w:id="99380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4181290">
                                  <w:marLeft w:val="0"/>
                                  <w:marRight w:val="0"/>
                                  <w:marTop w:val="0"/>
                                  <w:marBottom w:val="0"/>
                                  <w:divBdr>
                                    <w:top w:val="none" w:sz="0" w:space="0" w:color="auto"/>
                                    <w:left w:val="none" w:sz="0" w:space="0" w:color="auto"/>
                                    <w:bottom w:val="none" w:sz="0" w:space="0" w:color="auto"/>
                                    <w:right w:val="none" w:sz="0" w:space="0" w:color="auto"/>
                                  </w:divBdr>
                                  <w:divsChild>
                                    <w:div w:id="1861964117">
                                      <w:marLeft w:val="0"/>
                                      <w:marRight w:val="0"/>
                                      <w:marTop w:val="0"/>
                                      <w:marBottom w:val="0"/>
                                      <w:divBdr>
                                        <w:top w:val="none" w:sz="0" w:space="0" w:color="auto"/>
                                        <w:left w:val="none" w:sz="0" w:space="0" w:color="auto"/>
                                        <w:bottom w:val="none" w:sz="0" w:space="0" w:color="auto"/>
                                        <w:right w:val="none" w:sz="0" w:space="0" w:color="auto"/>
                                      </w:divBdr>
                                      <w:divsChild>
                                        <w:div w:id="146289900">
                                          <w:marLeft w:val="0"/>
                                          <w:marRight w:val="0"/>
                                          <w:marTop w:val="0"/>
                                          <w:marBottom w:val="0"/>
                                          <w:divBdr>
                                            <w:top w:val="none" w:sz="0" w:space="0" w:color="auto"/>
                                            <w:left w:val="none" w:sz="0" w:space="0" w:color="auto"/>
                                            <w:bottom w:val="none" w:sz="0" w:space="0" w:color="auto"/>
                                            <w:right w:val="none" w:sz="0" w:space="0" w:color="auto"/>
                                          </w:divBdr>
                                          <w:divsChild>
                                            <w:div w:id="2126071626">
                                              <w:marLeft w:val="0"/>
                                              <w:marRight w:val="0"/>
                                              <w:marTop w:val="0"/>
                                              <w:marBottom w:val="0"/>
                                              <w:divBdr>
                                                <w:top w:val="none" w:sz="0" w:space="0" w:color="auto"/>
                                                <w:left w:val="none" w:sz="0" w:space="0" w:color="auto"/>
                                                <w:bottom w:val="none" w:sz="0" w:space="0" w:color="auto"/>
                                                <w:right w:val="none" w:sz="0" w:space="0" w:color="auto"/>
                                              </w:divBdr>
                                              <w:divsChild>
                                                <w:div w:id="79189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949412">
                                          <w:marLeft w:val="0"/>
                                          <w:marRight w:val="0"/>
                                          <w:marTop w:val="0"/>
                                          <w:marBottom w:val="0"/>
                                          <w:divBdr>
                                            <w:top w:val="none" w:sz="0" w:space="0" w:color="auto"/>
                                            <w:left w:val="none" w:sz="0" w:space="0" w:color="auto"/>
                                            <w:bottom w:val="none" w:sz="0" w:space="0" w:color="auto"/>
                                            <w:right w:val="none" w:sz="0" w:space="0" w:color="auto"/>
                                          </w:divBdr>
                                          <w:divsChild>
                                            <w:div w:id="1535188369">
                                              <w:marLeft w:val="0"/>
                                              <w:marRight w:val="0"/>
                                              <w:marTop w:val="0"/>
                                              <w:marBottom w:val="0"/>
                                              <w:divBdr>
                                                <w:top w:val="none" w:sz="0" w:space="0" w:color="auto"/>
                                                <w:left w:val="none" w:sz="0" w:space="0" w:color="auto"/>
                                                <w:bottom w:val="none" w:sz="0" w:space="0" w:color="auto"/>
                                                <w:right w:val="none" w:sz="0" w:space="0" w:color="auto"/>
                                              </w:divBdr>
                                              <w:divsChild>
                                                <w:div w:id="1273441179">
                                                  <w:marLeft w:val="0"/>
                                                  <w:marRight w:val="0"/>
                                                  <w:marTop w:val="0"/>
                                                  <w:marBottom w:val="0"/>
                                                  <w:divBdr>
                                                    <w:top w:val="none" w:sz="0" w:space="0" w:color="auto"/>
                                                    <w:left w:val="none" w:sz="0" w:space="0" w:color="auto"/>
                                                    <w:bottom w:val="none" w:sz="0" w:space="0" w:color="auto"/>
                                                    <w:right w:val="none" w:sz="0" w:space="0" w:color="auto"/>
                                                  </w:divBdr>
                                                  <w:divsChild>
                                                    <w:div w:id="2091611530">
                                                      <w:marLeft w:val="0"/>
                                                      <w:marRight w:val="0"/>
                                                      <w:marTop w:val="0"/>
                                                      <w:marBottom w:val="0"/>
                                                      <w:divBdr>
                                                        <w:top w:val="none" w:sz="0" w:space="0" w:color="auto"/>
                                                        <w:left w:val="none" w:sz="0" w:space="0" w:color="auto"/>
                                                        <w:bottom w:val="none" w:sz="0" w:space="0" w:color="auto"/>
                                                        <w:right w:val="none" w:sz="0" w:space="0" w:color="auto"/>
                                                      </w:divBdr>
                                                      <w:divsChild>
                                                        <w:div w:id="1427575702">
                                                          <w:marLeft w:val="0"/>
                                                          <w:marRight w:val="0"/>
                                                          <w:marTop w:val="0"/>
                                                          <w:marBottom w:val="0"/>
                                                          <w:divBdr>
                                                            <w:top w:val="none" w:sz="0" w:space="0" w:color="auto"/>
                                                            <w:left w:val="none" w:sz="0" w:space="0" w:color="auto"/>
                                                            <w:bottom w:val="none" w:sz="0" w:space="0" w:color="auto"/>
                                                            <w:right w:val="none" w:sz="0" w:space="0" w:color="auto"/>
                                                          </w:divBdr>
                                                          <w:divsChild>
                                                            <w:div w:id="180696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582831">
                                              <w:marLeft w:val="0"/>
                                              <w:marRight w:val="0"/>
                                              <w:marTop w:val="0"/>
                                              <w:marBottom w:val="0"/>
                                              <w:divBdr>
                                                <w:top w:val="none" w:sz="0" w:space="0" w:color="auto"/>
                                                <w:left w:val="none" w:sz="0" w:space="0" w:color="auto"/>
                                                <w:bottom w:val="none" w:sz="0" w:space="0" w:color="auto"/>
                                                <w:right w:val="none" w:sz="0" w:space="0" w:color="auto"/>
                                              </w:divBdr>
                                              <w:divsChild>
                                                <w:div w:id="1807046145">
                                                  <w:marLeft w:val="0"/>
                                                  <w:marRight w:val="0"/>
                                                  <w:marTop w:val="0"/>
                                                  <w:marBottom w:val="0"/>
                                                  <w:divBdr>
                                                    <w:top w:val="none" w:sz="0" w:space="0" w:color="auto"/>
                                                    <w:left w:val="none" w:sz="0" w:space="0" w:color="auto"/>
                                                    <w:bottom w:val="none" w:sz="0" w:space="0" w:color="auto"/>
                                                    <w:right w:val="none" w:sz="0" w:space="0" w:color="auto"/>
                                                  </w:divBdr>
                                                  <w:divsChild>
                                                    <w:div w:id="2077434582">
                                                      <w:marLeft w:val="0"/>
                                                      <w:marRight w:val="0"/>
                                                      <w:marTop w:val="0"/>
                                                      <w:marBottom w:val="0"/>
                                                      <w:divBdr>
                                                        <w:top w:val="none" w:sz="0" w:space="0" w:color="auto"/>
                                                        <w:left w:val="none" w:sz="0" w:space="0" w:color="auto"/>
                                                        <w:bottom w:val="none" w:sz="0" w:space="0" w:color="auto"/>
                                                        <w:right w:val="none" w:sz="0" w:space="0" w:color="auto"/>
                                                      </w:divBdr>
                                                      <w:divsChild>
                                                        <w:div w:id="870849074">
                                                          <w:marLeft w:val="0"/>
                                                          <w:marRight w:val="0"/>
                                                          <w:marTop w:val="0"/>
                                                          <w:marBottom w:val="0"/>
                                                          <w:divBdr>
                                                            <w:top w:val="none" w:sz="0" w:space="0" w:color="auto"/>
                                                            <w:left w:val="none" w:sz="0" w:space="0" w:color="auto"/>
                                                            <w:bottom w:val="none" w:sz="0" w:space="0" w:color="auto"/>
                                                            <w:right w:val="none" w:sz="0" w:space="0" w:color="auto"/>
                                                          </w:divBdr>
                                                          <w:divsChild>
                                                            <w:div w:id="118188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980120">
                                              <w:marLeft w:val="0"/>
                                              <w:marRight w:val="0"/>
                                              <w:marTop w:val="0"/>
                                              <w:marBottom w:val="0"/>
                                              <w:divBdr>
                                                <w:top w:val="none" w:sz="0" w:space="0" w:color="auto"/>
                                                <w:left w:val="none" w:sz="0" w:space="0" w:color="auto"/>
                                                <w:bottom w:val="none" w:sz="0" w:space="0" w:color="auto"/>
                                                <w:right w:val="none" w:sz="0" w:space="0" w:color="auto"/>
                                              </w:divBdr>
                                              <w:divsChild>
                                                <w:div w:id="160975377">
                                                  <w:marLeft w:val="0"/>
                                                  <w:marRight w:val="0"/>
                                                  <w:marTop w:val="0"/>
                                                  <w:marBottom w:val="0"/>
                                                  <w:divBdr>
                                                    <w:top w:val="none" w:sz="0" w:space="0" w:color="auto"/>
                                                    <w:left w:val="none" w:sz="0" w:space="0" w:color="auto"/>
                                                    <w:bottom w:val="none" w:sz="0" w:space="0" w:color="auto"/>
                                                    <w:right w:val="none" w:sz="0" w:space="0" w:color="auto"/>
                                                  </w:divBdr>
                                                  <w:divsChild>
                                                    <w:div w:id="1392658501">
                                                      <w:marLeft w:val="0"/>
                                                      <w:marRight w:val="0"/>
                                                      <w:marTop w:val="0"/>
                                                      <w:marBottom w:val="0"/>
                                                      <w:divBdr>
                                                        <w:top w:val="none" w:sz="0" w:space="0" w:color="auto"/>
                                                        <w:left w:val="none" w:sz="0" w:space="0" w:color="auto"/>
                                                        <w:bottom w:val="none" w:sz="0" w:space="0" w:color="auto"/>
                                                        <w:right w:val="none" w:sz="0" w:space="0" w:color="auto"/>
                                                      </w:divBdr>
                                                      <w:divsChild>
                                                        <w:div w:id="1506245376">
                                                          <w:marLeft w:val="0"/>
                                                          <w:marRight w:val="0"/>
                                                          <w:marTop w:val="0"/>
                                                          <w:marBottom w:val="0"/>
                                                          <w:divBdr>
                                                            <w:top w:val="none" w:sz="0" w:space="0" w:color="auto"/>
                                                            <w:left w:val="none" w:sz="0" w:space="0" w:color="auto"/>
                                                            <w:bottom w:val="none" w:sz="0" w:space="0" w:color="auto"/>
                                                            <w:right w:val="none" w:sz="0" w:space="0" w:color="auto"/>
                                                          </w:divBdr>
                                                          <w:divsChild>
                                                            <w:div w:id="112808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563896">
                                              <w:marLeft w:val="0"/>
                                              <w:marRight w:val="0"/>
                                              <w:marTop w:val="0"/>
                                              <w:marBottom w:val="0"/>
                                              <w:divBdr>
                                                <w:top w:val="none" w:sz="0" w:space="0" w:color="auto"/>
                                                <w:left w:val="none" w:sz="0" w:space="0" w:color="auto"/>
                                                <w:bottom w:val="none" w:sz="0" w:space="0" w:color="auto"/>
                                                <w:right w:val="none" w:sz="0" w:space="0" w:color="auto"/>
                                              </w:divBdr>
                                              <w:divsChild>
                                                <w:div w:id="1393428486">
                                                  <w:marLeft w:val="0"/>
                                                  <w:marRight w:val="0"/>
                                                  <w:marTop w:val="0"/>
                                                  <w:marBottom w:val="0"/>
                                                  <w:divBdr>
                                                    <w:top w:val="none" w:sz="0" w:space="0" w:color="auto"/>
                                                    <w:left w:val="none" w:sz="0" w:space="0" w:color="auto"/>
                                                    <w:bottom w:val="none" w:sz="0" w:space="0" w:color="auto"/>
                                                    <w:right w:val="none" w:sz="0" w:space="0" w:color="auto"/>
                                                  </w:divBdr>
                                                  <w:divsChild>
                                                    <w:div w:id="178590717">
                                                      <w:marLeft w:val="0"/>
                                                      <w:marRight w:val="0"/>
                                                      <w:marTop w:val="0"/>
                                                      <w:marBottom w:val="0"/>
                                                      <w:divBdr>
                                                        <w:top w:val="none" w:sz="0" w:space="0" w:color="auto"/>
                                                        <w:left w:val="none" w:sz="0" w:space="0" w:color="auto"/>
                                                        <w:bottom w:val="none" w:sz="0" w:space="0" w:color="auto"/>
                                                        <w:right w:val="none" w:sz="0" w:space="0" w:color="auto"/>
                                                      </w:divBdr>
                                                      <w:divsChild>
                                                        <w:div w:id="263920575">
                                                          <w:marLeft w:val="0"/>
                                                          <w:marRight w:val="0"/>
                                                          <w:marTop w:val="0"/>
                                                          <w:marBottom w:val="0"/>
                                                          <w:divBdr>
                                                            <w:top w:val="none" w:sz="0" w:space="0" w:color="auto"/>
                                                            <w:left w:val="none" w:sz="0" w:space="0" w:color="auto"/>
                                                            <w:bottom w:val="none" w:sz="0" w:space="0" w:color="auto"/>
                                                            <w:right w:val="none" w:sz="0" w:space="0" w:color="auto"/>
                                                          </w:divBdr>
                                                          <w:divsChild>
                                                            <w:div w:id="16452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038614">
                                              <w:marLeft w:val="0"/>
                                              <w:marRight w:val="0"/>
                                              <w:marTop w:val="0"/>
                                              <w:marBottom w:val="0"/>
                                              <w:divBdr>
                                                <w:top w:val="none" w:sz="0" w:space="0" w:color="auto"/>
                                                <w:left w:val="none" w:sz="0" w:space="0" w:color="auto"/>
                                                <w:bottom w:val="none" w:sz="0" w:space="0" w:color="auto"/>
                                                <w:right w:val="none" w:sz="0" w:space="0" w:color="auto"/>
                                              </w:divBdr>
                                              <w:divsChild>
                                                <w:div w:id="1293515519">
                                                  <w:marLeft w:val="0"/>
                                                  <w:marRight w:val="0"/>
                                                  <w:marTop w:val="0"/>
                                                  <w:marBottom w:val="0"/>
                                                  <w:divBdr>
                                                    <w:top w:val="none" w:sz="0" w:space="0" w:color="auto"/>
                                                    <w:left w:val="none" w:sz="0" w:space="0" w:color="auto"/>
                                                    <w:bottom w:val="none" w:sz="0" w:space="0" w:color="auto"/>
                                                    <w:right w:val="none" w:sz="0" w:space="0" w:color="auto"/>
                                                  </w:divBdr>
                                                  <w:divsChild>
                                                    <w:div w:id="1351376654">
                                                      <w:marLeft w:val="0"/>
                                                      <w:marRight w:val="0"/>
                                                      <w:marTop w:val="0"/>
                                                      <w:marBottom w:val="0"/>
                                                      <w:divBdr>
                                                        <w:top w:val="none" w:sz="0" w:space="0" w:color="auto"/>
                                                        <w:left w:val="none" w:sz="0" w:space="0" w:color="auto"/>
                                                        <w:bottom w:val="none" w:sz="0" w:space="0" w:color="auto"/>
                                                        <w:right w:val="none" w:sz="0" w:space="0" w:color="auto"/>
                                                      </w:divBdr>
                                                      <w:divsChild>
                                                        <w:div w:id="1550876406">
                                                          <w:marLeft w:val="0"/>
                                                          <w:marRight w:val="0"/>
                                                          <w:marTop w:val="0"/>
                                                          <w:marBottom w:val="0"/>
                                                          <w:divBdr>
                                                            <w:top w:val="none" w:sz="0" w:space="0" w:color="auto"/>
                                                            <w:left w:val="none" w:sz="0" w:space="0" w:color="auto"/>
                                                            <w:bottom w:val="none" w:sz="0" w:space="0" w:color="auto"/>
                                                            <w:right w:val="none" w:sz="0" w:space="0" w:color="auto"/>
                                                          </w:divBdr>
                                                          <w:divsChild>
                                                            <w:div w:id="55936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706265">
                                              <w:marLeft w:val="0"/>
                                              <w:marRight w:val="0"/>
                                              <w:marTop w:val="0"/>
                                              <w:marBottom w:val="0"/>
                                              <w:divBdr>
                                                <w:top w:val="none" w:sz="0" w:space="0" w:color="auto"/>
                                                <w:left w:val="none" w:sz="0" w:space="0" w:color="auto"/>
                                                <w:bottom w:val="none" w:sz="0" w:space="0" w:color="auto"/>
                                                <w:right w:val="none" w:sz="0" w:space="0" w:color="auto"/>
                                              </w:divBdr>
                                              <w:divsChild>
                                                <w:div w:id="191960886">
                                                  <w:marLeft w:val="0"/>
                                                  <w:marRight w:val="0"/>
                                                  <w:marTop w:val="0"/>
                                                  <w:marBottom w:val="0"/>
                                                  <w:divBdr>
                                                    <w:top w:val="none" w:sz="0" w:space="0" w:color="auto"/>
                                                    <w:left w:val="none" w:sz="0" w:space="0" w:color="auto"/>
                                                    <w:bottom w:val="none" w:sz="0" w:space="0" w:color="auto"/>
                                                    <w:right w:val="none" w:sz="0" w:space="0" w:color="auto"/>
                                                  </w:divBdr>
                                                  <w:divsChild>
                                                    <w:div w:id="533537995">
                                                      <w:marLeft w:val="0"/>
                                                      <w:marRight w:val="0"/>
                                                      <w:marTop w:val="0"/>
                                                      <w:marBottom w:val="0"/>
                                                      <w:divBdr>
                                                        <w:top w:val="none" w:sz="0" w:space="0" w:color="auto"/>
                                                        <w:left w:val="none" w:sz="0" w:space="0" w:color="auto"/>
                                                        <w:bottom w:val="none" w:sz="0" w:space="0" w:color="auto"/>
                                                        <w:right w:val="none" w:sz="0" w:space="0" w:color="auto"/>
                                                      </w:divBdr>
                                                      <w:divsChild>
                                                        <w:div w:id="2080521174">
                                                          <w:marLeft w:val="0"/>
                                                          <w:marRight w:val="0"/>
                                                          <w:marTop w:val="0"/>
                                                          <w:marBottom w:val="0"/>
                                                          <w:divBdr>
                                                            <w:top w:val="none" w:sz="0" w:space="0" w:color="auto"/>
                                                            <w:left w:val="none" w:sz="0" w:space="0" w:color="auto"/>
                                                            <w:bottom w:val="none" w:sz="0" w:space="0" w:color="auto"/>
                                                            <w:right w:val="none" w:sz="0" w:space="0" w:color="auto"/>
                                                          </w:divBdr>
                                                          <w:divsChild>
                                                            <w:div w:id="206544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234434">
                                              <w:marLeft w:val="0"/>
                                              <w:marRight w:val="0"/>
                                              <w:marTop w:val="0"/>
                                              <w:marBottom w:val="0"/>
                                              <w:divBdr>
                                                <w:top w:val="none" w:sz="0" w:space="0" w:color="auto"/>
                                                <w:left w:val="none" w:sz="0" w:space="0" w:color="auto"/>
                                                <w:bottom w:val="none" w:sz="0" w:space="0" w:color="auto"/>
                                                <w:right w:val="none" w:sz="0" w:space="0" w:color="auto"/>
                                              </w:divBdr>
                                              <w:divsChild>
                                                <w:div w:id="1232304181">
                                                  <w:marLeft w:val="0"/>
                                                  <w:marRight w:val="0"/>
                                                  <w:marTop w:val="0"/>
                                                  <w:marBottom w:val="0"/>
                                                  <w:divBdr>
                                                    <w:top w:val="none" w:sz="0" w:space="0" w:color="auto"/>
                                                    <w:left w:val="none" w:sz="0" w:space="0" w:color="auto"/>
                                                    <w:bottom w:val="none" w:sz="0" w:space="0" w:color="auto"/>
                                                    <w:right w:val="none" w:sz="0" w:space="0" w:color="auto"/>
                                                  </w:divBdr>
                                                  <w:divsChild>
                                                    <w:div w:id="367534915">
                                                      <w:marLeft w:val="0"/>
                                                      <w:marRight w:val="0"/>
                                                      <w:marTop w:val="0"/>
                                                      <w:marBottom w:val="0"/>
                                                      <w:divBdr>
                                                        <w:top w:val="none" w:sz="0" w:space="0" w:color="auto"/>
                                                        <w:left w:val="none" w:sz="0" w:space="0" w:color="auto"/>
                                                        <w:bottom w:val="none" w:sz="0" w:space="0" w:color="auto"/>
                                                        <w:right w:val="none" w:sz="0" w:space="0" w:color="auto"/>
                                                      </w:divBdr>
                                                      <w:divsChild>
                                                        <w:div w:id="1934239470">
                                                          <w:marLeft w:val="0"/>
                                                          <w:marRight w:val="0"/>
                                                          <w:marTop w:val="0"/>
                                                          <w:marBottom w:val="0"/>
                                                          <w:divBdr>
                                                            <w:top w:val="none" w:sz="0" w:space="0" w:color="auto"/>
                                                            <w:left w:val="none" w:sz="0" w:space="0" w:color="auto"/>
                                                            <w:bottom w:val="none" w:sz="0" w:space="0" w:color="auto"/>
                                                            <w:right w:val="none" w:sz="0" w:space="0" w:color="auto"/>
                                                          </w:divBdr>
                                                          <w:divsChild>
                                                            <w:div w:id="195562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8361572">
                                  <w:marLeft w:val="0"/>
                                  <w:marRight w:val="0"/>
                                  <w:marTop w:val="0"/>
                                  <w:marBottom w:val="0"/>
                                  <w:divBdr>
                                    <w:top w:val="none" w:sz="0" w:space="0" w:color="auto"/>
                                    <w:left w:val="none" w:sz="0" w:space="0" w:color="auto"/>
                                    <w:bottom w:val="none" w:sz="0" w:space="0" w:color="auto"/>
                                    <w:right w:val="none" w:sz="0" w:space="0" w:color="auto"/>
                                  </w:divBdr>
                                  <w:divsChild>
                                    <w:div w:id="1507282326">
                                      <w:marLeft w:val="0"/>
                                      <w:marRight w:val="0"/>
                                      <w:marTop w:val="0"/>
                                      <w:marBottom w:val="0"/>
                                      <w:divBdr>
                                        <w:top w:val="none" w:sz="0" w:space="0" w:color="auto"/>
                                        <w:left w:val="none" w:sz="0" w:space="0" w:color="auto"/>
                                        <w:bottom w:val="none" w:sz="0" w:space="0" w:color="auto"/>
                                        <w:right w:val="none" w:sz="0" w:space="0" w:color="auto"/>
                                      </w:divBdr>
                                      <w:divsChild>
                                        <w:div w:id="1516457277">
                                          <w:marLeft w:val="0"/>
                                          <w:marRight w:val="0"/>
                                          <w:marTop w:val="0"/>
                                          <w:marBottom w:val="0"/>
                                          <w:divBdr>
                                            <w:top w:val="none" w:sz="0" w:space="0" w:color="auto"/>
                                            <w:left w:val="none" w:sz="0" w:space="0" w:color="auto"/>
                                            <w:bottom w:val="none" w:sz="0" w:space="0" w:color="auto"/>
                                            <w:right w:val="none" w:sz="0" w:space="0" w:color="auto"/>
                                          </w:divBdr>
                                          <w:divsChild>
                                            <w:div w:id="715737499">
                                              <w:marLeft w:val="0"/>
                                              <w:marRight w:val="0"/>
                                              <w:marTop w:val="0"/>
                                              <w:marBottom w:val="0"/>
                                              <w:divBdr>
                                                <w:top w:val="none" w:sz="0" w:space="0" w:color="auto"/>
                                                <w:left w:val="none" w:sz="0" w:space="0" w:color="auto"/>
                                                <w:bottom w:val="none" w:sz="0" w:space="0" w:color="auto"/>
                                                <w:right w:val="none" w:sz="0" w:space="0" w:color="auto"/>
                                              </w:divBdr>
                                              <w:divsChild>
                                                <w:div w:id="37501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727260">
                                          <w:marLeft w:val="0"/>
                                          <w:marRight w:val="0"/>
                                          <w:marTop w:val="0"/>
                                          <w:marBottom w:val="0"/>
                                          <w:divBdr>
                                            <w:top w:val="none" w:sz="0" w:space="0" w:color="auto"/>
                                            <w:left w:val="none" w:sz="0" w:space="0" w:color="auto"/>
                                            <w:bottom w:val="none" w:sz="0" w:space="0" w:color="auto"/>
                                            <w:right w:val="none" w:sz="0" w:space="0" w:color="auto"/>
                                          </w:divBdr>
                                          <w:divsChild>
                                            <w:div w:id="808740542">
                                              <w:marLeft w:val="0"/>
                                              <w:marRight w:val="0"/>
                                              <w:marTop w:val="0"/>
                                              <w:marBottom w:val="0"/>
                                              <w:divBdr>
                                                <w:top w:val="none" w:sz="0" w:space="0" w:color="auto"/>
                                                <w:left w:val="none" w:sz="0" w:space="0" w:color="auto"/>
                                                <w:bottom w:val="none" w:sz="0" w:space="0" w:color="auto"/>
                                                <w:right w:val="none" w:sz="0" w:space="0" w:color="auto"/>
                                              </w:divBdr>
                                              <w:divsChild>
                                                <w:div w:id="1787234556">
                                                  <w:marLeft w:val="0"/>
                                                  <w:marRight w:val="0"/>
                                                  <w:marTop w:val="0"/>
                                                  <w:marBottom w:val="0"/>
                                                  <w:divBdr>
                                                    <w:top w:val="none" w:sz="0" w:space="0" w:color="auto"/>
                                                    <w:left w:val="none" w:sz="0" w:space="0" w:color="auto"/>
                                                    <w:bottom w:val="none" w:sz="0" w:space="0" w:color="auto"/>
                                                    <w:right w:val="none" w:sz="0" w:space="0" w:color="auto"/>
                                                  </w:divBdr>
                                                  <w:divsChild>
                                                    <w:div w:id="187257367">
                                                      <w:marLeft w:val="0"/>
                                                      <w:marRight w:val="0"/>
                                                      <w:marTop w:val="0"/>
                                                      <w:marBottom w:val="0"/>
                                                      <w:divBdr>
                                                        <w:top w:val="none" w:sz="0" w:space="0" w:color="auto"/>
                                                        <w:left w:val="none" w:sz="0" w:space="0" w:color="auto"/>
                                                        <w:bottom w:val="none" w:sz="0" w:space="0" w:color="auto"/>
                                                        <w:right w:val="none" w:sz="0" w:space="0" w:color="auto"/>
                                                      </w:divBdr>
                                                      <w:divsChild>
                                                        <w:div w:id="1899391651">
                                                          <w:marLeft w:val="0"/>
                                                          <w:marRight w:val="0"/>
                                                          <w:marTop w:val="0"/>
                                                          <w:marBottom w:val="0"/>
                                                          <w:divBdr>
                                                            <w:top w:val="none" w:sz="0" w:space="0" w:color="auto"/>
                                                            <w:left w:val="none" w:sz="0" w:space="0" w:color="auto"/>
                                                            <w:bottom w:val="none" w:sz="0" w:space="0" w:color="auto"/>
                                                            <w:right w:val="none" w:sz="0" w:space="0" w:color="auto"/>
                                                          </w:divBdr>
                                                          <w:divsChild>
                                                            <w:div w:id="118837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234058">
                                  <w:marLeft w:val="0"/>
                                  <w:marRight w:val="0"/>
                                  <w:marTop w:val="0"/>
                                  <w:marBottom w:val="0"/>
                                  <w:divBdr>
                                    <w:top w:val="none" w:sz="0" w:space="0" w:color="auto"/>
                                    <w:left w:val="none" w:sz="0" w:space="0" w:color="auto"/>
                                    <w:bottom w:val="none" w:sz="0" w:space="0" w:color="auto"/>
                                    <w:right w:val="none" w:sz="0" w:space="0" w:color="auto"/>
                                  </w:divBdr>
                                  <w:divsChild>
                                    <w:div w:id="481585202">
                                      <w:marLeft w:val="0"/>
                                      <w:marRight w:val="0"/>
                                      <w:marTop w:val="0"/>
                                      <w:marBottom w:val="0"/>
                                      <w:divBdr>
                                        <w:top w:val="none" w:sz="0" w:space="0" w:color="auto"/>
                                        <w:left w:val="none" w:sz="0" w:space="0" w:color="auto"/>
                                        <w:bottom w:val="none" w:sz="0" w:space="0" w:color="auto"/>
                                        <w:right w:val="none" w:sz="0" w:space="0" w:color="auto"/>
                                      </w:divBdr>
                                      <w:divsChild>
                                        <w:div w:id="438648885">
                                          <w:marLeft w:val="0"/>
                                          <w:marRight w:val="0"/>
                                          <w:marTop w:val="0"/>
                                          <w:marBottom w:val="0"/>
                                          <w:divBdr>
                                            <w:top w:val="none" w:sz="0" w:space="0" w:color="auto"/>
                                            <w:left w:val="none" w:sz="0" w:space="0" w:color="auto"/>
                                            <w:bottom w:val="none" w:sz="0" w:space="0" w:color="auto"/>
                                            <w:right w:val="none" w:sz="0" w:space="0" w:color="auto"/>
                                          </w:divBdr>
                                          <w:divsChild>
                                            <w:div w:id="1906646135">
                                              <w:marLeft w:val="0"/>
                                              <w:marRight w:val="0"/>
                                              <w:marTop w:val="0"/>
                                              <w:marBottom w:val="0"/>
                                              <w:divBdr>
                                                <w:top w:val="none" w:sz="0" w:space="0" w:color="auto"/>
                                                <w:left w:val="none" w:sz="0" w:space="0" w:color="auto"/>
                                                <w:bottom w:val="none" w:sz="0" w:space="0" w:color="auto"/>
                                                <w:right w:val="none" w:sz="0" w:space="0" w:color="auto"/>
                                              </w:divBdr>
                                              <w:divsChild>
                                                <w:div w:id="140413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1303">
                                          <w:marLeft w:val="0"/>
                                          <w:marRight w:val="0"/>
                                          <w:marTop w:val="0"/>
                                          <w:marBottom w:val="0"/>
                                          <w:divBdr>
                                            <w:top w:val="none" w:sz="0" w:space="0" w:color="auto"/>
                                            <w:left w:val="none" w:sz="0" w:space="0" w:color="auto"/>
                                            <w:bottom w:val="none" w:sz="0" w:space="0" w:color="auto"/>
                                            <w:right w:val="none" w:sz="0" w:space="0" w:color="auto"/>
                                          </w:divBdr>
                                          <w:divsChild>
                                            <w:div w:id="1240865706">
                                              <w:marLeft w:val="0"/>
                                              <w:marRight w:val="0"/>
                                              <w:marTop w:val="0"/>
                                              <w:marBottom w:val="0"/>
                                              <w:divBdr>
                                                <w:top w:val="none" w:sz="0" w:space="0" w:color="auto"/>
                                                <w:left w:val="none" w:sz="0" w:space="0" w:color="auto"/>
                                                <w:bottom w:val="none" w:sz="0" w:space="0" w:color="auto"/>
                                                <w:right w:val="none" w:sz="0" w:space="0" w:color="auto"/>
                                              </w:divBdr>
                                              <w:divsChild>
                                                <w:div w:id="35854196">
                                                  <w:marLeft w:val="0"/>
                                                  <w:marRight w:val="0"/>
                                                  <w:marTop w:val="0"/>
                                                  <w:marBottom w:val="0"/>
                                                  <w:divBdr>
                                                    <w:top w:val="none" w:sz="0" w:space="0" w:color="auto"/>
                                                    <w:left w:val="none" w:sz="0" w:space="0" w:color="auto"/>
                                                    <w:bottom w:val="none" w:sz="0" w:space="0" w:color="auto"/>
                                                    <w:right w:val="none" w:sz="0" w:space="0" w:color="auto"/>
                                                  </w:divBdr>
                                                  <w:divsChild>
                                                    <w:div w:id="1687752805">
                                                      <w:marLeft w:val="0"/>
                                                      <w:marRight w:val="0"/>
                                                      <w:marTop w:val="0"/>
                                                      <w:marBottom w:val="0"/>
                                                      <w:divBdr>
                                                        <w:top w:val="none" w:sz="0" w:space="0" w:color="auto"/>
                                                        <w:left w:val="none" w:sz="0" w:space="0" w:color="auto"/>
                                                        <w:bottom w:val="none" w:sz="0" w:space="0" w:color="auto"/>
                                                        <w:right w:val="none" w:sz="0" w:space="0" w:color="auto"/>
                                                      </w:divBdr>
                                                      <w:divsChild>
                                                        <w:div w:id="543755100">
                                                          <w:marLeft w:val="0"/>
                                                          <w:marRight w:val="0"/>
                                                          <w:marTop w:val="0"/>
                                                          <w:marBottom w:val="0"/>
                                                          <w:divBdr>
                                                            <w:top w:val="none" w:sz="0" w:space="0" w:color="auto"/>
                                                            <w:left w:val="none" w:sz="0" w:space="0" w:color="auto"/>
                                                            <w:bottom w:val="none" w:sz="0" w:space="0" w:color="auto"/>
                                                            <w:right w:val="none" w:sz="0" w:space="0" w:color="auto"/>
                                                          </w:divBdr>
                                                          <w:divsChild>
                                                            <w:div w:id="140595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964960">
                                              <w:marLeft w:val="0"/>
                                              <w:marRight w:val="0"/>
                                              <w:marTop w:val="0"/>
                                              <w:marBottom w:val="0"/>
                                              <w:divBdr>
                                                <w:top w:val="none" w:sz="0" w:space="0" w:color="auto"/>
                                                <w:left w:val="none" w:sz="0" w:space="0" w:color="auto"/>
                                                <w:bottom w:val="none" w:sz="0" w:space="0" w:color="auto"/>
                                                <w:right w:val="none" w:sz="0" w:space="0" w:color="auto"/>
                                              </w:divBdr>
                                              <w:divsChild>
                                                <w:div w:id="874344844">
                                                  <w:marLeft w:val="0"/>
                                                  <w:marRight w:val="0"/>
                                                  <w:marTop w:val="0"/>
                                                  <w:marBottom w:val="0"/>
                                                  <w:divBdr>
                                                    <w:top w:val="none" w:sz="0" w:space="0" w:color="auto"/>
                                                    <w:left w:val="none" w:sz="0" w:space="0" w:color="auto"/>
                                                    <w:bottom w:val="none" w:sz="0" w:space="0" w:color="auto"/>
                                                    <w:right w:val="none" w:sz="0" w:space="0" w:color="auto"/>
                                                  </w:divBdr>
                                                  <w:divsChild>
                                                    <w:div w:id="1708873358">
                                                      <w:marLeft w:val="0"/>
                                                      <w:marRight w:val="0"/>
                                                      <w:marTop w:val="0"/>
                                                      <w:marBottom w:val="0"/>
                                                      <w:divBdr>
                                                        <w:top w:val="none" w:sz="0" w:space="0" w:color="auto"/>
                                                        <w:left w:val="none" w:sz="0" w:space="0" w:color="auto"/>
                                                        <w:bottom w:val="none" w:sz="0" w:space="0" w:color="auto"/>
                                                        <w:right w:val="none" w:sz="0" w:space="0" w:color="auto"/>
                                                      </w:divBdr>
                                                      <w:divsChild>
                                                        <w:div w:id="1545822981">
                                                          <w:marLeft w:val="0"/>
                                                          <w:marRight w:val="0"/>
                                                          <w:marTop w:val="0"/>
                                                          <w:marBottom w:val="0"/>
                                                          <w:divBdr>
                                                            <w:top w:val="none" w:sz="0" w:space="0" w:color="auto"/>
                                                            <w:left w:val="none" w:sz="0" w:space="0" w:color="auto"/>
                                                            <w:bottom w:val="none" w:sz="0" w:space="0" w:color="auto"/>
                                                            <w:right w:val="none" w:sz="0" w:space="0" w:color="auto"/>
                                                          </w:divBdr>
                                                          <w:divsChild>
                                                            <w:div w:id="176641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809364">
                                              <w:marLeft w:val="0"/>
                                              <w:marRight w:val="0"/>
                                              <w:marTop w:val="0"/>
                                              <w:marBottom w:val="0"/>
                                              <w:divBdr>
                                                <w:top w:val="none" w:sz="0" w:space="0" w:color="auto"/>
                                                <w:left w:val="none" w:sz="0" w:space="0" w:color="auto"/>
                                                <w:bottom w:val="none" w:sz="0" w:space="0" w:color="auto"/>
                                                <w:right w:val="none" w:sz="0" w:space="0" w:color="auto"/>
                                              </w:divBdr>
                                              <w:divsChild>
                                                <w:div w:id="551500463">
                                                  <w:marLeft w:val="0"/>
                                                  <w:marRight w:val="0"/>
                                                  <w:marTop w:val="0"/>
                                                  <w:marBottom w:val="0"/>
                                                  <w:divBdr>
                                                    <w:top w:val="none" w:sz="0" w:space="0" w:color="auto"/>
                                                    <w:left w:val="none" w:sz="0" w:space="0" w:color="auto"/>
                                                    <w:bottom w:val="none" w:sz="0" w:space="0" w:color="auto"/>
                                                    <w:right w:val="none" w:sz="0" w:space="0" w:color="auto"/>
                                                  </w:divBdr>
                                                  <w:divsChild>
                                                    <w:div w:id="1000887466">
                                                      <w:marLeft w:val="0"/>
                                                      <w:marRight w:val="0"/>
                                                      <w:marTop w:val="0"/>
                                                      <w:marBottom w:val="0"/>
                                                      <w:divBdr>
                                                        <w:top w:val="none" w:sz="0" w:space="0" w:color="auto"/>
                                                        <w:left w:val="none" w:sz="0" w:space="0" w:color="auto"/>
                                                        <w:bottom w:val="none" w:sz="0" w:space="0" w:color="auto"/>
                                                        <w:right w:val="none" w:sz="0" w:space="0" w:color="auto"/>
                                                      </w:divBdr>
                                                      <w:divsChild>
                                                        <w:div w:id="597449779">
                                                          <w:marLeft w:val="0"/>
                                                          <w:marRight w:val="0"/>
                                                          <w:marTop w:val="0"/>
                                                          <w:marBottom w:val="0"/>
                                                          <w:divBdr>
                                                            <w:top w:val="none" w:sz="0" w:space="0" w:color="auto"/>
                                                            <w:left w:val="none" w:sz="0" w:space="0" w:color="auto"/>
                                                            <w:bottom w:val="none" w:sz="0" w:space="0" w:color="auto"/>
                                                            <w:right w:val="none" w:sz="0" w:space="0" w:color="auto"/>
                                                          </w:divBdr>
                                                          <w:divsChild>
                                                            <w:div w:id="166285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123793">
                                              <w:marLeft w:val="0"/>
                                              <w:marRight w:val="0"/>
                                              <w:marTop w:val="0"/>
                                              <w:marBottom w:val="0"/>
                                              <w:divBdr>
                                                <w:top w:val="none" w:sz="0" w:space="0" w:color="auto"/>
                                                <w:left w:val="none" w:sz="0" w:space="0" w:color="auto"/>
                                                <w:bottom w:val="none" w:sz="0" w:space="0" w:color="auto"/>
                                                <w:right w:val="none" w:sz="0" w:space="0" w:color="auto"/>
                                              </w:divBdr>
                                              <w:divsChild>
                                                <w:div w:id="397823181">
                                                  <w:marLeft w:val="0"/>
                                                  <w:marRight w:val="0"/>
                                                  <w:marTop w:val="0"/>
                                                  <w:marBottom w:val="0"/>
                                                  <w:divBdr>
                                                    <w:top w:val="none" w:sz="0" w:space="0" w:color="auto"/>
                                                    <w:left w:val="none" w:sz="0" w:space="0" w:color="auto"/>
                                                    <w:bottom w:val="none" w:sz="0" w:space="0" w:color="auto"/>
                                                    <w:right w:val="none" w:sz="0" w:space="0" w:color="auto"/>
                                                  </w:divBdr>
                                                  <w:divsChild>
                                                    <w:div w:id="1311904083">
                                                      <w:marLeft w:val="0"/>
                                                      <w:marRight w:val="0"/>
                                                      <w:marTop w:val="0"/>
                                                      <w:marBottom w:val="0"/>
                                                      <w:divBdr>
                                                        <w:top w:val="none" w:sz="0" w:space="0" w:color="auto"/>
                                                        <w:left w:val="none" w:sz="0" w:space="0" w:color="auto"/>
                                                        <w:bottom w:val="none" w:sz="0" w:space="0" w:color="auto"/>
                                                        <w:right w:val="none" w:sz="0" w:space="0" w:color="auto"/>
                                                      </w:divBdr>
                                                      <w:divsChild>
                                                        <w:div w:id="906766184">
                                                          <w:marLeft w:val="0"/>
                                                          <w:marRight w:val="0"/>
                                                          <w:marTop w:val="0"/>
                                                          <w:marBottom w:val="0"/>
                                                          <w:divBdr>
                                                            <w:top w:val="none" w:sz="0" w:space="0" w:color="auto"/>
                                                            <w:left w:val="none" w:sz="0" w:space="0" w:color="auto"/>
                                                            <w:bottom w:val="none" w:sz="0" w:space="0" w:color="auto"/>
                                                            <w:right w:val="none" w:sz="0" w:space="0" w:color="auto"/>
                                                          </w:divBdr>
                                                          <w:divsChild>
                                                            <w:div w:id="76981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045354">
                                              <w:marLeft w:val="0"/>
                                              <w:marRight w:val="0"/>
                                              <w:marTop w:val="0"/>
                                              <w:marBottom w:val="0"/>
                                              <w:divBdr>
                                                <w:top w:val="none" w:sz="0" w:space="0" w:color="auto"/>
                                                <w:left w:val="none" w:sz="0" w:space="0" w:color="auto"/>
                                                <w:bottom w:val="none" w:sz="0" w:space="0" w:color="auto"/>
                                                <w:right w:val="none" w:sz="0" w:space="0" w:color="auto"/>
                                              </w:divBdr>
                                              <w:divsChild>
                                                <w:div w:id="1006710481">
                                                  <w:marLeft w:val="0"/>
                                                  <w:marRight w:val="0"/>
                                                  <w:marTop w:val="0"/>
                                                  <w:marBottom w:val="0"/>
                                                  <w:divBdr>
                                                    <w:top w:val="none" w:sz="0" w:space="0" w:color="auto"/>
                                                    <w:left w:val="none" w:sz="0" w:space="0" w:color="auto"/>
                                                    <w:bottom w:val="none" w:sz="0" w:space="0" w:color="auto"/>
                                                    <w:right w:val="none" w:sz="0" w:space="0" w:color="auto"/>
                                                  </w:divBdr>
                                                  <w:divsChild>
                                                    <w:div w:id="268707557">
                                                      <w:marLeft w:val="0"/>
                                                      <w:marRight w:val="0"/>
                                                      <w:marTop w:val="0"/>
                                                      <w:marBottom w:val="0"/>
                                                      <w:divBdr>
                                                        <w:top w:val="none" w:sz="0" w:space="0" w:color="auto"/>
                                                        <w:left w:val="none" w:sz="0" w:space="0" w:color="auto"/>
                                                        <w:bottom w:val="none" w:sz="0" w:space="0" w:color="auto"/>
                                                        <w:right w:val="none" w:sz="0" w:space="0" w:color="auto"/>
                                                      </w:divBdr>
                                                      <w:divsChild>
                                                        <w:div w:id="843083794">
                                                          <w:marLeft w:val="0"/>
                                                          <w:marRight w:val="0"/>
                                                          <w:marTop w:val="0"/>
                                                          <w:marBottom w:val="0"/>
                                                          <w:divBdr>
                                                            <w:top w:val="none" w:sz="0" w:space="0" w:color="auto"/>
                                                            <w:left w:val="none" w:sz="0" w:space="0" w:color="auto"/>
                                                            <w:bottom w:val="none" w:sz="0" w:space="0" w:color="auto"/>
                                                            <w:right w:val="none" w:sz="0" w:space="0" w:color="auto"/>
                                                          </w:divBdr>
                                                          <w:divsChild>
                                                            <w:div w:id="204532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9088153">
                      <w:marLeft w:val="0"/>
                      <w:marRight w:val="0"/>
                      <w:marTop w:val="0"/>
                      <w:marBottom w:val="300"/>
                      <w:divBdr>
                        <w:top w:val="none" w:sz="0" w:space="0" w:color="auto"/>
                        <w:left w:val="single" w:sz="6" w:space="0" w:color="AEB098"/>
                        <w:bottom w:val="single" w:sz="6" w:space="0" w:color="AEB098"/>
                        <w:right w:val="single" w:sz="6" w:space="0" w:color="AEB098"/>
                      </w:divBdr>
                      <w:divsChild>
                        <w:div w:id="571240036">
                          <w:marLeft w:val="0"/>
                          <w:marRight w:val="0"/>
                          <w:marTop w:val="0"/>
                          <w:marBottom w:val="0"/>
                          <w:divBdr>
                            <w:top w:val="none" w:sz="0" w:space="0" w:color="auto"/>
                            <w:left w:val="none" w:sz="0" w:space="0" w:color="auto"/>
                            <w:bottom w:val="none" w:sz="0" w:space="0" w:color="auto"/>
                            <w:right w:val="none" w:sz="0" w:space="0" w:color="auto"/>
                          </w:divBdr>
                          <w:divsChild>
                            <w:div w:id="554895773">
                              <w:marLeft w:val="0"/>
                              <w:marRight w:val="0"/>
                              <w:marTop w:val="0"/>
                              <w:marBottom w:val="0"/>
                              <w:divBdr>
                                <w:top w:val="none" w:sz="0" w:space="0" w:color="auto"/>
                                <w:left w:val="none" w:sz="0" w:space="0" w:color="auto"/>
                                <w:bottom w:val="none" w:sz="0" w:space="0" w:color="auto"/>
                                <w:right w:val="none" w:sz="0" w:space="0" w:color="auto"/>
                              </w:divBdr>
                              <w:divsChild>
                                <w:div w:id="1224751369">
                                  <w:marLeft w:val="0"/>
                                  <w:marRight w:val="0"/>
                                  <w:marTop w:val="0"/>
                                  <w:marBottom w:val="0"/>
                                  <w:divBdr>
                                    <w:top w:val="none" w:sz="0" w:space="0" w:color="auto"/>
                                    <w:left w:val="none" w:sz="0" w:space="0" w:color="auto"/>
                                    <w:bottom w:val="none" w:sz="0" w:space="0" w:color="auto"/>
                                    <w:right w:val="none" w:sz="0" w:space="0" w:color="auto"/>
                                  </w:divBdr>
                                </w:div>
                              </w:divsChild>
                            </w:div>
                            <w:div w:id="696001953">
                              <w:marLeft w:val="0"/>
                              <w:marRight w:val="0"/>
                              <w:marTop w:val="0"/>
                              <w:marBottom w:val="0"/>
                              <w:divBdr>
                                <w:top w:val="none" w:sz="0" w:space="0" w:color="auto"/>
                                <w:left w:val="none" w:sz="0" w:space="0" w:color="auto"/>
                                <w:bottom w:val="none" w:sz="0" w:space="0" w:color="auto"/>
                                <w:right w:val="none" w:sz="0" w:space="0" w:color="auto"/>
                              </w:divBdr>
                              <w:divsChild>
                                <w:div w:id="671836472">
                                  <w:marLeft w:val="0"/>
                                  <w:marRight w:val="0"/>
                                  <w:marTop w:val="0"/>
                                  <w:marBottom w:val="0"/>
                                  <w:divBdr>
                                    <w:top w:val="none" w:sz="0" w:space="0" w:color="auto"/>
                                    <w:left w:val="none" w:sz="0" w:space="0" w:color="auto"/>
                                    <w:bottom w:val="none" w:sz="0" w:space="0" w:color="auto"/>
                                    <w:right w:val="none" w:sz="0" w:space="0" w:color="auto"/>
                                  </w:divBdr>
                                  <w:divsChild>
                                    <w:div w:id="1818493126">
                                      <w:marLeft w:val="0"/>
                                      <w:marRight w:val="0"/>
                                      <w:marTop w:val="0"/>
                                      <w:marBottom w:val="0"/>
                                      <w:divBdr>
                                        <w:top w:val="none" w:sz="0" w:space="0" w:color="auto"/>
                                        <w:left w:val="none" w:sz="0" w:space="0" w:color="auto"/>
                                        <w:bottom w:val="none" w:sz="0" w:space="0" w:color="auto"/>
                                        <w:right w:val="none" w:sz="0" w:space="0" w:color="auto"/>
                                      </w:divBdr>
                                      <w:divsChild>
                                        <w:div w:id="410349362">
                                          <w:marLeft w:val="0"/>
                                          <w:marRight w:val="0"/>
                                          <w:marTop w:val="0"/>
                                          <w:marBottom w:val="0"/>
                                          <w:divBdr>
                                            <w:top w:val="none" w:sz="0" w:space="0" w:color="auto"/>
                                            <w:left w:val="none" w:sz="0" w:space="0" w:color="auto"/>
                                            <w:bottom w:val="none" w:sz="0" w:space="0" w:color="auto"/>
                                            <w:right w:val="none" w:sz="0" w:space="0" w:color="auto"/>
                                          </w:divBdr>
                                          <w:divsChild>
                                            <w:div w:id="1774590658">
                                              <w:marLeft w:val="0"/>
                                              <w:marRight w:val="0"/>
                                              <w:marTop w:val="0"/>
                                              <w:marBottom w:val="0"/>
                                              <w:divBdr>
                                                <w:top w:val="none" w:sz="0" w:space="0" w:color="auto"/>
                                                <w:left w:val="none" w:sz="0" w:space="0" w:color="auto"/>
                                                <w:bottom w:val="none" w:sz="0" w:space="0" w:color="auto"/>
                                                <w:right w:val="none" w:sz="0" w:space="0" w:color="auto"/>
                                              </w:divBdr>
                                              <w:divsChild>
                                                <w:div w:id="129795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3231">
                                          <w:marLeft w:val="0"/>
                                          <w:marRight w:val="0"/>
                                          <w:marTop w:val="0"/>
                                          <w:marBottom w:val="0"/>
                                          <w:divBdr>
                                            <w:top w:val="none" w:sz="0" w:space="0" w:color="auto"/>
                                            <w:left w:val="none" w:sz="0" w:space="0" w:color="auto"/>
                                            <w:bottom w:val="none" w:sz="0" w:space="0" w:color="auto"/>
                                            <w:right w:val="none" w:sz="0" w:space="0" w:color="auto"/>
                                          </w:divBdr>
                                          <w:divsChild>
                                            <w:div w:id="1062757652">
                                              <w:marLeft w:val="0"/>
                                              <w:marRight w:val="0"/>
                                              <w:marTop w:val="0"/>
                                              <w:marBottom w:val="0"/>
                                              <w:divBdr>
                                                <w:top w:val="none" w:sz="0" w:space="0" w:color="auto"/>
                                                <w:left w:val="none" w:sz="0" w:space="0" w:color="auto"/>
                                                <w:bottom w:val="none" w:sz="0" w:space="0" w:color="auto"/>
                                                <w:right w:val="none" w:sz="0" w:space="0" w:color="auto"/>
                                              </w:divBdr>
                                              <w:divsChild>
                                                <w:div w:id="1162891872">
                                                  <w:marLeft w:val="0"/>
                                                  <w:marRight w:val="0"/>
                                                  <w:marTop w:val="0"/>
                                                  <w:marBottom w:val="0"/>
                                                  <w:divBdr>
                                                    <w:top w:val="none" w:sz="0" w:space="0" w:color="auto"/>
                                                    <w:left w:val="none" w:sz="0" w:space="0" w:color="auto"/>
                                                    <w:bottom w:val="none" w:sz="0" w:space="0" w:color="auto"/>
                                                    <w:right w:val="none" w:sz="0" w:space="0" w:color="auto"/>
                                                  </w:divBdr>
                                                  <w:divsChild>
                                                    <w:div w:id="2043289667">
                                                      <w:marLeft w:val="0"/>
                                                      <w:marRight w:val="0"/>
                                                      <w:marTop w:val="0"/>
                                                      <w:marBottom w:val="0"/>
                                                      <w:divBdr>
                                                        <w:top w:val="none" w:sz="0" w:space="0" w:color="auto"/>
                                                        <w:left w:val="none" w:sz="0" w:space="0" w:color="auto"/>
                                                        <w:bottom w:val="none" w:sz="0" w:space="0" w:color="auto"/>
                                                        <w:right w:val="none" w:sz="0" w:space="0" w:color="auto"/>
                                                      </w:divBdr>
                                                      <w:divsChild>
                                                        <w:div w:id="686642018">
                                                          <w:marLeft w:val="0"/>
                                                          <w:marRight w:val="0"/>
                                                          <w:marTop w:val="0"/>
                                                          <w:marBottom w:val="0"/>
                                                          <w:divBdr>
                                                            <w:top w:val="none" w:sz="0" w:space="0" w:color="auto"/>
                                                            <w:left w:val="none" w:sz="0" w:space="0" w:color="auto"/>
                                                            <w:bottom w:val="none" w:sz="0" w:space="0" w:color="auto"/>
                                                            <w:right w:val="none" w:sz="0" w:space="0" w:color="auto"/>
                                                          </w:divBdr>
                                                          <w:divsChild>
                                                            <w:div w:id="199617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627791">
                                              <w:marLeft w:val="0"/>
                                              <w:marRight w:val="0"/>
                                              <w:marTop w:val="0"/>
                                              <w:marBottom w:val="0"/>
                                              <w:divBdr>
                                                <w:top w:val="none" w:sz="0" w:space="0" w:color="auto"/>
                                                <w:left w:val="none" w:sz="0" w:space="0" w:color="auto"/>
                                                <w:bottom w:val="none" w:sz="0" w:space="0" w:color="auto"/>
                                                <w:right w:val="none" w:sz="0" w:space="0" w:color="auto"/>
                                              </w:divBdr>
                                              <w:divsChild>
                                                <w:div w:id="1416316774">
                                                  <w:marLeft w:val="0"/>
                                                  <w:marRight w:val="0"/>
                                                  <w:marTop w:val="0"/>
                                                  <w:marBottom w:val="0"/>
                                                  <w:divBdr>
                                                    <w:top w:val="none" w:sz="0" w:space="0" w:color="auto"/>
                                                    <w:left w:val="none" w:sz="0" w:space="0" w:color="auto"/>
                                                    <w:bottom w:val="none" w:sz="0" w:space="0" w:color="auto"/>
                                                    <w:right w:val="none" w:sz="0" w:space="0" w:color="auto"/>
                                                  </w:divBdr>
                                                  <w:divsChild>
                                                    <w:div w:id="1212421364">
                                                      <w:marLeft w:val="0"/>
                                                      <w:marRight w:val="0"/>
                                                      <w:marTop w:val="0"/>
                                                      <w:marBottom w:val="0"/>
                                                      <w:divBdr>
                                                        <w:top w:val="none" w:sz="0" w:space="0" w:color="auto"/>
                                                        <w:left w:val="none" w:sz="0" w:space="0" w:color="auto"/>
                                                        <w:bottom w:val="none" w:sz="0" w:space="0" w:color="auto"/>
                                                        <w:right w:val="none" w:sz="0" w:space="0" w:color="auto"/>
                                                      </w:divBdr>
                                                      <w:divsChild>
                                                        <w:div w:id="681443820">
                                                          <w:marLeft w:val="0"/>
                                                          <w:marRight w:val="0"/>
                                                          <w:marTop w:val="0"/>
                                                          <w:marBottom w:val="0"/>
                                                          <w:divBdr>
                                                            <w:top w:val="none" w:sz="0" w:space="0" w:color="auto"/>
                                                            <w:left w:val="none" w:sz="0" w:space="0" w:color="auto"/>
                                                            <w:bottom w:val="none" w:sz="0" w:space="0" w:color="auto"/>
                                                            <w:right w:val="none" w:sz="0" w:space="0" w:color="auto"/>
                                                          </w:divBdr>
                                                          <w:divsChild>
                                                            <w:div w:id="151934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078719">
                                              <w:marLeft w:val="0"/>
                                              <w:marRight w:val="0"/>
                                              <w:marTop w:val="0"/>
                                              <w:marBottom w:val="0"/>
                                              <w:divBdr>
                                                <w:top w:val="none" w:sz="0" w:space="0" w:color="auto"/>
                                                <w:left w:val="none" w:sz="0" w:space="0" w:color="auto"/>
                                                <w:bottom w:val="none" w:sz="0" w:space="0" w:color="auto"/>
                                                <w:right w:val="none" w:sz="0" w:space="0" w:color="auto"/>
                                              </w:divBdr>
                                              <w:divsChild>
                                                <w:div w:id="354230834">
                                                  <w:marLeft w:val="0"/>
                                                  <w:marRight w:val="0"/>
                                                  <w:marTop w:val="0"/>
                                                  <w:marBottom w:val="0"/>
                                                  <w:divBdr>
                                                    <w:top w:val="none" w:sz="0" w:space="0" w:color="auto"/>
                                                    <w:left w:val="none" w:sz="0" w:space="0" w:color="auto"/>
                                                    <w:bottom w:val="none" w:sz="0" w:space="0" w:color="auto"/>
                                                    <w:right w:val="none" w:sz="0" w:space="0" w:color="auto"/>
                                                  </w:divBdr>
                                                  <w:divsChild>
                                                    <w:div w:id="1170681650">
                                                      <w:marLeft w:val="0"/>
                                                      <w:marRight w:val="0"/>
                                                      <w:marTop w:val="0"/>
                                                      <w:marBottom w:val="0"/>
                                                      <w:divBdr>
                                                        <w:top w:val="none" w:sz="0" w:space="0" w:color="auto"/>
                                                        <w:left w:val="none" w:sz="0" w:space="0" w:color="auto"/>
                                                        <w:bottom w:val="none" w:sz="0" w:space="0" w:color="auto"/>
                                                        <w:right w:val="none" w:sz="0" w:space="0" w:color="auto"/>
                                                      </w:divBdr>
                                                      <w:divsChild>
                                                        <w:div w:id="898056068">
                                                          <w:marLeft w:val="0"/>
                                                          <w:marRight w:val="0"/>
                                                          <w:marTop w:val="0"/>
                                                          <w:marBottom w:val="0"/>
                                                          <w:divBdr>
                                                            <w:top w:val="none" w:sz="0" w:space="0" w:color="auto"/>
                                                            <w:left w:val="none" w:sz="0" w:space="0" w:color="auto"/>
                                                            <w:bottom w:val="none" w:sz="0" w:space="0" w:color="auto"/>
                                                            <w:right w:val="none" w:sz="0" w:space="0" w:color="auto"/>
                                                          </w:divBdr>
                                                          <w:divsChild>
                                                            <w:div w:id="77583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91731">
                                              <w:marLeft w:val="0"/>
                                              <w:marRight w:val="0"/>
                                              <w:marTop w:val="0"/>
                                              <w:marBottom w:val="0"/>
                                              <w:divBdr>
                                                <w:top w:val="none" w:sz="0" w:space="0" w:color="auto"/>
                                                <w:left w:val="none" w:sz="0" w:space="0" w:color="auto"/>
                                                <w:bottom w:val="none" w:sz="0" w:space="0" w:color="auto"/>
                                                <w:right w:val="none" w:sz="0" w:space="0" w:color="auto"/>
                                              </w:divBdr>
                                              <w:divsChild>
                                                <w:div w:id="2081555818">
                                                  <w:marLeft w:val="0"/>
                                                  <w:marRight w:val="0"/>
                                                  <w:marTop w:val="0"/>
                                                  <w:marBottom w:val="0"/>
                                                  <w:divBdr>
                                                    <w:top w:val="none" w:sz="0" w:space="0" w:color="auto"/>
                                                    <w:left w:val="none" w:sz="0" w:space="0" w:color="auto"/>
                                                    <w:bottom w:val="none" w:sz="0" w:space="0" w:color="auto"/>
                                                    <w:right w:val="none" w:sz="0" w:space="0" w:color="auto"/>
                                                  </w:divBdr>
                                                  <w:divsChild>
                                                    <w:div w:id="1484539178">
                                                      <w:marLeft w:val="0"/>
                                                      <w:marRight w:val="0"/>
                                                      <w:marTop w:val="0"/>
                                                      <w:marBottom w:val="0"/>
                                                      <w:divBdr>
                                                        <w:top w:val="none" w:sz="0" w:space="0" w:color="auto"/>
                                                        <w:left w:val="none" w:sz="0" w:space="0" w:color="auto"/>
                                                        <w:bottom w:val="none" w:sz="0" w:space="0" w:color="auto"/>
                                                        <w:right w:val="none" w:sz="0" w:space="0" w:color="auto"/>
                                                      </w:divBdr>
                                                      <w:divsChild>
                                                        <w:div w:id="894699750">
                                                          <w:marLeft w:val="0"/>
                                                          <w:marRight w:val="0"/>
                                                          <w:marTop w:val="0"/>
                                                          <w:marBottom w:val="0"/>
                                                          <w:divBdr>
                                                            <w:top w:val="none" w:sz="0" w:space="0" w:color="auto"/>
                                                            <w:left w:val="none" w:sz="0" w:space="0" w:color="auto"/>
                                                            <w:bottom w:val="none" w:sz="0" w:space="0" w:color="auto"/>
                                                            <w:right w:val="none" w:sz="0" w:space="0" w:color="auto"/>
                                                          </w:divBdr>
                                                          <w:divsChild>
                                                            <w:div w:id="191307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923436">
                                  <w:marLeft w:val="0"/>
                                  <w:marRight w:val="0"/>
                                  <w:marTop w:val="0"/>
                                  <w:marBottom w:val="0"/>
                                  <w:divBdr>
                                    <w:top w:val="none" w:sz="0" w:space="0" w:color="auto"/>
                                    <w:left w:val="none" w:sz="0" w:space="0" w:color="auto"/>
                                    <w:bottom w:val="none" w:sz="0" w:space="0" w:color="auto"/>
                                    <w:right w:val="none" w:sz="0" w:space="0" w:color="auto"/>
                                  </w:divBdr>
                                  <w:divsChild>
                                    <w:div w:id="118033621">
                                      <w:marLeft w:val="0"/>
                                      <w:marRight w:val="0"/>
                                      <w:marTop w:val="0"/>
                                      <w:marBottom w:val="0"/>
                                      <w:divBdr>
                                        <w:top w:val="none" w:sz="0" w:space="0" w:color="auto"/>
                                        <w:left w:val="none" w:sz="0" w:space="0" w:color="auto"/>
                                        <w:bottom w:val="none" w:sz="0" w:space="0" w:color="auto"/>
                                        <w:right w:val="none" w:sz="0" w:space="0" w:color="auto"/>
                                      </w:divBdr>
                                      <w:divsChild>
                                        <w:div w:id="1536887901">
                                          <w:marLeft w:val="0"/>
                                          <w:marRight w:val="0"/>
                                          <w:marTop w:val="0"/>
                                          <w:marBottom w:val="0"/>
                                          <w:divBdr>
                                            <w:top w:val="none" w:sz="0" w:space="0" w:color="auto"/>
                                            <w:left w:val="none" w:sz="0" w:space="0" w:color="auto"/>
                                            <w:bottom w:val="none" w:sz="0" w:space="0" w:color="auto"/>
                                            <w:right w:val="none" w:sz="0" w:space="0" w:color="auto"/>
                                          </w:divBdr>
                                          <w:divsChild>
                                            <w:div w:id="1446533472">
                                              <w:marLeft w:val="0"/>
                                              <w:marRight w:val="0"/>
                                              <w:marTop w:val="0"/>
                                              <w:marBottom w:val="0"/>
                                              <w:divBdr>
                                                <w:top w:val="none" w:sz="0" w:space="0" w:color="auto"/>
                                                <w:left w:val="none" w:sz="0" w:space="0" w:color="auto"/>
                                                <w:bottom w:val="none" w:sz="0" w:space="0" w:color="auto"/>
                                                <w:right w:val="none" w:sz="0" w:space="0" w:color="auto"/>
                                              </w:divBdr>
                                              <w:divsChild>
                                                <w:div w:id="96345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39383">
                                          <w:marLeft w:val="0"/>
                                          <w:marRight w:val="0"/>
                                          <w:marTop w:val="0"/>
                                          <w:marBottom w:val="0"/>
                                          <w:divBdr>
                                            <w:top w:val="none" w:sz="0" w:space="0" w:color="auto"/>
                                            <w:left w:val="none" w:sz="0" w:space="0" w:color="auto"/>
                                            <w:bottom w:val="none" w:sz="0" w:space="0" w:color="auto"/>
                                            <w:right w:val="none" w:sz="0" w:space="0" w:color="auto"/>
                                          </w:divBdr>
                                          <w:divsChild>
                                            <w:div w:id="1307318379">
                                              <w:marLeft w:val="0"/>
                                              <w:marRight w:val="0"/>
                                              <w:marTop w:val="0"/>
                                              <w:marBottom w:val="0"/>
                                              <w:divBdr>
                                                <w:top w:val="none" w:sz="0" w:space="0" w:color="auto"/>
                                                <w:left w:val="none" w:sz="0" w:space="0" w:color="auto"/>
                                                <w:bottom w:val="none" w:sz="0" w:space="0" w:color="auto"/>
                                                <w:right w:val="none" w:sz="0" w:space="0" w:color="auto"/>
                                              </w:divBdr>
                                              <w:divsChild>
                                                <w:div w:id="153223834">
                                                  <w:marLeft w:val="0"/>
                                                  <w:marRight w:val="0"/>
                                                  <w:marTop w:val="0"/>
                                                  <w:marBottom w:val="0"/>
                                                  <w:divBdr>
                                                    <w:top w:val="none" w:sz="0" w:space="0" w:color="auto"/>
                                                    <w:left w:val="none" w:sz="0" w:space="0" w:color="auto"/>
                                                    <w:bottom w:val="none" w:sz="0" w:space="0" w:color="auto"/>
                                                    <w:right w:val="none" w:sz="0" w:space="0" w:color="auto"/>
                                                  </w:divBdr>
                                                  <w:divsChild>
                                                    <w:div w:id="441918767">
                                                      <w:marLeft w:val="0"/>
                                                      <w:marRight w:val="0"/>
                                                      <w:marTop w:val="0"/>
                                                      <w:marBottom w:val="0"/>
                                                      <w:divBdr>
                                                        <w:top w:val="none" w:sz="0" w:space="0" w:color="auto"/>
                                                        <w:left w:val="none" w:sz="0" w:space="0" w:color="auto"/>
                                                        <w:bottom w:val="none" w:sz="0" w:space="0" w:color="auto"/>
                                                        <w:right w:val="none" w:sz="0" w:space="0" w:color="auto"/>
                                                      </w:divBdr>
                                                      <w:divsChild>
                                                        <w:div w:id="1479374633">
                                                          <w:marLeft w:val="0"/>
                                                          <w:marRight w:val="0"/>
                                                          <w:marTop w:val="0"/>
                                                          <w:marBottom w:val="0"/>
                                                          <w:divBdr>
                                                            <w:top w:val="none" w:sz="0" w:space="0" w:color="auto"/>
                                                            <w:left w:val="none" w:sz="0" w:space="0" w:color="auto"/>
                                                            <w:bottom w:val="none" w:sz="0" w:space="0" w:color="auto"/>
                                                            <w:right w:val="none" w:sz="0" w:space="0" w:color="auto"/>
                                                          </w:divBdr>
                                                          <w:divsChild>
                                                            <w:div w:id="166181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368319">
                                              <w:marLeft w:val="0"/>
                                              <w:marRight w:val="0"/>
                                              <w:marTop w:val="0"/>
                                              <w:marBottom w:val="0"/>
                                              <w:divBdr>
                                                <w:top w:val="none" w:sz="0" w:space="0" w:color="auto"/>
                                                <w:left w:val="none" w:sz="0" w:space="0" w:color="auto"/>
                                                <w:bottom w:val="none" w:sz="0" w:space="0" w:color="auto"/>
                                                <w:right w:val="none" w:sz="0" w:space="0" w:color="auto"/>
                                              </w:divBdr>
                                              <w:divsChild>
                                                <w:div w:id="1126971942">
                                                  <w:marLeft w:val="0"/>
                                                  <w:marRight w:val="0"/>
                                                  <w:marTop w:val="0"/>
                                                  <w:marBottom w:val="0"/>
                                                  <w:divBdr>
                                                    <w:top w:val="none" w:sz="0" w:space="0" w:color="auto"/>
                                                    <w:left w:val="none" w:sz="0" w:space="0" w:color="auto"/>
                                                    <w:bottom w:val="none" w:sz="0" w:space="0" w:color="auto"/>
                                                    <w:right w:val="none" w:sz="0" w:space="0" w:color="auto"/>
                                                  </w:divBdr>
                                                  <w:divsChild>
                                                    <w:div w:id="211773025">
                                                      <w:marLeft w:val="0"/>
                                                      <w:marRight w:val="0"/>
                                                      <w:marTop w:val="0"/>
                                                      <w:marBottom w:val="0"/>
                                                      <w:divBdr>
                                                        <w:top w:val="none" w:sz="0" w:space="0" w:color="auto"/>
                                                        <w:left w:val="none" w:sz="0" w:space="0" w:color="auto"/>
                                                        <w:bottom w:val="none" w:sz="0" w:space="0" w:color="auto"/>
                                                        <w:right w:val="none" w:sz="0" w:space="0" w:color="auto"/>
                                                      </w:divBdr>
                                                      <w:divsChild>
                                                        <w:div w:id="1687439629">
                                                          <w:marLeft w:val="0"/>
                                                          <w:marRight w:val="0"/>
                                                          <w:marTop w:val="0"/>
                                                          <w:marBottom w:val="0"/>
                                                          <w:divBdr>
                                                            <w:top w:val="none" w:sz="0" w:space="0" w:color="auto"/>
                                                            <w:left w:val="none" w:sz="0" w:space="0" w:color="auto"/>
                                                            <w:bottom w:val="none" w:sz="0" w:space="0" w:color="auto"/>
                                                            <w:right w:val="none" w:sz="0" w:space="0" w:color="auto"/>
                                                          </w:divBdr>
                                                          <w:divsChild>
                                                            <w:div w:id="162152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740297">
                                              <w:marLeft w:val="0"/>
                                              <w:marRight w:val="0"/>
                                              <w:marTop w:val="0"/>
                                              <w:marBottom w:val="0"/>
                                              <w:divBdr>
                                                <w:top w:val="none" w:sz="0" w:space="0" w:color="auto"/>
                                                <w:left w:val="none" w:sz="0" w:space="0" w:color="auto"/>
                                                <w:bottom w:val="none" w:sz="0" w:space="0" w:color="auto"/>
                                                <w:right w:val="none" w:sz="0" w:space="0" w:color="auto"/>
                                              </w:divBdr>
                                              <w:divsChild>
                                                <w:div w:id="163085673">
                                                  <w:marLeft w:val="0"/>
                                                  <w:marRight w:val="0"/>
                                                  <w:marTop w:val="0"/>
                                                  <w:marBottom w:val="0"/>
                                                  <w:divBdr>
                                                    <w:top w:val="none" w:sz="0" w:space="0" w:color="auto"/>
                                                    <w:left w:val="none" w:sz="0" w:space="0" w:color="auto"/>
                                                    <w:bottom w:val="none" w:sz="0" w:space="0" w:color="auto"/>
                                                    <w:right w:val="none" w:sz="0" w:space="0" w:color="auto"/>
                                                  </w:divBdr>
                                                  <w:divsChild>
                                                    <w:div w:id="1052997243">
                                                      <w:marLeft w:val="0"/>
                                                      <w:marRight w:val="0"/>
                                                      <w:marTop w:val="0"/>
                                                      <w:marBottom w:val="0"/>
                                                      <w:divBdr>
                                                        <w:top w:val="none" w:sz="0" w:space="0" w:color="auto"/>
                                                        <w:left w:val="none" w:sz="0" w:space="0" w:color="auto"/>
                                                        <w:bottom w:val="none" w:sz="0" w:space="0" w:color="auto"/>
                                                        <w:right w:val="none" w:sz="0" w:space="0" w:color="auto"/>
                                                      </w:divBdr>
                                                      <w:divsChild>
                                                        <w:div w:id="1593315741">
                                                          <w:marLeft w:val="0"/>
                                                          <w:marRight w:val="0"/>
                                                          <w:marTop w:val="0"/>
                                                          <w:marBottom w:val="0"/>
                                                          <w:divBdr>
                                                            <w:top w:val="none" w:sz="0" w:space="0" w:color="auto"/>
                                                            <w:left w:val="none" w:sz="0" w:space="0" w:color="auto"/>
                                                            <w:bottom w:val="none" w:sz="0" w:space="0" w:color="auto"/>
                                                            <w:right w:val="none" w:sz="0" w:space="0" w:color="auto"/>
                                                          </w:divBdr>
                                                          <w:divsChild>
                                                            <w:div w:id="201965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614545">
                                              <w:marLeft w:val="0"/>
                                              <w:marRight w:val="0"/>
                                              <w:marTop w:val="0"/>
                                              <w:marBottom w:val="0"/>
                                              <w:divBdr>
                                                <w:top w:val="none" w:sz="0" w:space="0" w:color="auto"/>
                                                <w:left w:val="none" w:sz="0" w:space="0" w:color="auto"/>
                                                <w:bottom w:val="none" w:sz="0" w:space="0" w:color="auto"/>
                                                <w:right w:val="none" w:sz="0" w:space="0" w:color="auto"/>
                                              </w:divBdr>
                                              <w:divsChild>
                                                <w:div w:id="848177855">
                                                  <w:marLeft w:val="0"/>
                                                  <w:marRight w:val="0"/>
                                                  <w:marTop w:val="0"/>
                                                  <w:marBottom w:val="0"/>
                                                  <w:divBdr>
                                                    <w:top w:val="none" w:sz="0" w:space="0" w:color="auto"/>
                                                    <w:left w:val="none" w:sz="0" w:space="0" w:color="auto"/>
                                                    <w:bottom w:val="none" w:sz="0" w:space="0" w:color="auto"/>
                                                    <w:right w:val="none" w:sz="0" w:space="0" w:color="auto"/>
                                                  </w:divBdr>
                                                  <w:divsChild>
                                                    <w:div w:id="1318261234">
                                                      <w:marLeft w:val="0"/>
                                                      <w:marRight w:val="0"/>
                                                      <w:marTop w:val="0"/>
                                                      <w:marBottom w:val="0"/>
                                                      <w:divBdr>
                                                        <w:top w:val="none" w:sz="0" w:space="0" w:color="auto"/>
                                                        <w:left w:val="none" w:sz="0" w:space="0" w:color="auto"/>
                                                        <w:bottom w:val="none" w:sz="0" w:space="0" w:color="auto"/>
                                                        <w:right w:val="none" w:sz="0" w:space="0" w:color="auto"/>
                                                      </w:divBdr>
                                                      <w:divsChild>
                                                        <w:div w:id="663356431">
                                                          <w:marLeft w:val="0"/>
                                                          <w:marRight w:val="0"/>
                                                          <w:marTop w:val="0"/>
                                                          <w:marBottom w:val="0"/>
                                                          <w:divBdr>
                                                            <w:top w:val="none" w:sz="0" w:space="0" w:color="auto"/>
                                                            <w:left w:val="none" w:sz="0" w:space="0" w:color="auto"/>
                                                            <w:bottom w:val="none" w:sz="0" w:space="0" w:color="auto"/>
                                                            <w:right w:val="none" w:sz="0" w:space="0" w:color="auto"/>
                                                          </w:divBdr>
                                                          <w:divsChild>
                                                            <w:div w:id="115915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86312">
                                                      <w:marLeft w:val="0"/>
                                                      <w:marRight w:val="0"/>
                                                      <w:marTop w:val="0"/>
                                                      <w:marBottom w:val="0"/>
                                                      <w:divBdr>
                                                        <w:top w:val="none" w:sz="0" w:space="0" w:color="auto"/>
                                                        <w:left w:val="none" w:sz="0" w:space="0" w:color="auto"/>
                                                        <w:bottom w:val="none" w:sz="0" w:space="0" w:color="auto"/>
                                                        <w:right w:val="none" w:sz="0" w:space="0" w:color="auto"/>
                                                      </w:divBdr>
                                                      <w:divsChild>
                                                        <w:div w:id="698898723">
                                                          <w:marLeft w:val="0"/>
                                                          <w:marRight w:val="0"/>
                                                          <w:marTop w:val="0"/>
                                                          <w:marBottom w:val="0"/>
                                                          <w:divBdr>
                                                            <w:top w:val="none" w:sz="0" w:space="0" w:color="auto"/>
                                                            <w:left w:val="none" w:sz="0" w:space="0" w:color="auto"/>
                                                            <w:bottom w:val="none" w:sz="0" w:space="0" w:color="auto"/>
                                                            <w:right w:val="none" w:sz="0" w:space="0" w:color="auto"/>
                                                          </w:divBdr>
                                                          <w:divsChild>
                                                            <w:div w:id="91711810">
                                                              <w:marLeft w:val="0"/>
                                                              <w:marRight w:val="0"/>
                                                              <w:marTop w:val="0"/>
                                                              <w:marBottom w:val="0"/>
                                                              <w:divBdr>
                                                                <w:top w:val="none" w:sz="0" w:space="0" w:color="auto"/>
                                                                <w:left w:val="none" w:sz="0" w:space="0" w:color="auto"/>
                                                                <w:bottom w:val="none" w:sz="0" w:space="0" w:color="auto"/>
                                                                <w:right w:val="none" w:sz="0" w:space="0" w:color="auto"/>
                                                              </w:divBdr>
                                                              <w:divsChild>
                                                                <w:div w:id="865168938">
                                                                  <w:marLeft w:val="0"/>
                                                                  <w:marRight w:val="0"/>
                                                                  <w:marTop w:val="0"/>
                                                                  <w:marBottom w:val="0"/>
                                                                  <w:divBdr>
                                                                    <w:top w:val="none" w:sz="0" w:space="0" w:color="auto"/>
                                                                    <w:left w:val="none" w:sz="0" w:space="0" w:color="auto"/>
                                                                    <w:bottom w:val="none" w:sz="0" w:space="0" w:color="auto"/>
                                                                    <w:right w:val="none" w:sz="0" w:space="0" w:color="auto"/>
                                                                  </w:divBdr>
                                                                  <w:divsChild>
                                                                    <w:div w:id="70123998">
                                                                      <w:marLeft w:val="0"/>
                                                                      <w:marRight w:val="0"/>
                                                                      <w:marTop w:val="0"/>
                                                                      <w:marBottom w:val="0"/>
                                                                      <w:divBdr>
                                                                        <w:top w:val="none" w:sz="0" w:space="0" w:color="auto"/>
                                                                        <w:left w:val="none" w:sz="0" w:space="0" w:color="auto"/>
                                                                        <w:bottom w:val="none" w:sz="0" w:space="0" w:color="auto"/>
                                                                        <w:right w:val="none" w:sz="0" w:space="0" w:color="auto"/>
                                                                      </w:divBdr>
                                                                    </w:div>
                                                                  </w:divsChild>
                                                                </w:div>
                                                                <w:div w:id="1353801214">
                                                                  <w:marLeft w:val="0"/>
                                                                  <w:marRight w:val="0"/>
                                                                  <w:marTop w:val="0"/>
                                                                  <w:marBottom w:val="0"/>
                                                                  <w:divBdr>
                                                                    <w:top w:val="none" w:sz="0" w:space="0" w:color="auto"/>
                                                                    <w:left w:val="none" w:sz="0" w:space="0" w:color="auto"/>
                                                                    <w:bottom w:val="none" w:sz="0" w:space="0" w:color="auto"/>
                                                                    <w:right w:val="none" w:sz="0" w:space="0" w:color="auto"/>
                                                                  </w:divBdr>
                                                                  <w:divsChild>
                                                                    <w:div w:id="266356376">
                                                                      <w:marLeft w:val="0"/>
                                                                      <w:marRight w:val="0"/>
                                                                      <w:marTop w:val="0"/>
                                                                      <w:marBottom w:val="0"/>
                                                                      <w:divBdr>
                                                                        <w:top w:val="none" w:sz="0" w:space="0" w:color="auto"/>
                                                                        <w:left w:val="none" w:sz="0" w:space="0" w:color="auto"/>
                                                                        <w:bottom w:val="none" w:sz="0" w:space="0" w:color="auto"/>
                                                                        <w:right w:val="none" w:sz="0" w:space="0" w:color="auto"/>
                                                                      </w:divBdr>
                                                                      <w:divsChild>
                                                                        <w:div w:id="534656294">
                                                                          <w:marLeft w:val="0"/>
                                                                          <w:marRight w:val="0"/>
                                                                          <w:marTop w:val="0"/>
                                                                          <w:marBottom w:val="0"/>
                                                                          <w:divBdr>
                                                                            <w:top w:val="none" w:sz="0" w:space="0" w:color="auto"/>
                                                                            <w:left w:val="none" w:sz="0" w:space="0" w:color="auto"/>
                                                                            <w:bottom w:val="none" w:sz="0" w:space="0" w:color="auto"/>
                                                                            <w:right w:val="none" w:sz="0" w:space="0" w:color="auto"/>
                                                                          </w:divBdr>
                                                                          <w:divsChild>
                                                                            <w:div w:id="213197401">
                                                                              <w:marLeft w:val="0"/>
                                                                              <w:marRight w:val="0"/>
                                                                              <w:marTop w:val="0"/>
                                                                              <w:marBottom w:val="0"/>
                                                                              <w:divBdr>
                                                                                <w:top w:val="none" w:sz="0" w:space="0" w:color="auto"/>
                                                                                <w:left w:val="none" w:sz="0" w:space="0" w:color="auto"/>
                                                                                <w:bottom w:val="none" w:sz="0" w:space="0" w:color="auto"/>
                                                                                <w:right w:val="none" w:sz="0" w:space="0" w:color="auto"/>
                                                                              </w:divBdr>
                                                                              <w:divsChild>
                                                                                <w:div w:id="2083017400">
                                                                                  <w:marLeft w:val="0"/>
                                                                                  <w:marRight w:val="0"/>
                                                                                  <w:marTop w:val="0"/>
                                                                                  <w:marBottom w:val="0"/>
                                                                                  <w:divBdr>
                                                                                    <w:top w:val="none" w:sz="0" w:space="0" w:color="auto"/>
                                                                                    <w:left w:val="none" w:sz="0" w:space="0" w:color="auto"/>
                                                                                    <w:bottom w:val="none" w:sz="0" w:space="0" w:color="auto"/>
                                                                                    <w:right w:val="none" w:sz="0" w:space="0" w:color="auto"/>
                                                                                  </w:divBdr>
                                                                                </w:div>
                                                                              </w:divsChild>
                                                                            </w:div>
                                                                            <w:div w:id="618030521">
                                                                              <w:marLeft w:val="0"/>
                                                                              <w:marRight w:val="0"/>
                                                                              <w:marTop w:val="0"/>
                                                                              <w:marBottom w:val="0"/>
                                                                              <w:divBdr>
                                                                                <w:top w:val="none" w:sz="0" w:space="0" w:color="auto"/>
                                                                                <w:left w:val="none" w:sz="0" w:space="0" w:color="auto"/>
                                                                                <w:bottom w:val="none" w:sz="0" w:space="0" w:color="auto"/>
                                                                                <w:right w:val="none" w:sz="0" w:space="0" w:color="auto"/>
                                                                              </w:divBdr>
                                                                              <w:divsChild>
                                                                                <w:div w:id="491070357">
                                                                                  <w:marLeft w:val="576"/>
                                                                                  <w:marRight w:val="0"/>
                                                                                  <w:marTop w:val="0"/>
                                                                                  <w:marBottom w:val="0"/>
                                                                                  <w:divBdr>
                                                                                    <w:top w:val="single" w:sz="6" w:space="0" w:color="E5E619"/>
                                                                                    <w:left w:val="single" w:sz="24" w:space="0" w:color="E5E619"/>
                                                                                    <w:bottom w:val="single" w:sz="6" w:space="0" w:color="E5E619"/>
                                                                                    <w:right w:val="single" w:sz="6" w:space="0" w:color="E5E619"/>
                                                                                  </w:divBdr>
                                                                                  <w:divsChild>
                                                                                    <w:div w:id="1465198902">
                                                                                      <w:marLeft w:val="0"/>
                                                                                      <w:marRight w:val="0"/>
                                                                                      <w:marTop w:val="0"/>
                                                                                      <w:marBottom w:val="0"/>
                                                                                      <w:divBdr>
                                                                                        <w:top w:val="none" w:sz="0" w:space="0" w:color="auto"/>
                                                                                        <w:left w:val="none" w:sz="0" w:space="0" w:color="auto"/>
                                                                                        <w:bottom w:val="none" w:sz="0" w:space="0" w:color="auto"/>
                                                                                        <w:right w:val="none" w:sz="0" w:space="0" w:color="auto"/>
                                                                                      </w:divBdr>
                                                                                      <w:divsChild>
                                                                                        <w:div w:id="125855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937708">
                                                          <w:marLeft w:val="0"/>
                                                          <w:marRight w:val="0"/>
                                                          <w:marTop w:val="0"/>
                                                          <w:marBottom w:val="0"/>
                                                          <w:divBdr>
                                                            <w:top w:val="none" w:sz="0" w:space="0" w:color="auto"/>
                                                            <w:left w:val="none" w:sz="0" w:space="0" w:color="auto"/>
                                                            <w:bottom w:val="none" w:sz="0" w:space="0" w:color="auto"/>
                                                            <w:right w:val="none" w:sz="0" w:space="0" w:color="auto"/>
                                                          </w:divBdr>
                                                          <w:divsChild>
                                                            <w:div w:id="1432051243">
                                                              <w:marLeft w:val="0"/>
                                                              <w:marRight w:val="0"/>
                                                              <w:marTop w:val="0"/>
                                                              <w:marBottom w:val="0"/>
                                                              <w:divBdr>
                                                                <w:top w:val="none" w:sz="0" w:space="0" w:color="auto"/>
                                                                <w:left w:val="none" w:sz="0" w:space="0" w:color="auto"/>
                                                                <w:bottom w:val="none" w:sz="0" w:space="0" w:color="auto"/>
                                                                <w:right w:val="none" w:sz="0" w:space="0" w:color="auto"/>
                                                              </w:divBdr>
                                                              <w:divsChild>
                                                                <w:div w:id="1042245528">
                                                                  <w:marLeft w:val="0"/>
                                                                  <w:marRight w:val="0"/>
                                                                  <w:marTop w:val="0"/>
                                                                  <w:marBottom w:val="0"/>
                                                                  <w:divBdr>
                                                                    <w:top w:val="none" w:sz="0" w:space="0" w:color="auto"/>
                                                                    <w:left w:val="none" w:sz="0" w:space="0" w:color="auto"/>
                                                                    <w:bottom w:val="none" w:sz="0" w:space="0" w:color="auto"/>
                                                                    <w:right w:val="none" w:sz="0" w:space="0" w:color="auto"/>
                                                                  </w:divBdr>
                                                                  <w:divsChild>
                                                                    <w:div w:id="92715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959955">
                                              <w:marLeft w:val="0"/>
                                              <w:marRight w:val="0"/>
                                              <w:marTop w:val="0"/>
                                              <w:marBottom w:val="0"/>
                                              <w:divBdr>
                                                <w:top w:val="none" w:sz="0" w:space="0" w:color="auto"/>
                                                <w:left w:val="none" w:sz="0" w:space="0" w:color="auto"/>
                                                <w:bottom w:val="none" w:sz="0" w:space="0" w:color="auto"/>
                                                <w:right w:val="none" w:sz="0" w:space="0" w:color="auto"/>
                                              </w:divBdr>
                                              <w:divsChild>
                                                <w:div w:id="797185920">
                                                  <w:marLeft w:val="0"/>
                                                  <w:marRight w:val="0"/>
                                                  <w:marTop w:val="0"/>
                                                  <w:marBottom w:val="0"/>
                                                  <w:divBdr>
                                                    <w:top w:val="none" w:sz="0" w:space="0" w:color="auto"/>
                                                    <w:left w:val="none" w:sz="0" w:space="0" w:color="auto"/>
                                                    <w:bottom w:val="none" w:sz="0" w:space="0" w:color="auto"/>
                                                    <w:right w:val="none" w:sz="0" w:space="0" w:color="auto"/>
                                                  </w:divBdr>
                                                  <w:divsChild>
                                                    <w:div w:id="258371710">
                                                      <w:marLeft w:val="0"/>
                                                      <w:marRight w:val="0"/>
                                                      <w:marTop w:val="0"/>
                                                      <w:marBottom w:val="0"/>
                                                      <w:divBdr>
                                                        <w:top w:val="none" w:sz="0" w:space="0" w:color="auto"/>
                                                        <w:left w:val="none" w:sz="0" w:space="0" w:color="auto"/>
                                                        <w:bottom w:val="none" w:sz="0" w:space="0" w:color="auto"/>
                                                        <w:right w:val="none" w:sz="0" w:space="0" w:color="auto"/>
                                                      </w:divBdr>
                                                      <w:divsChild>
                                                        <w:div w:id="1357925278">
                                                          <w:marLeft w:val="0"/>
                                                          <w:marRight w:val="0"/>
                                                          <w:marTop w:val="0"/>
                                                          <w:marBottom w:val="0"/>
                                                          <w:divBdr>
                                                            <w:top w:val="none" w:sz="0" w:space="0" w:color="auto"/>
                                                            <w:left w:val="none" w:sz="0" w:space="0" w:color="auto"/>
                                                            <w:bottom w:val="none" w:sz="0" w:space="0" w:color="auto"/>
                                                            <w:right w:val="none" w:sz="0" w:space="0" w:color="auto"/>
                                                          </w:divBdr>
                                                          <w:divsChild>
                                                            <w:div w:id="158237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65105">
                                              <w:marLeft w:val="0"/>
                                              <w:marRight w:val="0"/>
                                              <w:marTop w:val="0"/>
                                              <w:marBottom w:val="0"/>
                                              <w:divBdr>
                                                <w:top w:val="none" w:sz="0" w:space="0" w:color="auto"/>
                                                <w:left w:val="none" w:sz="0" w:space="0" w:color="auto"/>
                                                <w:bottom w:val="none" w:sz="0" w:space="0" w:color="auto"/>
                                                <w:right w:val="none" w:sz="0" w:space="0" w:color="auto"/>
                                              </w:divBdr>
                                              <w:divsChild>
                                                <w:div w:id="789397715">
                                                  <w:marLeft w:val="0"/>
                                                  <w:marRight w:val="0"/>
                                                  <w:marTop w:val="0"/>
                                                  <w:marBottom w:val="0"/>
                                                  <w:divBdr>
                                                    <w:top w:val="none" w:sz="0" w:space="0" w:color="auto"/>
                                                    <w:left w:val="none" w:sz="0" w:space="0" w:color="auto"/>
                                                    <w:bottom w:val="none" w:sz="0" w:space="0" w:color="auto"/>
                                                    <w:right w:val="none" w:sz="0" w:space="0" w:color="auto"/>
                                                  </w:divBdr>
                                                  <w:divsChild>
                                                    <w:div w:id="1147624809">
                                                      <w:marLeft w:val="0"/>
                                                      <w:marRight w:val="0"/>
                                                      <w:marTop w:val="0"/>
                                                      <w:marBottom w:val="0"/>
                                                      <w:divBdr>
                                                        <w:top w:val="none" w:sz="0" w:space="0" w:color="auto"/>
                                                        <w:left w:val="none" w:sz="0" w:space="0" w:color="auto"/>
                                                        <w:bottom w:val="none" w:sz="0" w:space="0" w:color="auto"/>
                                                        <w:right w:val="none" w:sz="0" w:space="0" w:color="auto"/>
                                                      </w:divBdr>
                                                      <w:divsChild>
                                                        <w:div w:id="451637541">
                                                          <w:marLeft w:val="0"/>
                                                          <w:marRight w:val="0"/>
                                                          <w:marTop w:val="0"/>
                                                          <w:marBottom w:val="0"/>
                                                          <w:divBdr>
                                                            <w:top w:val="none" w:sz="0" w:space="0" w:color="auto"/>
                                                            <w:left w:val="none" w:sz="0" w:space="0" w:color="auto"/>
                                                            <w:bottom w:val="none" w:sz="0" w:space="0" w:color="auto"/>
                                                            <w:right w:val="none" w:sz="0" w:space="0" w:color="auto"/>
                                                          </w:divBdr>
                                                          <w:divsChild>
                                                            <w:div w:id="187094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256679">
                                              <w:marLeft w:val="0"/>
                                              <w:marRight w:val="0"/>
                                              <w:marTop w:val="0"/>
                                              <w:marBottom w:val="0"/>
                                              <w:divBdr>
                                                <w:top w:val="none" w:sz="0" w:space="0" w:color="auto"/>
                                                <w:left w:val="none" w:sz="0" w:space="0" w:color="auto"/>
                                                <w:bottom w:val="none" w:sz="0" w:space="0" w:color="auto"/>
                                                <w:right w:val="none" w:sz="0" w:space="0" w:color="auto"/>
                                              </w:divBdr>
                                              <w:divsChild>
                                                <w:div w:id="553586499">
                                                  <w:marLeft w:val="0"/>
                                                  <w:marRight w:val="0"/>
                                                  <w:marTop w:val="0"/>
                                                  <w:marBottom w:val="0"/>
                                                  <w:divBdr>
                                                    <w:top w:val="none" w:sz="0" w:space="0" w:color="auto"/>
                                                    <w:left w:val="none" w:sz="0" w:space="0" w:color="auto"/>
                                                    <w:bottom w:val="none" w:sz="0" w:space="0" w:color="auto"/>
                                                    <w:right w:val="none" w:sz="0" w:space="0" w:color="auto"/>
                                                  </w:divBdr>
                                                  <w:divsChild>
                                                    <w:div w:id="223027717">
                                                      <w:marLeft w:val="0"/>
                                                      <w:marRight w:val="0"/>
                                                      <w:marTop w:val="0"/>
                                                      <w:marBottom w:val="0"/>
                                                      <w:divBdr>
                                                        <w:top w:val="none" w:sz="0" w:space="0" w:color="auto"/>
                                                        <w:left w:val="none" w:sz="0" w:space="0" w:color="auto"/>
                                                        <w:bottom w:val="none" w:sz="0" w:space="0" w:color="auto"/>
                                                        <w:right w:val="none" w:sz="0" w:space="0" w:color="auto"/>
                                                      </w:divBdr>
                                                      <w:divsChild>
                                                        <w:div w:id="1091658212">
                                                          <w:marLeft w:val="0"/>
                                                          <w:marRight w:val="0"/>
                                                          <w:marTop w:val="0"/>
                                                          <w:marBottom w:val="0"/>
                                                          <w:divBdr>
                                                            <w:top w:val="none" w:sz="0" w:space="0" w:color="auto"/>
                                                            <w:left w:val="none" w:sz="0" w:space="0" w:color="auto"/>
                                                            <w:bottom w:val="none" w:sz="0" w:space="0" w:color="auto"/>
                                                            <w:right w:val="none" w:sz="0" w:space="0" w:color="auto"/>
                                                          </w:divBdr>
                                                          <w:divsChild>
                                                            <w:div w:id="156147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693844">
                                              <w:marLeft w:val="0"/>
                                              <w:marRight w:val="0"/>
                                              <w:marTop w:val="0"/>
                                              <w:marBottom w:val="0"/>
                                              <w:divBdr>
                                                <w:top w:val="none" w:sz="0" w:space="0" w:color="auto"/>
                                                <w:left w:val="none" w:sz="0" w:space="0" w:color="auto"/>
                                                <w:bottom w:val="none" w:sz="0" w:space="0" w:color="auto"/>
                                                <w:right w:val="none" w:sz="0" w:space="0" w:color="auto"/>
                                              </w:divBdr>
                                              <w:divsChild>
                                                <w:div w:id="1940604911">
                                                  <w:marLeft w:val="0"/>
                                                  <w:marRight w:val="0"/>
                                                  <w:marTop w:val="0"/>
                                                  <w:marBottom w:val="0"/>
                                                  <w:divBdr>
                                                    <w:top w:val="none" w:sz="0" w:space="0" w:color="auto"/>
                                                    <w:left w:val="none" w:sz="0" w:space="0" w:color="auto"/>
                                                    <w:bottom w:val="none" w:sz="0" w:space="0" w:color="auto"/>
                                                    <w:right w:val="none" w:sz="0" w:space="0" w:color="auto"/>
                                                  </w:divBdr>
                                                  <w:divsChild>
                                                    <w:div w:id="480535996">
                                                      <w:marLeft w:val="0"/>
                                                      <w:marRight w:val="0"/>
                                                      <w:marTop w:val="0"/>
                                                      <w:marBottom w:val="0"/>
                                                      <w:divBdr>
                                                        <w:top w:val="none" w:sz="0" w:space="0" w:color="auto"/>
                                                        <w:left w:val="none" w:sz="0" w:space="0" w:color="auto"/>
                                                        <w:bottom w:val="none" w:sz="0" w:space="0" w:color="auto"/>
                                                        <w:right w:val="none" w:sz="0" w:space="0" w:color="auto"/>
                                                      </w:divBdr>
                                                      <w:divsChild>
                                                        <w:div w:id="2010674779">
                                                          <w:marLeft w:val="0"/>
                                                          <w:marRight w:val="0"/>
                                                          <w:marTop w:val="0"/>
                                                          <w:marBottom w:val="0"/>
                                                          <w:divBdr>
                                                            <w:top w:val="none" w:sz="0" w:space="0" w:color="auto"/>
                                                            <w:left w:val="none" w:sz="0" w:space="0" w:color="auto"/>
                                                            <w:bottom w:val="none" w:sz="0" w:space="0" w:color="auto"/>
                                                            <w:right w:val="none" w:sz="0" w:space="0" w:color="auto"/>
                                                          </w:divBdr>
                                                          <w:divsChild>
                                                            <w:div w:id="156429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782483">
                                              <w:marLeft w:val="0"/>
                                              <w:marRight w:val="0"/>
                                              <w:marTop w:val="0"/>
                                              <w:marBottom w:val="0"/>
                                              <w:divBdr>
                                                <w:top w:val="none" w:sz="0" w:space="0" w:color="auto"/>
                                                <w:left w:val="none" w:sz="0" w:space="0" w:color="auto"/>
                                                <w:bottom w:val="none" w:sz="0" w:space="0" w:color="auto"/>
                                                <w:right w:val="none" w:sz="0" w:space="0" w:color="auto"/>
                                              </w:divBdr>
                                              <w:divsChild>
                                                <w:div w:id="1468817657">
                                                  <w:marLeft w:val="0"/>
                                                  <w:marRight w:val="0"/>
                                                  <w:marTop w:val="0"/>
                                                  <w:marBottom w:val="0"/>
                                                  <w:divBdr>
                                                    <w:top w:val="none" w:sz="0" w:space="0" w:color="auto"/>
                                                    <w:left w:val="none" w:sz="0" w:space="0" w:color="auto"/>
                                                    <w:bottom w:val="none" w:sz="0" w:space="0" w:color="auto"/>
                                                    <w:right w:val="none" w:sz="0" w:space="0" w:color="auto"/>
                                                  </w:divBdr>
                                                  <w:divsChild>
                                                    <w:div w:id="730613807">
                                                      <w:marLeft w:val="0"/>
                                                      <w:marRight w:val="0"/>
                                                      <w:marTop w:val="0"/>
                                                      <w:marBottom w:val="0"/>
                                                      <w:divBdr>
                                                        <w:top w:val="none" w:sz="0" w:space="0" w:color="auto"/>
                                                        <w:left w:val="none" w:sz="0" w:space="0" w:color="auto"/>
                                                        <w:bottom w:val="none" w:sz="0" w:space="0" w:color="auto"/>
                                                        <w:right w:val="none" w:sz="0" w:space="0" w:color="auto"/>
                                                      </w:divBdr>
                                                      <w:divsChild>
                                                        <w:div w:id="421994146">
                                                          <w:marLeft w:val="0"/>
                                                          <w:marRight w:val="0"/>
                                                          <w:marTop w:val="0"/>
                                                          <w:marBottom w:val="0"/>
                                                          <w:divBdr>
                                                            <w:top w:val="none" w:sz="0" w:space="0" w:color="auto"/>
                                                            <w:left w:val="none" w:sz="0" w:space="0" w:color="auto"/>
                                                            <w:bottom w:val="none" w:sz="0" w:space="0" w:color="auto"/>
                                                            <w:right w:val="none" w:sz="0" w:space="0" w:color="auto"/>
                                                          </w:divBdr>
                                                          <w:divsChild>
                                                            <w:div w:id="10760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6879117">
                                  <w:marLeft w:val="0"/>
                                  <w:marRight w:val="0"/>
                                  <w:marTop w:val="0"/>
                                  <w:marBottom w:val="0"/>
                                  <w:divBdr>
                                    <w:top w:val="none" w:sz="0" w:space="0" w:color="auto"/>
                                    <w:left w:val="none" w:sz="0" w:space="0" w:color="auto"/>
                                    <w:bottom w:val="none" w:sz="0" w:space="0" w:color="auto"/>
                                    <w:right w:val="none" w:sz="0" w:space="0" w:color="auto"/>
                                  </w:divBdr>
                                  <w:divsChild>
                                    <w:div w:id="803351057">
                                      <w:marLeft w:val="0"/>
                                      <w:marRight w:val="0"/>
                                      <w:marTop w:val="0"/>
                                      <w:marBottom w:val="0"/>
                                      <w:divBdr>
                                        <w:top w:val="none" w:sz="0" w:space="0" w:color="auto"/>
                                        <w:left w:val="none" w:sz="0" w:space="0" w:color="auto"/>
                                        <w:bottom w:val="none" w:sz="0" w:space="0" w:color="auto"/>
                                        <w:right w:val="none" w:sz="0" w:space="0" w:color="auto"/>
                                      </w:divBdr>
                                      <w:divsChild>
                                        <w:div w:id="557667215">
                                          <w:marLeft w:val="0"/>
                                          <w:marRight w:val="0"/>
                                          <w:marTop w:val="0"/>
                                          <w:marBottom w:val="0"/>
                                          <w:divBdr>
                                            <w:top w:val="none" w:sz="0" w:space="0" w:color="auto"/>
                                            <w:left w:val="none" w:sz="0" w:space="0" w:color="auto"/>
                                            <w:bottom w:val="none" w:sz="0" w:space="0" w:color="auto"/>
                                            <w:right w:val="none" w:sz="0" w:space="0" w:color="auto"/>
                                          </w:divBdr>
                                        </w:div>
                                        <w:div w:id="524103798">
                                          <w:marLeft w:val="0"/>
                                          <w:marRight w:val="0"/>
                                          <w:marTop w:val="0"/>
                                          <w:marBottom w:val="0"/>
                                          <w:divBdr>
                                            <w:top w:val="none" w:sz="0" w:space="0" w:color="auto"/>
                                            <w:left w:val="none" w:sz="0" w:space="0" w:color="auto"/>
                                            <w:bottom w:val="none" w:sz="0" w:space="0" w:color="auto"/>
                                            <w:right w:val="none" w:sz="0" w:space="0" w:color="auto"/>
                                          </w:divBdr>
                                          <w:divsChild>
                                            <w:div w:id="1129513175">
                                              <w:marLeft w:val="0"/>
                                              <w:marRight w:val="0"/>
                                              <w:marTop w:val="0"/>
                                              <w:marBottom w:val="0"/>
                                              <w:divBdr>
                                                <w:top w:val="none" w:sz="0" w:space="0" w:color="auto"/>
                                                <w:left w:val="none" w:sz="0" w:space="0" w:color="auto"/>
                                                <w:bottom w:val="none" w:sz="0" w:space="0" w:color="auto"/>
                                                <w:right w:val="none" w:sz="0" w:space="0" w:color="auto"/>
                                              </w:divBdr>
                                              <w:divsChild>
                                                <w:div w:id="1338773867">
                                                  <w:marLeft w:val="0"/>
                                                  <w:marRight w:val="0"/>
                                                  <w:marTop w:val="0"/>
                                                  <w:marBottom w:val="0"/>
                                                  <w:divBdr>
                                                    <w:top w:val="none" w:sz="0" w:space="0" w:color="auto"/>
                                                    <w:left w:val="none" w:sz="0" w:space="0" w:color="auto"/>
                                                    <w:bottom w:val="none" w:sz="0" w:space="0" w:color="auto"/>
                                                    <w:right w:val="none" w:sz="0" w:space="0" w:color="auto"/>
                                                  </w:divBdr>
                                                  <w:divsChild>
                                                    <w:div w:id="1367023373">
                                                      <w:marLeft w:val="0"/>
                                                      <w:marRight w:val="0"/>
                                                      <w:marTop w:val="0"/>
                                                      <w:marBottom w:val="0"/>
                                                      <w:divBdr>
                                                        <w:top w:val="none" w:sz="0" w:space="0" w:color="auto"/>
                                                        <w:left w:val="none" w:sz="0" w:space="0" w:color="auto"/>
                                                        <w:bottom w:val="none" w:sz="0" w:space="0" w:color="auto"/>
                                                        <w:right w:val="none" w:sz="0" w:space="0" w:color="auto"/>
                                                      </w:divBdr>
                                                      <w:divsChild>
                                                        <w:div w:id="29133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527728">
                                              <w:marLeft w:val="0"/>
                                              <w:marRight w:val="0"/>
                                              <w:marTop w:val="0"/>
                                              <w:marBottom w:val="0"/>
                                              <w:divBdr>
                                                <w:top w:val="none" w:sz="0" w:space="0" w:color="auto"/>
                                                <w:left w:val="none" w:sz="0" w:space="0" w:color="auto"/>
                                                <w:bottom w:val="none" w:sz="0" w:space="0" w:color="auto"/>
                                                <w:right w:val="none" w:sz="0" w:space="0" w:color="auto"/>
                                              </w:divBdr>
                                              <w:divsChild>
                                                <w:div w:id="1211071257">
                                                  <w:marLeft w:val="0"/>
                                                  <w:marRight w:val="0"/>
                                                  <w:marTop w:val="0"/>
                                                  <w:marBottom w:val="0"/>
                                                  <w:divBdr>
                                                    <w:top w:val="none" w:sz="0" w:space="0" w:color="auto"/>
                                                    <w:left w:val="none" w:sz="0" w:space="0" w:color="auto"/>
                                                    <w:bottom w:val="none" w:sz="0" w:space="0" w:color="auto"/>
                                                    <w:right w:val="none" w:sz="0" w:space="0" w:color="auto"/>
                                                  </w:divBdr>
                                                  <w:divsChild>
                                                    <w:div w:id="840897969">
                                                      <w:marLeft w:val="0"/>
                                                      <w:marRight w:val="0"/>
                                                      <w:marTop w:val="0"/>
                                                      <w:marBottom w:val="0"/>
                                                      <w:divBdr>
                                                        <w:top w:val="none" w:sz="0" w:space="0" w:color="auto"/>
                                                        <w:left w:val="none" w:sz="0" w:space="0" w:color="auto"/>
                                                        <w:bottom w:val="none" w:sz="0" w:space="0" w:color="auto"/>
                                                        <w:right w:val="none" w:sz="0" w:space="0" w:color="auto"/>
                                                      </w:divBdr>
                                                      <w:divsChild>
                                                        <w:div w:id="119238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018912">
                                              <w:marLeft w:val="0"/>
                                              <w:marRight w:val="0"/>
                                              <w:marTop w:val="0"/>
                                              <w:marBottom w:val="0"/>
                                              <w:divBdr>
                                                <w:top w:val="none" w:sz="0" w:space="0" w:color="auto"/>
                                                <w:left w:val="none" w:sz="0" w:space="0" w:color="auto"/>
                                                <w:bottom w:val="none" w:sz="0" w:space="0" w:color="auto"/>
                                                <w:right w:val="none" w:sz="0" w:space="0" w:color="auto"/>
                                              </w:divBdr>
                                              <w:divsChild>
                                                <w:div w:id="1474830100">
                                                  <w:marLeft w:val="0"/>
                                                  <w:marRight w:val="0"/>
                                                  <w:marTop w:val="0"/>
                                                  <w:marBottom w:val="0"/>
                                                  <w:divBdr>
                                                    <w:top w:val="none" w:sz="0" w:space="0" w:color="auto"/>
                                                    <w:left w:val="none" w:sz="0" w:space="0" w:color="auto"/>
                                                    <w:bottom w:val="none" w:sz="0" w:space="0" w:color="auto"/>
                                                    <w:right w:val="none" w:sz="0" w:space="0" w:color="auto"/>
                                                  </w:divBdr>
                                                  <w:divsChild>
                                                    <w:div w:id="1844590264">
                                                      <w:marLeft w:val="0"/>
                                                      <w:marRight w:val="0"/>
                                                      <w:marTop w:val="0"/>
                                                      <w:marBottom w:val="0"/>
                                                      <w:divBdr>
                                                        <w:top w:val="none" w:sz="0" w:space="0" w:color="auto"/>
                                                        <w:left w:val="none" w:sz="0" w:space="0" w:color="auto"/>
                                                        <w:bottom w:val="none" w:sz="0" w:space="0" w:color="auto"/>
                                                        <w:right w:val="none" w:sz="0" w:space="0" w:color="auto"/>
                                                      </w:divBdr>
                                                      <w:divsChild>
                                                        <w:div w:id="944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08676">
                                              <w:marLeft w:val="0"/>
                                              <w:marRight w:val="0"/>
                                              <w:marTop w:val="0"/>
                                              <w:marBottom w:val="0"/>
                                              <w:divBdr>
                                                <w:top w:val="none" w:sz="0" w:space="0" w:color="auto"/>
                                                <w:left w:val="none" w:sz="0" w:space="0" w:color="auto"/>
                                                <w:bottom w:val="none" w:sz="0" w:space="0" w:color="auto"/>
                                                <w:right w:val="none" w:sz="0" w:space="0" w:color="auto"/>
                                              </w:divBdr>
                                              <w:divsChild>
                                                <w:div w:id="642470375">
                                                  <w:marLeft w:val="0"/>
                                                  <w:marRight w:val="0"/>
                                                  <w:marTop w:val="0"/>
                                                  <w:marBottom w:val="0"/>
                                                  <w:divBdr>
                                                    <w:top w:val="none" w:sz="0" w:space="0" w:color="auto"/>
                                                    <w:left w:val="none" w:sz="0" w:space="0" w:color="auto"/>
                                                    <w:bottom w:val="none" w:sz="0" w:space="0" w:color="auto"/>
                                                    <w:right w:val="none" w:sz="0" w:space="0" w:color="auto"/>
                                                  </w:divBdr>
                                                  <w:divsChild>
                                                    <w:div w:id="712539429">
                                                      <w:marLeft w:val="0"/>
                                                      <w:marRight w:val="0"/>
                                                      <w:marTop w:val="0"/>
                                                      <w:marBottom w:val="0"/>
                                                      <w:divBdr>
                                                        <w:top w:val="none" w:sz="0" w:space="0" w:color="auto"/>
                                                        <w:left w:val="none" w:sz="0" w:space="0" w:color="auto"/>
                                                        <w:bottom w:val="none" w:sz="0" w:space="0" w:color="auto"/>
                                                        <w:right w:val="none" w:sz="0" w:space="0" w:color="auto"/>
                                                      </w:divBdr>
                                                      <w:divsChild>
                                                        <w:div w:id="102035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2062378">
                      <w:marLeft w:val="0"/>
                      <w:marRight w:val="0"/>
                      <w:marTop w:val="0"/>
                      <w:marBottom w:val="75"/>
                      <w:divBdr>
                        <w:top w:val="none" w:sz="0" w:space="0" w:color="auto"/>
                        <w:left w:val="single" w:sz="6" w:space="0" w:color="AEB098"/>
                        <w:bottom w:val="single" w:sz="6" w:space="0" w:color="AEB098"/>
                        <w:right w:val="single" w:sz="6" w:space="0" w:color="AEB098"/>
                      </w:divBdr>
                      <w:divsChild>
                        <w:div w:id="223372198">
                          <w:marLeft w:val="0"/>
                          <w:marRight w:val="0"/>
                          <w:marTop w:val="0"/>
                          <w:marBottom w:val="0"/>
                          <w:divBdr>
                            <w:top w:val="none" w:sz="0" w:space="0" w:color="auto"/>
                            <w:left w:val="none" w:sz="0" w:space="0" w:color="auto"/>
                            <w:bottom w:val="none" w:sz="0" w:space="0" w:color="auto"/>
                            <w:right w:val="none" w:sz="0" w:space="0" w:color="auto"/>
                          </w:divBdr>
                          <w:divsChild>
                            <w:div w:id="510492398">
                              <w:marLeft w:val="0"/>
                              <w:marRight w:val="0"/>
                              <w:marTop w:val="0"/>
                              <w:marBottom w:val="0"/>
                              <w:divBdr>
                                <w:top w:val="none" w:sz="0" w:space="0" w:color="auto"/>
                                <w:left w:val="none" w:sz="0" w:space="0" w:color="auto"/>
                                <w:bottom w:val="none" w:sz="0" w:space="0" w:color="auto"/>
                                <w:right w:val="none" w:sz="0" w:space="0" w:color="auto"/>
                              </w:divBdr>
                              <w:divsChild>
                                <w:div w:id="1896504984">
                                  <w:marLeft w:val="0"/>
                                  <w:marRight w:val="0"/>
                                  <w:marTop w:val="0"/>
                                  <w:marBottom w:val="0"/>
                                  <w:divBdr>
                                    <w:top w:val="none" w:sz="0" w:space="0" w:color="auto"/>
                                    <w:left w:val="none" w:sz="0" w:space="0" w:color="auto"/>
                                    <w:bottom w:val="none" w:sz="0" w:space="0" w:color="auto"/>
                                    <w:right w:val="none" w:sz="0" w:space="0" w:color="auto"/>
                                  </w:divBdr>
                                </w:div>
                              </w:divsChild>
                            </w:div>
                            <w:div w:id="434206131">
                              <w:marLeft w:val="0"/>
                              <w:marRight w:val="0"/>
                              <w:marTop w:val="0"/>
                              <w:marBottom w:val="0"/>
                              <w:divBdr>
                                <w:top w:val="none" w:sz="0" w:space="0" w:color="auto"/>
                                <w:left w:val="none" w:sz="0" w:space="0" w:color="auto"/>
                                <w:bottom w:val="none" w:sz="0" w:space="0" w:color="auto"/>
                                <w:right w:val="none" w:sz="0" w:space="0" w:color="auto"/>
                              </w:divBdr>
                              <w:divsChild>
                                <w:div w:id="1569801830">
                                  <w:marLeft w:val="0"/>
                                  <w:marRight w:val="0"/>
                                  <w:marTop w:val="0"/>
                                  <w:marBottom w:val="0"/>
                                  <w:divBdr>
                                    <w:top w:val="none" w:sz="0" w:space="0" w:color="auto"/>
                                    <w:left w:val="none" w:sz="0" w:space="0" w:color="auto"/>
                                    <w:bottom w:val="none" w:sz="0" w:space="0" w:color="auto"/>
                                    <w:right w:val="none" w:sz="0" w:space="0" w:color="auto"/>
                                  </w:divBdr>
                                  <w:divsChild>
                                    <w:div w:id="1800225112">
                                      <w:marLeft w:val="0"/>
                                      <w:marRight w:val="0"/>
                                      <w:marTop w:val="0"/>
                                      <w:marBottom w:val="0"/>
                                      <w:divBdr>
                                        <w:top w:val="none" w:sz="0" w:space="0" w:color="auto"/>
                                        <w:left w:val="none" w:sz="0" w:space="0" w:color="auto"/>
                                        <w:bottom w:val="none" w:sz="0" w:space="0" w:color="auto"/>
                                        <w:right w:val="none" w:sz="0" w:space="0" w:color="auto"/>
                                      </w:divBdr>
                                      <w:divsChild>
                                        <w:div w:id="1721399255">
                                          <w:marLeft w:val="0"/>
                                          <w:marRight w:val="0"/>
                                          <w:marTop w:val="0"/>
                                          <w:marBottom w:val="0"/>
                                          <w:divBdr>
                                            <w:top w:val="none" w:sz="0" w:space="0" w:color="auto"/>
                                            <w:left w:val="none" w:sz="0" w:space="0" w:color="auto"/>
                                            <w:bottom w:val="none" w:sz="0" w:space="0" w:color="auto"/>
                                            <w:right w:val="none" w:sz="0" w:space="0" w:color="auto"/>
                                          </w:divBdr>
                                          <w:divsChild>
                                            <w:div w:id="1900289649">
                                              <w:marLeft w:val="0"/>
                                              <w:marRight w:val="0"/>
                                              <w:marTop w:val="0"/>
                                              <w:marBottom w:val="0"/>
                                              <w:divBdr>
                                                <w:top w:val="none" w:sz="0" w:space="0" w:color="auto"/>
                                                <w:left w:val="none" w:sz="0" w:space="0" w:color="auto"/>
                                                <w:bottom w:val="none" w:sz="0" w:space="0" w:color="auto"/>
                                                <w:right w:val="none" w:sz="0" w:space="0" w:color="auto"/>
                                              </w:divBdr>
                                              <w:divsChild>
                                                <w:div w:id="3251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023370">
                                          <w:marLeft w:val="0"/>
                                          <w:marRight w:val="0"/>
                                          <w:marTop w:val="0"/>
                                          <w:marBottom w:val="0"/>
                                          <w:divBdr>
                                            <w:top w:val="none" w:sz="0" w:space="0" w:color="auto"/>
                                            <w:left w:val="none" w:sz="0" w:space="0" w:color="auto"/>
                                            <w:bottom w:val="none" w:sz="0" w:space="0" w:color="auto"/>
                                            <w:right w:val="none" w:sz="0" w:space="0" w:color="auto"/>
                                          </w:divBdr>
                                          <w:divsChild>
                                            <w:div w:id="4868705">
                                              <w:marLeft w:val="0"/>
                                              <w:marRight w:val="0"/>
                                              <w:marTop w:val="0"/>
                                              <w:marBottom w:val="0"/>
                                              <w:divBdr>
                                                <w:top w:val="none" w:sz="0" w:space="0" w:color="auto"/>
                                                <w:left w:val="none" w:sz="0" w:space="0" w:color="auto"/>
                                                <w:bottom w:val="none" w:sz="0" w:space="0" w:color="auto"/>
                                                <w:right w:val="none" w:sz="0" w:space="0" w:color="auto"/>
                                              </w:divBdr>
                                              <w:divsChild>
                                                <w:div w:id="1435129995">
                                                  <w:marLeft w:val="0"/>
                                                  <w:marRight w:val="0"/>
                                                  <w:marTop w:val="0"/>
                                                  <w:marBottom w:val="0"/>
                                                  <w:divBdr>
                                                    <w:top w:val="none" w:sz="0" w:space="0" w:color="auto"/>
                                                    <w:left w:val="none" w:sz="0" w:space="0" w:color="auto"/>
                                                    <w:bottom w:val="none" w:sz="0" w:space="0" w:color="auto"/>
                                                    <w:right w:val="none" w:sz="0" w:space="0" w:color="auto"/>
                                                  </w:divBdr>
                                                  <w:divsChild>
                                                    <w:div w:id="1048455013">
                                                      <w:marLeft w:val="0"/>
                                                      <w:marRight w:val="0"/>
                                                      <w:marTop w:val="0"/>
                                                      <w:marBottom w:val="0"/>
                                                      <w:divBdr>
                                                        <w:top w:val="none" w:sz="0" w:space="0" w:color="auto"/>
                                                        <w:left w:val="none" w:sz="0" w:space="0" w:color="auto"/>
                                                        <w:bottom w:val="none" w:sz="0" w:space="0" w:color="auto"/>
                                                        <w:right w:val="none" w:sz="0" w:space="0" w:color="auto"/>
                                                      </w:divBdr>
                                                      <w:divsChild>
                                                        <w:div w:id="1215119082">
                                                          <w:marLeft w:val="0"/>
                                                          <w:marRight w:val="0"/>
                                                          <w:marTop w:val="0"/>
                                                          <w:marBottom w:val="0"/>
                                                          <w:divBdr>
                                                            <w:top w:val="none" w:sz="0" w:space="0" w:color="auto"/>
                                                            <w:left w:val="none" w:sz="0" w:space="0" w:color="auto"/>
                                                            <w:bottom w:val="none" w:sz="0" w:space="0" w:color="auto"/>
                                                            <w:right w:val="none" w:sz="0" w:space="0" w:color="auto"/>
                                                          </w:divBdr>
                                                          <w:divsChild>
                                                            <w:div w:id="4537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768027">
                                              <w:marLeft w:val="0"/>
                                              <w:marRight w:val="0"/>
                                              <w:marTop w:val="0"/>
                                              <w:marBottom w:val="0"/>
                                              <w:divBdr>
                                                <w:top w:val="none" w:sz="0" w:space="0" w:color="auto"/>
                                                <w:left w:val="none" w:sz="0" w:space="0" w:color="auto"/>
                                                <w:bottom w:val="none" w:sz="0" w:space="0" w:color="auto"/>
                                                <w:right w:val="none" w:sz="0" w:space="0" w:color="auto"/>
                                              </w:divBdr>
                                              <w:divsChild>
                                                <w:div w:id="345139764">
                                                  <w:marLeft w:val="0"/>
                                                  <w:marRight w:val="0"/>
                                                  <w:marTop w:val="0"/>
                                                  <w:marBottom w:val="0"/>
                                                  <w:divBdr>
                                                    <w:top w:val="none" w:sz="0" w:space="0" w:color="auto"/>
                                                    <w:left w:val="none" w:sz="0" w:space="0" w:color="auto"/>
                                                    <w:bottom w:val="none" w:sz="0" w:space="0" w:color="auto"/>
                                                    <w:right w:val="none" w:sz="0" w:space="0" w:color="auto"/>
                                                  </w:divBdr>
                                                  <w:divsChild>
                                                    <w:div w:id="119420155">
                                                      <w:marLeft w:val="0"/>
                                                      <w:marRight w:val="0"/>
                                                      <w:marTop w:val="0"/>
                                                      <w:marBottom w:val="0"/>
                                                      <w:divBdr>
                                                        <w:top w:val="none" w:sz="0" w:space="0" w:color="auto"/>
                                                        <w:left w:val="none" w:sz="0" w:space="0" w:color="auto"/>
                                                        <w:bottom w:val="none" w:sz="0" w:space="0" w:color="auto"/>
                                                        <w:right w:val="none" w:sz="0" w:space="0" w:color="auto"/>
                                                      </w:divBdr>
                                                      <w:divsChild>
                                                        <w:div w:id="1954047260">
                                                          <w:marLeft w:val="0"/>
                                                          <w:marRight w:val="0"/>
                                                          <w:marTop w:val="0"/>
                                                          <w:marBottom w:val="0"/>
                                                          <w:divBdr>
                                                            <w:top w:val="none" w:sz="0" w:space="0" w:color="auto"/>
                                                            <w:left w:val="none" w:sz="0" w:space="0" w:color="auto"/>
                                                            <w:bottom w:val="none" w:sz="0" w:space="0" w:color="auto"/>
                                                            <w:right w:val="none" w:sz="0" w:space="0" w:color="auto"/>
                                                          </w:divBdr>
                                                          <w:divsChild>
                                                            <w:div w:id="6287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8223648">
                                  <w:marLeft w:val="0"/>
                                  <w:marRight w:val="0"/>
                                  <w:marTop w:val="0"/>
                                  <w:marBottom w:val="0"/>
                                  <w:divBdr>
                                    <w:top w:val="none" w:sz="0" w:space="0" w:color="auto"/>
                                    <w:left w:val="none" w:sz="0" w:space="0" w:color="auto"/>
                                    <w:bottom w:val="none" w:sz="0" w:space="0" w:color="auto"/>
                                    <w:right w:val="none" w:sz="0" w:space="0" w:color="auto"/>
                                  </w:divBdr>
                                  <w:divsChild>
                                    <w:div w:id="243493701">
                                      <w:marLeft w:val="0"/>
                                      <w:marRight w:val="0"/>
                                      <w:marTop w:val="0"/>
                                      <w:marBottom w:val="0"/>
                                      <w:divBdr>
                                        <w:top w:val="none" w:sz="0" w:space="0" w:color="auto"/>
                                        <w:left w:val="none" w:sz="0" w:space="0" w:color="auto"/>
                                        <w:bottom w:val="none" w:sz="0" w:space="0" w:color="auto"/>
                                        <w:right w:val="none" w:sz="0" w:space="0" w:color="auto"/>
                                      </w:divBdr>
                                      <w:divsChild>
                                        <w:div w:id="2004771612">
                                          <w:marLeft w:val="0"/>
                                          <w:marRight w:val="0"/>
                                          <w:marTop w:val="0"/>
                                          <w:marBottom w:val="0"/>
                                          <w:divBdr>
                                            <w:top w:val="none" w:sz="0" w:space="0" w:color="auto"/>
                                            <w:left w:val="none" w:sz="0" w:space="0" w:color="auto"/>
                                            <w:bottom w:val="none" w:sz="0" w:space="0" w:color="auto"/>
                                            <w:right w:val="none" w:sz="0" w:space="0" w:color="auto"/>
                                          </w:divBdr>
                                          <w:divsChild>
                                            <w:div w:id="1548713579">
                                              <w:marLeft w:val="0"/>
                                              <w:marRight w:val="0"/>
                                              <w:marTop w:val="0"/>
                                              <w:marBottom w:val="0"/>
                                              <w:divBdr>
                                                <w:top w:val="none" w:sz="0" w:space="0" w:color="auto"/>
                                                <w:left w:val="none" w:sz="0" w:space="0" w:color="auto"/>
                                                <w:bottom w:val="none" w:sz="0" w:space="0" w:color="auto"/>
                                                <w:right w:val="none" w:sz="0" w:space="0" w:color="auto"/>
                                              </w:divBdr>
                                              <w:divsChild>
                                                <w:div w:id="143629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272880">
                                          <w:marLeft w:val="0"/>
                                          <w:marRight w:val="0"/>
                                          <w:marTop w:val="0"/>
                                          <w:marBottom w:val="0"/>
                                          <w:divBdr>
                                            <w:top w:val="none" w:sz="0" w:space="0" w:color="auto"/>
                                            <w:left w:val="none" w:sz="0" w:space="0" w:color="auto"/>
                                            <w:bottom w:val="none" w:sz="0" w:space="0" w:color="auto"/>
                                            <w:right w:val="none" w:sz="0" w:space="0" w:color="auto"/>
                                          </w:divBdr>
                                          <w:divsChild>
                                            <w:div w:id="1768963190">
                                              <w:marLeft w:val="0"/>
                                              <w:marRight w:val="0"/>
                                              <w:marTop w:val="0"/>
                                              <w:marBottom w:val="0"/>
                                              <w:divBdr>
                                                <w:top w:val="none" w:sz="0" w:space="0" w:color="auto"/>
                                                <w:left w:val="none" w:sz="0" w:space="0" w:color="auto"/>
                                                <w:bottom w:val="none" w:sz="0" w:space="0" w:color="auto"/>
                                                <w:right w:val="none" w:sz="0" w:space="0" w:color="auto"/>
                                              </w:divBdr>
                                              <w:divsChild>
                                                <w:div w:id="929849003">
                                                  <w:marLeft w:val="0"/>
                                                  <w:marRight w:val="0"/>
                                                  <w:marTop w:val="0"/>
                                                  <w:marBottom w:val="0"/>
                                                  <w:divBdr>
                                                    <w:top w:val="none" w:sz="0" w:space="0" w:color="auto"/>
                                                    <w:left w:val="none" w:sz="0" w:space="0" w:color="auto"/>
                                                    <w:bottom w:val="none" w:sz="0" w:space="0" w:color="auto"/>
                                                    <w:right w:val="none" w:sz="0" w:space="0" w:color="auto"/>
                                                  </w:divBdr>
                                                  <w:divsChild>
                                                    <w:div w:id="339816696">
                                                      <w:marLeft w:val="0"/>
                                                      <w:marRight w:val="0"/>
                                                      <w:marTop w:val="0"/>
                                                      <w:marBottom w:val="0"/>
                                                      <w:divBdr>
                                                        <w:top w:val="none" w:sz="0" w:space="0" w:color="auto"/>
                                                        <w:left w:val="none" w:sz="0" w:space="0" w:color="auto"/>
                                                        <w:bottom w:val="none" w:sz="0" w:space="0" w:color="auto"/>
                                                        <w:right w:val="none" w:sz="0" w:space="0" w:color="auto"/>
                                                      </w:divBdr>
                                                      <w:divsChild>
                                                        <w:div w:id="1404063927">
                                                          <w:marLeft w:val="0"/>
                                                          <w:marRight w:val="0"/>
                                                          <w:marTop w:val="0"/>
                                                          <w:marBottom w:val="0"/>
                                                          <w:divBdr>
                                                            <w:top w:val="none" w:sz="0" w:space="0" w:color="auto"/>
                                                            <w:left w:val="none" w:sz="0" w:space="0" w:color="auto"/>
                                                            <w:bottom w:val="none" w:sz="0" w:space="0" w:color="auto"/>
                                                            <w:right w:val="none" w:sz="0" w:space="0" w:color="auto"/>
                                                          </w:divBdr>
                                                          <w:divsChild>
                                                            <w:div w:id="134270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68084">
                                              <w:marLeft w:val="0"/>
                                              <w:marRight w:val="0"/>
                                              <w:marTop w:val="0"/>
                                              <w:marBottom w:val="0"/>
                                              <w:divBdr>
                                                <w:top w:val="none" w:sz="0" w:space="0" w:color="auto"/>
                                                <w:left w:val="none" w:sz="0" w:space="0" w:color="auto"/>
                                                <w:bottom w:val="none" w:sz="0" w:space="0" w:color="auto"/>
                                                <w:right w:val="none" w:sz="0" w:space="0" w:color="auto"/>
                                              </w:divBdr>
                                              <w:divsChild>
                                                <w:div w:id="666829200">
                                                  <w:marLeft w:val="0"/>
                                                  <w:marRight w:val="0"/>
                                                  <w:marTop w:val="0"/>
                                                  <w:marBottom w:val="0"/>
                                                  <w:divBdr>
                                                    <w:top w:val="none" w:sz="0" w:space="0" w:color="auto"/>
                                                    <w:left w:val="none" w:sz="0" w:space="0" w:color="auto"/>
                                                    <w:bottom w:val="none" w:sz="0" w:space="0" w:color="auto"/>
                                                    <w:right w:val="none" w:sz="0" w:space="0" w:color="auto"/>
                                                  </w:divBdr>
                                                  <w:divsChild>
                                                    <w:div w:id="1669405605">
                                                      <w:marLeft w:val="0"/>
                                                      <w:marRight w:val="0"/>
                                                      <w:marTop w:val="0"/>
                                                      <w:marBottom w:val="0"/>
                                                      <w:divBdr>
                                                        <w:top w:val="none" w:sz="0" w:space="0" w:color="auto"/>
                                                        <w:left w:val="none" w:sz="0" w:space="0" w:color="auto"/>
                                                        <w:bottom w:val="none" w:sz="0" w:space="0" w:color="auto"/>
                                                        <w:right w:val="none" w:sz="0" w:space="0" w:color="auto"/>
                                                      </w:divBdr>
                                                      <w:divsChild>
                                                        <w:div w:id="1717702826">
                                                          <w:marLeft w:val="0"/>
                                                          <w:marRight w:val="0"/>
                                                          <w:marTop w:val="0"/>
                                                          <w:marBottom w:val="0"/>
                                                          <w:divBdr>
                                                            <w:top w:val="none" w:sz="0" w:space="0" w:color="auto"/>
                                                            <w:left w:val="none" w:sz="0" w:space="0" w:color="auto"/>
                                                            <w:bottom w:val="none" w:sz="0" w:space="0" w:color="auto"/>
                                                            <w:right w:val="none" w:sz="0" w:space="0" w:color="auto"/>
                                                          </w:divBdr>
                                                          <w:divsChild>
                                                            <w:div w:id="25817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276061">
                                              <w:marLeft w:val="0"/>
                                              <w:marRight w:val="0"/>
                                              <w:marTop w:val="0"/>
                                              <w:marBottom w:val="0"/>
                                              <w:divBdr>
                                                <w:top w:val="none" w:sz="0" w:space="0" w:color="auto"/>
                                                <w:left w:val="none" w:sz="0" w:space="0" w:color="auto"/>
                                                <w:bottom w:val="none" w:sz="0" w:space="0" w:color="auto"/>
                                                <w:right w:val="none" w:sz="0" w:space="0" w:color="auto"/>
                                              </w:divBdr>
                                              <w:divsChild>
                                                <w:div w:id="1256326459">
                                                  <w:marLeft w:val="0"/>
                                                  <w:marRight w:val="0"/>
                                                  <w:marTop w:val="0"/>
                                                  <w:marBottom w:val="0"/>
                                                  <w:divBdr>
                                                    <w:top w:val="none" w:sz="0" w:space="0" w:color="auto"/>
                                                    <w:left w:val="none" w:sz="0" w:space="0" w:color="auto"/>
                                                    <w:bottom w:val="none" w:sz="0" w:space="0" w:color="auto"/>
                                                    <w:right w:val="none" w:sz="0" w:space="0" w:color="auto"/>
                                                  </w:divBdr>
                                                  <w:divsChild>
                                                    <w:div w:id="820346163">
                                                      <w:marLeft w:val="0"/>
                                                      <w:marRight w:val="0"/>
                                                      <w:marTop w:val="0"/>
                                                      <w:marBottom w:val="0"/>
                                                      <w:divBdr>
                                                        <w:top w:val="none" w:sz="0" w:space="0" w:color="auto"/>
                                                        <w:left w:val="none" w:sz="0" w:space="0" w:color="auto"/>
                                                        <w:bottom w:val="none" w:sz="0" w:space="0" w:color="auto"/>
                                                        <w:right w:val="none" w:sz="0" w:space="0" w:color="auto"/>
                                                      </w:divBdr>
                                                      <w:divsChild>
                                                        <w:div w:id="1037391863">
                                                          <w:marLeft w:val="0"/>
                                                          <w:marRight w:val="0"/>
                                                          <w:marTop w:val="0"/>
                                                          <w:marBottom w:val="0"/>
                                                          <w:divBdr>
                                                            <w:top w:val="none" w:sz="0" w:space="0" w:color="auto"/>
                                                            <w:left w:val="none" w:sz="0" w:space="0" w:color="auto"/>
                                                            <w:bottom w:val="none" w:sz="0" w:space="0" w:color="auto"/>
                                                            <w:right w:val="none" w:sz="0" w:space="0" w:color="auto"/>
                                                          </w:divBdr>
                                                          <w:divsChild>
                                                            <w:div w:id="9539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346904">
                                              <w:marLeft w:val="0"/>
                                              <w:marRight w:val="0"/>
                                              <w:marTop w:val="0"/>
                                              <w:marBottom w:val="0"/>
                                              <w:divBdr>
                                                <w:top w:val="none" w:sz="0" w:space="0" w:color="auto"/>
                                                <w:left w:val="none" w:sz="0" w:space="0" w:color="auto"/>
                                                <w:bottom w:val="none" w:sz="0" w:space="0" w:color="auto"/>
                                                <w:right w:val="none" w:sz="0" w:space="0" w:color="auto"/>
                                              </w:divBdr>
                                              <w:divsChild>
                                                <w:div w:id="1212839995">
                                                  <w:marLeft w:val="0"/>
                                                  <w:marRight w:val="0"/>
                                                  <w:marTop w:val="0"/>
                                                  <w:marBottom w:val="0"/>
                                                  <w:divBdr>
                                                    <w:top w:val="none" w:sz="0" w:space="0" w:color="auto"/>
                                                    <w:left w:val="none" w:sz="0" w:space="0" w:color="auto"/>
                                                    <w:bottom w:val="none" w:sz="0" w:space="0" w:color="auto"/>
                                                    <w:right w:val="none" w:sz="0" w:space="0" w:color="auto"/>
                                                  </w:divBdr>
                                                  <w:divsChild>
                                                    <w:div w:id="48768471">
                                                      <w:marLeft w:val="0"/>
                                                      <w:marRight w:val="0"/>
                                                      <w:marTop w:val="0"/>
                                                      <w:marBottom w:val="0"/>
                                                      <w:divBdr>
                                                        <w:top w:val="none" w:sz="0" w:space="0" w:color="auto"/>
                                                        <w:left w:val="none" w:sz="0" w:space="0" w:color="auto"/>
                                                        <w:bottom w:val="none" w:sz="0" w:space="0" w:color="auto"/>
                                                        <w:right w:val="none" w:sz="0" w:space="0" w:color="auto"/>
                                                      </w:divBdr>
                                                      <w:divsChild>
                                                        <w:div w:id="1122505616">
                                                          <w:marLeft w:val="0"/>
                                                          <w:marRight w:val="0"/>
                                                          <w:marTop w:val="0"/>
                                                          <w:marBottom w:val="0"/>
                                                          <w:divBdr>
                                                            <w:top w:val="none" w:sz="0" w:space="0" w:color="auto"/>
                                                            <w:left w:val="none" w:sz="0" w:space="0" w:color="auto"/>
                                                            <w:bottom w:val="none" w:sz="0" w:space="0" w:color="auto"/>
                                                            <w:right w:val="none" w:sz="0" w:space="0" w:color="auto"/>
                                                          </w:divBdr>
                                                          <w:divsChild>
                                                            <w:div w:id="108776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244478">
                                              <w:marLeft w:val="0"/>
                                              <w:marRight w:val="0"/>
                                              <w:marTop w:val="0"/>
                                              <w:marBottom w:val="0"/>
                                              <w:divBdr>
                                                <w:top w:val="none" w:sz="0" w:space="0" w:color="auto"/>
                                                <w:left w:val="none" w:sz="0" w:space="0" w:color="auto"/>
                                                <w:bottom w:val="none" w:sz="0" w:space="0" w:color="auto"/>
                                                <w:right w:val="none" w:sz="0" w:space="0" w:color="auto"/>
                                              </w:divBdr>
                                              <w:divsChild>
                                                <w:div w:id="1868641822">
                                                  <w:marLeft w:val="0"/>
                                                  <w:marRight w:val="0"/>
                                                  <w:marTop w:val="0"/>
                                                  <w:marBottom w:val="0"/>
                                                  <w:divBdr>
                                                    <w:top w:val="none" w:sz="0" w:space="0" w:color="auto"/>
                                                    <w:left w:val="none" w:sz="0" w:space="0" w:color="auto"/>
                                                    <w:bottom w:val="none" w:sz="0" w:space="0" w:color="auto"/>
                                                    <w:right w:val="none" w:sz="0" w:space="0" w:color="auto"/>
                                                  </w:divBdr>
                                                  <w:divsChild>
                                                    <w:div w:id="1113330755">
                                                      <w:marLeft w:val="0"/>
                                                      <w:marRight w:val="0"/>
                                                      <w:marTop w:val="0"/>
                                                      <w:marBottom w:val="0"/>
                                                      <w:divBdr>
                                                        <w:top w:val="none" w:sz="0" w:space="0" w:color="auto"/>
                                                        <w:left w:val="none" w:sz="0" w:space="0" w:color="auto"/>
                                                        <w:bottom w:val="none" w:sz="0" w:space="0" w:color="auto"/>
                                                        <w:right w:val="none" w:sz="0" w:space="0" w:color="auto"/>
                                                      </w:divBdr>
                                                      <w:divsChild>
                                                        <w:div w:id="442501709">
                                                          <w:marLeft w:val="0"/>
                                                          <w:marRight w:val="0"/>
                                                          <w:marTop w:val="0"/>
                                                          <w:marBottom w:val="0"/>
                                                          <w:divBdr>
                                                            <w:top w:val="none" w:sz="0" w:space="0" w:color="auto"/>
                                                            <w:left w:val="none" w:sz="0" w:space="0" w:color="auto"/>
                                                            <w:bottom w:val="none" w:sz="0" w:space="0" w:color="auto"/>
                                                            <w:right w:val="none" w:sz="0" w:space="0" w:color="auto"/>
                                                          </w:divBdr>
                                                          <w:divsChild>
                                                            <w:div w:id="60253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335540">
                                              <w:marLeft w:val="0"/>
                                              <w:marRight w:val="0"/>
                                              <w:marTop w:val="0"/>
                                              <w:marBottom w:val="0"/>
                                              <w:divBdr>
                                                <w:top w:val="none" w:sz="0" w:space="0" w:color="auto"/>
                                                <w:left w:val="none" w:sz="0" w:space="0" w:color="auto"/>
                                                <w:bottom w:val="none" w:sz="0" w:space="0" w:color="auto"/>
                                                <w:right w:val="none" w:sz="0" w:space="0" w:color="auto"/>
                                              </w:divBdr>
                                              <w:divsChild>
                                                <w:div w:id="2113745677">
                                                  <w:marLeft w:val="0"/>
                                                  <w:marRight w:val="0"/>
                                                  <w:marTop w:val="0"/>
                                                  <w:marBottom w:val="0"/>
                                                  <w:divBdr>
                                                    <w:top w:val="none" w:sz="0" w:space="0" w:color="auto"/>
                                                    <w:left w:val="none" w:sz="0" w:space="0" w:color="auto"/>
                                                    <w:bottom w:val="none" w:sz="0" w:space="0" w:color="auto"/>
                                                    <w:right w:val="none" w:sz="0" w:space="0" w:color="auto"/>
                                                  </w:divBdr>
                                                  <w:divsChild>
                                                    <w:div w:id="437650265">
                                                      <w:marLeft w:val="0"/>
                                                      <w:marRight w:val="0"/>
                                                      <w:marTop w:val="0"/>
                                                      <w:marBottom w:val="0"/>
                                                      <w:divBdr>
                                                        <w:top w:val="none" w:sz="0" w:space="0" w:color="auto"/>
                                                        <w:left w:val="none" w:sz="0" w:space="0" w:color="auto"/>
                                                        <w:bottom w:val="none" w:sz="0" w:space="0" w:color="auto"/>
                                                        <w:right w:val="none" w:sz="0" w:space="0" w:color="auto"/>
                                                      </w:divBdr>
                                                      <w:divsChild>
                                                        <w:div w:id="1694725262">
                                                          <w:marLeft w:val="0"/>
                                                          <w:marRight w:val="0"/>
                                                          <w:marTop w:val="0"/>
                                                          <w:marBottom w:val="0"/>
                                                          <w:divBdr>
                                                            <w:top w:val="none" w:sz="0" w:space="0" w:color="auto"/>
                                                            <w:left w:val="none" w:sz="0" w:space="0" w:color="auto"/>
                                                            <w:bottom w:val="none" w:sz="0" w:space="0" w:color="auto"/>
                                                            <w:right w:val="none" w:sz="0" w:space="0" w:color="auto"/>
                                                          </w:divBdr>
                                                          <w:divsChild>
                                                            <w:div w:id="208294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995208">
                                              <w:marLeft w:val="0"/>
                                              <w:marRight w:val="0"/>
                                              <w:marTop w:val="0"/>
                                              <w:marBottom w:val="0"/>
                                              <w:divBdr>
                                                <w:top w:val="none" w:sz="0" w:space="0" w:color="auto"/>
                                                <w:left w:val="none" w:sz="0" w:space="0" w:color="auto"/>
                                                <w:bottom w:val="none" w:sz="0" w:space="0" w:color="auto"/>
                                                <w:right w:val="none" w:sz="0" w:space="0" w:color="auto"/>
                                              </w:divBdr>
                                              <w:divsChild>
                                                <w:div w:id="1523319107">
                                                  <w:marLeft w:val="0"/>
                                                  <w:marRight w:val="0"/>
                                                  <w:marTop w:val="0"/>
                                                  <w:marBottom w:val="0"/>
                                                  <w:divBdr>
                                                    <w:top w:val="none" w:sz="0" w:space="0" w:color="auto"/>
                                                    <w:left w:val="none" w:sz="0" w:space="0" w:color="auto"/>
                                                    <w:bottom w:val="none" w:sz="0" w:space="0" w:color="auto"/>
                                                    <w:right w:val="none" w:sz="0" w:space="0" w:color="auto"/>
                                                  </w:divBdr>
                                                  <w:divsChild>
                                                    <w:div w:id="833256769">
                                                      <w:marLeft w:val="0"/>
                                                      <w:marRight w:val="0"/>
                                                      <w:marTop w:val="0"/>
                                                      <w:marBottom w:val="0"/>
                                                      <w:divBdr>
                                                        <w:top w:val="none" w:sz="0" w:space="0" w:color="auto"/>
                                                        <w:left w:val="none" w:sz="0" w:space="0" w:color="auto"/>
                                                        <w:bottom w:val="none" w:sz="0" w:space="0" w:color="auto"/>
                                                        <w:right w:val="none" w:sz="0" w:space="0" w:color="auto"/>
                                                      </w:divBdr>
                                                      <w:divsChild>
                                                        <w:div w:id="615143338">
                                                          <w:marLeft w:val="0"/>
                                                          <w:marRight w:val="0"/>
                                                          <w:marTop w:val="0"/>
                                                          <w:marBottom w:val="0"/>
                                                          <w:divBdr>
                                                            <w:top w:val="none" w:sz="0" w:space="0" w:color="auto"/>
                                                            <w:left w:val="none" w:sz="0" w:space="0" w:color="auto"/>
                                                            <w:bottom w:val="none" w:sz="0" w:space="0" w:color="auto"/>
                                                            <w:right w:val="none" w:sz="0" w:space="0" w:color="auto"/>
                                                          </w:divBdr>
                                                          <w:divsChild>
                                                            <w:div w:id="168882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768054">
                                              <w:marLeft w:val="0"/>
                                              <w:marRight w:val="0"/>
                                              <w:marTop w:val="0"/>
                                              <w:marBottom w:val="0"/>
                                              <w:divBdr>
                                                <w:top w:val="none" w:sz="0" w:space="0" w:color="auto"/>
                                                <w:left w:val="none" w:sz="0" w:space="0" w:color="auto"/>
                                                <w:bottom w:val="none" w:sz="0" w:space="0" w:color="auto"/>
                                                <w:right w:val="none" w:sz="0" w:space="0" w:color="auto"/>
                                              </w:divBdr>
                                              <w:divsChild>
                                                <w:div w:id="739517625">
                                                  <w:marLeft w:val="0"/>
                                                  <w:marRight w:val="0"/>
                                                  <w:marTop w:val="0"/>
                                                  <w:marBottom w:val="0"/>
                                                  <w:divBdr>
                                                    <w:top w:val="none" w:sz="0" w:space="0" w:color="auto"/>
                                                    <w:left w:val="none" w:sz="0" w:space="0" w:color="auto"/>
                                                    <w:bottom w:val="none" w:sz="0" w:space="0" w:color="auto"/>
                                                    <w:right w:val="none" w:sz="0" w:space="0" w:color="auto"/>
                                                  </w:divBdr>
                                                  <w:divsChild>
                                                    <w:div w:id="536897981">
                                                      <w:marLeft w:val="0"/>
                                                      <w:marRight w:val="0"/>
                                                      <w:marTop w:val="0"/>
                                                      <w:marBottom w:val="0"/>
                                                      <w:divBdr>
                                                        <w:top w:val="none" w:sz="0" w:space="0" w:color="auto"/>
                                                        <w:left w:val="none" w:sz="0" w:space="0" w:color="auto"/>
                                                        <w:bottom w:val="none" w:sz="0" w:space="0" w:color="auto"/>
                                                        <w:right w:val="none" w:sz="0" w:space="0" w:color="auto"/>
                                                      </w:divBdr>
                                                      <w:divsChild>
                                                        <w:div w:id="454719310">
                                                          <w:marLeft w:val="0"/>
                                                          <w:marRight w:val="0"/>
                                                          <w:marTop w:val="0"/>
                                                          <w:marBottom w:val="0"/>
                                                          <w:divBdr>
                                                            <w:top w:val="none" w:sz="0" w:space="0" w:color="auto"/>
                                                            <w:left w:val="none" w:sz="0" w:space="0" w:color="auto"/>
                                                            <w:bottom w:val="none" w:sz="0" w:space="0" w:color="auto"/>
                                                            <w:right w:val="none" w:sz="0" w:space="0" w:color="auto"/>
                                                          </w:divBdr>
                                                          <w:divsChild>
                                                            <w:div w:id="12454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047797">
                                              <w:marLeft w:val="0"/>
                                              <w:marRight w:val="0"/>
                                              <w:marTop w:val="0"/>
                                              <w:marBottom w:val="0"/>
                                              <w:divBdr>
                                                <w:top w:val="none" w:sz="0" w:space="0" w:color="auto"/>
                                                <w:left w:val="none" w:sz="0" w:space="0" w:color="auto"/>
                                                <w:bottom w:val="none" w:sz="0" w:space="0" w:color="auto"/>
                                                <w:right w:val="none" w:sz="0" w:space="0" w:color="auto"/>
                                              </w:divBdr>
                                              <w:divsChild>
                                                <w:div w:id="739718377">
                                                  <w:marLeft w:val="0"/>
                                                  <w:marRight w:val="0"/>
                                                  <w:marTop w:val="0"/>
                                                  <w:marBottom w:val="0"/>
                                                  <w:divBdr>
                                                    <w:top w:val="none" w:sz="0" w:space="0" w:color="auto"/>
                                                    <w:left w:val="none" w:sz="0" w:space="0" w:color="auto"/>
                                                    <w:bottom w:val="none" w:sz="0" w:space="0" w:color="auto"/>
                                                    <w:right w:val="none" w:sz="0" w:space="0" w:color="auto"/>
                                                  </w:divBdr>
                                                  <w:divsChild>
                                                    <w:div w:id="1038772733">
                                                      <w:marLeft w:val="0"/>
                                                      <w:marRight w:val="0"/>
                                                      <w:marTop w:val="0"/>
                                                      <w:marBottom w:val="0"/>
                                                      <w:divBdr>
                                                        <w:top w:val="none" w:sz="0" w:space="0" w:color="auto"/>
                                                        <w:left w:val="none" w:sz="0" w:space="0" w:color="auto"/>
                                                        <w:bottom w:val="none" w:sz="0" w:space="0" w:color="auto"/>
                                                        <w:right w:val="none" w:sz="0" w:space="0" w:color="auto"/>
                                                      </w:divBdr>
                                                      <w:divsChild>
                                                        <w:div w:id="1222016274">
                                                          <w:marLeft w:val="0"/>
                                                          <w:marRight w:val="0"/>
                                                          <w:marTop w:val="0"/>
                                                          <w:marBottom w:val="0"/>
                                                          <w:divBdr>
                                                            <w:top w:val="none" w:sz="0" w:space="0" w:color="auto"/>
                                                            <w:left w:val="none" w:sz="0" w:space="0" w:color="auto"/>
                                                            <w:bottom w:val="none" w:sz="0" w:space="0" w:color="auto"/>
                                                            <w:right w:val="none" w:sz="0" w:space="0" w:color="auto"/>
                                                          </w:divBdr>
                                                          <w:divsChild>
                                                            <w:div w:id="134847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62501">
                                              <w:marLeft w:val="0"/>
                                              <w:marRight w:val="0"/>
                                              <w:marTop w:val="0"/>
                                              <w:marBottom w:val="0"/>
                                              <w:divBdr>
                                                <w:top w:val="none" w:sz="0" w:space="0" w:color="auto"/>
                                                <w:left w:val="none" w:sz="0" w:space="0" w:color="auto"/>
                                                <w:bottom w:val="none" w:sz="0" w:space="0" w:color="auto"/>
                                                <w:right w:val="none" w:sz="0" w:space="0" w:color="auto"/>
                                              </w:divBdr>
                                              <w:divsChild>
                                                <w:div w:id="920792039">
                                                  <w:marLeft w:val="0"/>
                                                  <w:marRight w:val="0"/>
                                                  <w:marTop w:val="0"/>
                                                  <w:marBottom w:val="0"/>
                                                  <w:divBdr>
                                                    <w:top w:val="none" w:sz="0" w:space="0" w:color="auto"/>
                                                    <w:left w:val="none" w:sz="0" w:space="0" w:color="auto"/>
                                                    <w:bottom w:val="none" w:sz="0" w:space="0" w:color="auto"/>
                                                    <w:right w:val="none" w:sz="0" w:space="0" w:color="auto"/>
                                                  </w:divBdr>
                                                  <w:divsChild>
                                                    <w:div w:id="626084434">
                                                      <w:marLeft w:val="0"/>
                                                      <w:marRight w:val="0"/>
                                                      <w:marTop w:val="0"/>
                                                      <w:marBottom w:val="0"/>
                                                      <w:divBdr>
                                                        <w:top w:val="none" w:sz="0" w:space="0" w:color="auto"/>
                                                        <w:left w:val="none" w:sz="0" w:space="0" w:color="auto"/>
                                                        <w:bottom w:val="none" w:sz="0" w:space="0" w:color="auto"/>
                                                        <w:right w:val="none" w:sz="0" w:space="0" w:color="auto"/>
                                                      </w:divBdr>
                                                      <w:divsChild>
                                                        <w:div w:id="825317466">
                                                          <w:marLeft w:val="0"/>
                                                          <w:marRight w:val="0"/>
                                                          <w:marTop w:val="0"/>
                                                          <w:marBottom w:val="0"/>
                                                          <w:divBdr>
                                                            <w:top w:val="none" w:sz="0" w:space="0" w:color="auto"/>
                                                            <w:left w:val="none" w:sz="0" w:space="0" w:color="auto"/>
                                                            <w:bottom w:val="none" w:sz="0" w:space="0" w:color="auto"/>
                                                            <w:right w:val="none" w:sz="0" w:space="0" w:color="auto"/>
                                                          </w:divBdr>
                                                          <w:divsChild>
                                                            <w:div w:id="110785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215820">
                                              <w:marLeft w:val="0"/>
                                              <w:marRight w:val="0"/>
                                              <w:marTop w:val="0"/>
                                              <w:marBottom w:val="0"/>
                                              <w:divBdr>
                                                <w:top w:val="none" w:sz="0" w:space="0" w:color="auto"/>
                                                <w:left w:val="none" w:sz="0" w:space="0" w:color="auto"/>
                                                <w:bottom w:val="none" w:sz="0" w:space="0" w:color="auto"/>
                                                <w:right w:val="none" w:sz="0" w:space="0" w:color="auto"/>
                                              </w:divBdr>
                                              <w:divsChild>
                                                <w:div w:id="104080664">
                                                  <w:marLeft w:val="0"/>
                                                  <w:marRight w:val="0"/>
                                                  <w:marTop w:val="0"/>
                                                  <w:marBottom w:val="0"/>
                                                  <w:divBdr>
                                                    <w:top w:val="none" w:sz="0" w:space="0" w:color="auto"/>
                                                    <w:left w:val="none" w:sz="0" w:space="0" w:color="auto"/>
                                                    <w:bottom w:val="none" w:sz="0" w:space="0" w:color="auto"/>
                                                    <w:right w:val="none" w:sz="0" w:space="0" w:color="auto"/>
                                                  </w:divBdr>
                                                  <w:divsChild>
                                                    <w:div w:id="1527282463">
                                                      <w:marLeft w:val="0"/>
                                                      <w:marRight w:val="0"/>
                                                      <w:marTop w:val="0"/>
                                                      <w:marBottom w:val="0"/>
                                                      <w:divBdr>
                                                        <w:top w:val="none" w:sz="0" w:space="0" w:color="auto"/>
                                                        <w:left w:val="none" w:sz="0" w:space="0" w:color="auto"/>
                                                        <w:bottom w:val="none" w:sz="0" w:space="0" w:color="auto"/>
                                                        <w:right w:val="none" w:sz="0" w:space="0" w:color="auto"/>
                                                      </w:divBdr>
                                                      <w:divsChild>
                                                        <w:div w:id="949900353">
                                                          <w:marLeft w:val="0"/>
                                                          <w:marRight w:val="0"/>
                                                          <w:marTop w:val="0"/>
                                                          <w:marBottom w:val="0"/>
                                                          <w:divBdr>
                                                            <w:top w:val="none" w:sz="0" w:space="0" w:color="auto"/>
                                                            <w:left w:val="none" w:sz="0" w:space="0" w:color="auto"/>
                                                            <w:bottom w:val="none" w:sz="0" w:space="0" w:color="auto"/>
                                                            <w:right w:val="none" w:sz="0" w:space="0" w:color="auto"/>
                                                          </w:divBdr>
                                                          <w:divsChild>
                                                            <w:div w:id="1890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080813">
                                              <w:marLeft w:val="0"/>
                                              <w:marRight w:val="0"/>
                                              <w:marTop w:val="0"/>
                                              <w:marBottom w:val="0"/>
                                              <w:divBdr>
                                                <w:top w:val="none" w:sz="0" w:space="0" w:color="auto"/>
                                                <w:left w:val="none" w:sz="0" w:space="0" w:color="auto"/>
                                                <w:bottom w:val="none" w:sz="0" w:space="0" w:color="auto"/>
                                                <w:right w:val="none" w:sz="0" w:space="0" w:color="auto"/>
                                              </w:divBdr>
                                              <w:divsChild>
                                                <w:div w:id="1646426439">
                                                  <w:marLeft w:val="0"/>
                                                  <w:marRight w:val="0"/>
                                                  <w:marTop w:val="0"/>
                                                  <w:marBottom w:val="0"/>
                                                  <w:divBdr>
                                                    <w:top w:val="none" w:sz="0" w:space="0" w:color="auto"/>
                                                    <w:left w:val="none" w:sz="0" w:space="0" w:color="auto"/>
                                                    <w:bottom w:val="none" w:sz="0" w:space="0" w:color="auto"/>
                                                    <w:right w:val="none" w:sz="0" w:space="0" w:color="auto"/>
                                                  </w:divBdr>
                                                  <w:divsChild>
                                                    <w:div w:id="159665383">
                                                      <w:marLeft w:val="0"/>
                                                      <w:marRight w:val="0"/>
                                                      <w:marTop w:val="0"/>
                                                      <w:marBottom w:val="0"/>
                                                      <w:divBdr>
                                                        <w:top w:val="none" w:sz="0" w:space="0" w:color="auto"/>
                                                        <w:left w:val="none" w:sz="0" w:space="0" w:color="auto"/>
                                                        <w:bottom w:val="none" w:sz="0" w:space="0" w:color="auto"/>
                                                        <w:right w:val="none" w:sz="0" w:space="0" w:color="auto"/>
                                                      </w:divBdr>
                                                      <w:divsChild>
                                                        <w:div w:id="349723638">
                                                          <w:marLeft w:val="0"/>
                                                          <w:marRight w:val="0"/>
                                                          <w:marTop w:val="0"/>
                                                          <w:marBottom w:val="0"/>
                                                          <w:divBdr>
                                                            <w:top w:val="none" w:sz="0" w:space="0" w:color="auto"/>
                                                            <w:left w:val="none" w:sz="0" w:space="0" w:color="auto"/>
                                                            <w:bottom w:val="none" w:sz="0" w:space="0" w:color="auto"/>
                                                            <w:right w:val="none" w:sz="0" w:space="0" w:color="auto"/>
                                                          </w:divBdr>
                                                          <w:divsChild>
                                                            <w:div w:id="211439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218745">
                                              <w:marLeft w:val="0"/>
                                              <w:marRight w:val="0"/>
                                              <w:marTop w:val="0"/>
                                              <w:marBottom w:val="0"/>
                                              <w:divBdr>
                                                <w:top w:val="none" w:sz="0" w:space="0" w:color="auto"/>
                                                <w:left w:val="none" w:sz="0" w:space="0" w:color="auto"/>
                                                <w:bottom w:val="none" w:sz="0" w:space="0" w:color="auto"/>
                                                <w:right w:val="none" w:sz="0" w:space="0" w:color="auto"/>
                                              </w:divBdr>
                                              <w:divsChild>
                                                <w:div w:id="447168427">
                                                  <w:marLeft w:val="0"/>
                                                  <w:marRight w:val="0"/>
                                                  <w:marTop w:val="0"/>
                                                  <w:marBottom w:val="0"/>
                                                  <w:divBdr>
                                                    <w:top w:val="none" w:sz="0" w:space="0" w:color="auto"/>
                                                    <w:left w:val="none" w:sz="0" w:space="0" w:color="auto"/>
                                                    <w:bottom w:val="none" w:sz="0" w:space="0" w:color="auto"/>
                                                    <w:right w:val="none" w:sz="0" w:space="0" w:color="auto"/>
                                                  </w:divBdr>
                                                  <w:divsChild>
                                                    <w:div w:id="271328382">
                                                      <w:marLeft w:val="0"/>
                                                      <w:marRight w:val="0"/>
                                                      <w:marTop w:val="0"/>
                                                      <w:marBottom w:val="0"/>
                                                      <w:divBdr>
                                                        <w:top w:val="none" w:sz="0" w:space="0" w:color="auto"/>
                                                        <w:left w:val="none" w:sz="0" w:space="0" w:color="auto"/>
                                                        <w:bottom w:val="none" w:sz="0" w:space="0" w:color="auto"/>
                                                        <w:right w:val="none" w:sz="0" w:space="0" w:color="auto"/>
                                                      </w:divBdr>
                                                      <w:divsChild>
                                                        <w:div w:id="1899775962">
                                                          <w:marLeft w:val="0"/>
                                                          <w:marRight w:val="0"/>
                                                          <w:marTop w:val="0"/>
                                                          <w:marBottom w:val="0"/>
                                                          <w:divBdr>
                                                            <w:top w:val="none" w:sz="0" w:space="0" w:color="auto"/>
                                                            <w:left w:val="none" w:sz="0" w:space="0" w:color="auto"/>
                                                            <w:bottom w:val="none" w:sz="0" w:space="0" w:color="auto"/>
                                                            <w:right w:val="none" w:sz="0" w:space="0" w:color="auto"/>
                                                          </w:divBdr>
                                                          <w:divsChild>
                                                            <w:div w:id="189827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2549792">
                                  <w:marLeft w:val="0"/>
                                  <w:marRight w:val="0"/>
                                  <w:marTop w:val="0"/>
                                  <w:marBottom w:val="0"/>
                                  <w:divBdr>
                                    <w:top w:val="none" w:sz="0" w:space="0" w:color="auto"/>
                                    <w:left w:val="none" w:sz="0" w:space="0" w:color="auto"/>
                                    <w:bottom w:val="none" w:sz="0" w:space="0" w:color="auto"/>
                                    <w:right w:val="none" w:sz="0" w:space="0" w:color="auto"/>
                                  </w:divBdr>
                                  <w:divsChild>
                                    <w:div w:id="147016040">
                                      <w:marLeft w:val="0"/>
                                      <w:marRight w:val="0"/>
                                      <w:marTop w:val="0"/>
                                      <w:marBottom w:val="0"/>
                                      <w:divBdr>
                                        <w:top w:val="none" w:sz="0" w:space="0" w:color="auto"/>
                                        <w:left w:val="none" w:sz="0" w:space="0" w:color="auto"/>
                                        <w:bottom w:val="none" w:sz="0" w:space="0" w:color="auto"/>
                                        <w:right w:val="none" w:sz="0" w:space="0" w:color="auto"/>
                                      </w:divBdr>
                                      <w:divsChild>
                                        <w:div w:id="697437262">
                                          <w:marLeft w:val="0"/>
                                          <w:marRight w:val="0"/>
                                          <w:marTop w:val="0"/>
                                          <w:marBottom w:val="0"/>
                                          <w:divBdr>
                                            <w:top w:val="none" w:sz="0" w:space="0" w:color="auto"/>
                                            <w:left w:val="none" w:sz="0" w:space="0" w:color="auto"/>
                                            <w:bottom w:val="none" w:sz="0" w:space="0" w:color="auto"/>
                                            <w:right w:val="none" w:sz="0" w:space="0" w:color="auto"/>
                                          </w:divBdr>
                                          <w:divsChild>
                                            <w:div w:id="1953784703">
                                              <w:marLeft w:val="0"/>
                                              <w:marRight w:val="0"/>
                                              <w:marTop w:val="0"/>
                                              <w:marBottom w:val="0"/>
                                              <w:divBdr>
                                                <w:top w:val="none" w:sz="0" w:space="0" w:color="auto"/>
                                                <w:left w:val="none" w:sz="0" w:space="0" w:color="auto"/>
                                                <w:bottom w:val="none" w:sz="0" w:space="0" w:color="auto"/>
                                                <w:right w:val="none" w:sz="0" w:space="0" w:color="auto"/>
                                              </w:divBdr>
                                              <w:divsChild>
                                                <w:div w:id="70525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251">
                                          <w:marLeft w:val="0"/>
                                          <w:marRight w:val="0"/>
                                          <w:marTop w:val="0"/>
                                          <w:marBottom w:val="0"/>
                                          <w:divBdr>
                                            <w:top w:val="none" w:sz="0" w:space="0" w:color="auto"/>
                                            <w:left w:val="none" w:sz="0" w:space="0" w:color="auto"/>
                                            <w:bottom w:val="none" w:sz="0" w:space="0" w:color="auto"/>
                                            <w:right w:val="none" w:sz="0" w:space="0" w:color="auto"/>
                                          </w:divBdr>
                                          <w:divsChild>
                                            <w:div w:id="1396316622">
                                              <w:marLeft w:val="0"/>
                                              <w:marRight w:val="0"/>
                                              <w:marTop w:val="0"/>
                                              <w:marBottom w:val="0"/>
                                              <w:divBdr>
                                                <w:top w:val="none" w:sz="0" w:space="0" w:color="auto"/>
                                                <w:left w:val="none" w:sz="0" w:space="0" w:color="auto"/>
                                                <w:bottom w:val="none" w:sz="0" w:space="0" w:color="auto"/>
                                                <w:right w:val="none" w:sz="0" w:space="0" w:color="auto"/>
                                              </w:divBdr>
                                              <w:divsChild>
                                                <w:div w:id="1507131511">
                                                  <w:marLeft w:val="0"/>
                                                  <w:marRight w:val="0"/>
                                                  <w:marTop w:val="0"/>
                                                  <w:marBottom w:val="0"/>
                                                  <w:divBdr>
                                                    <w:top w:val="none" w:sz="0" w:space="0" w:color="auto"/>
                                                    <w:left w:val="none" w:sz="0" w:space="0" w:color="auto"/>
                                                    <w:bottom w:val="none" w:sz="0" w:space="0" w:color="auto"/>
                                                    <w:right w:val="none" w:sz="0" w:space="0" w:color="auto"/>
                                                  </w:divBdr>
                                                  <w:divsChild>
                                                    <w:div w:id="1598631101">
                                                      <w:marLeft w:val="0"/>
                                                      <w:marRight w:val="0"/>
                                                      <w:marTop w:val="0"/>
                                                      <w:marBottom w:val="0"/>
                                                      <w:divBdr>
                                                        <w:top w:val="none" w:sz="0" w:space="0" w:color="auto"/>
                                                        <w:left w:val="none" w:sz="0" w:space="0" w:color="auto"/>
                                                        <w:bottom w:val="none" w:sz="0" w:space="0" w:color="auto"/>
                                                        <w:right w:val="none" w:sz="0" w:space="0" w:color="auto"/>
                                                      </w:divBdr>
                                                      <w:divsChild>
                                                        <w:div w:id="962072976">
                                                          <w:marLeft w:val="0"/>
                                                          <w:marRight w:val="0"/>
                                                          <w:marTop w:val="0"/>
                                                          <w:marBottom w:val="0"/>
                                                          <w:divBdr>
                                                            <w:top w:val="none" w:sz="0" w:space="0" w:color="auto"/>
                                                            <w:left w:val="none" w:sz="0" w:space="0" w:color="auto"/>
                                                            <w:bottom w:val="none" w:sz="0" w:space="0" w:color="auto"/>
                                                            <w:right w:val="none" w:sz="0" w:space="0" w:color="auto"/>
                                                          </w:divBdr>
                                                          <w:divsChild>
                                                            <w:div w:id="30627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430632">
                                              <w:marLeft w:val="0"/>
                                              <w:marRight w:val="0"/>
                                              <w:marTop w:val="0"/>
                                              <w:marBottom w:val="0"/>
                                              <w:divBdr>
                                                <w:top w:val="none" w:sz="0" w:space="0" w:color="auto"/>
                                                <w:left w:val="none" w:sz="0" w:space="0" w:color="auto"/>
                                                <w:bottom w:val="none" w:sz="0" w:space="0" w:color="auto"/>
                                                <w:right w:val="none" w:sz="0" w:space="0" w:color="auto"/>
                                              </w:divBdr>
                                              <w:divsChild>
                                                <w:div w:id="381254890">
                                                  <w:marLeft w:val="0"/>
                                                  <w:marRight w:val="0"/>
                                                  <w:marTop w:val="0"/>
                                                  <w:marBottom w:val="0"/>
                                                  <w:divBdr>
                                                    <w:top w:val="none" w:sz="0" w:space="0" w:color="auto"/>
                                                    <w:left w:val="none" w:sz="0" w:space="0" w:color="auto"/>
                                                    <w:bottom w:val="none" w:sz="0" w:space="0" w:color="auto"/>
                                                    <w:right w:val="none" w:sz="0" w:space="0" w:color="auto"/>
                                                  </w:divBdr>
                                                  <w:divsChild>
                                                    <w:div w:id="1644116780">
                                                      <w:marLeft w:val="0"/>
                                                      <w:marRight w:val="0"/>
                                                      <w:marTop w:val="0"/>
                                                      <w:marBottom w:val="0"/>
                                                      <w:divBdr>
                                                        <w:top w:val="none" w:sz="0" w:space="0" w:color="auto"/>
                                                        <w:left w:val="none" w:sz="0" w:space="0" w:color="auto"/>
                                                        <w:bottom w:val="none" w:sz="0" w:space="0" w:color="auto"/>
                                                        <w:right w:val="none" w:sz="0" w:space="0" w:color="auto"/>
                                                      </w:divBdr>
                                                      <w:divsChild>
                                                        <w:div w:id="1657609491">
                                                          <w:marLeft w:val="0"/>
                                                          <w:marRight w:val="0"/>
                                                          <w:marTop w:val="0"/>
                                                          <w:marBottom w:val="0"/>
                                                          <w:divBdr>
                                                            <w:top w:val="none" w:sz="0" w:space="0" w:color="auto"/>
                                                            <w:left w:val="none" w:sz="0" w:space="0" w:color="auto"/>
                                                            <w:bottom w:val="none" w:sz="0" w:space="0" w:color="auto"/>
                                                            <w:right w:val="none" w:sz="0" w:space="0" w:color="auto"/>
                                                          </w:divBdr>
                                                          <w:divsChild>
                                                            <w:div w:id="570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926913">
                                              <w:marLeft w:val="0"/>
                                              <w:marRight w:val="0"/>
                                              <w:marTop w:val="0"/>
                                              <w:marBottom w:val="0"/>
                                              <w:divBdr>
                                                <w:top w:val="none" w:sz="0" w:space="0" w:color="auto"/>
                                                <w:left w:val="none" w:sz="0" w:space="0" w:color="auto"/>
                                                <w:bottom w:val="none" w:sz="0" w:space="0" w:color="auto"/>
                                                <w:right w:val="none" w:sz="0" w:space="0" w:color="auto"/>
                                              </w:divBdr>
                                              <w:divsChild>
                                                <w:div w:id="108012930">
                                                  <w:marLeft w:val="0"/>
                                                  <w:marRight w:val="0"/>
                                                  <w:marTop w:val="0"/>
                                                  <w:marBottom w:val="0"/>
                                                  <w:divBdr>
                                                    <w:top w:val="none" w:sz="0" w:space="0" w:color="auto"/>
                                                    <w:left w:val="none" w:sz="0" w:space="0" w:color="auto"/>
                                                    <w:bottom w:val="none" w:sz="0" w:space="0" w:color="auto"/>
                                                    <w:right w:val="none" w:sz="0" w:space="0" w:color="auto"/>
                                                  </w:divBdr>
                                                  <w:divsChild>
                                                    <w:div w:id="1827160482">
                                                      <w:marLeft w:val="0"/>
                                                      <w:marRight w:val="0"/>
                                                      <w:marTop w:val="0"/>
                                                      <w:marBottom w:val="0"/>
                                                      <w:divBdr>
                                                        <w:top w:val="none" w:sz="0" w:space="0" w:color="auto"/>
                                                        <w:left w:val="none" w:sz="0" w:space="0" w:color="auto"/>
                                                        <w:bottom w:val="none" w:sz="0" w:space="0" w:color="auto"/>
                                                        <w:right w:val="none" w:sz="0" w:space="0" w:color="auto"/>
                                                      </w:divBdr>
                                                      <w:divsChild>
                                                        <w:div w:id="2114785521">
                                                          <w:marLeft w:val="0"/>
                                                          <w:marRight w:val="0"/>
                                                          <w:marTop w:val="0"/>
                                                          <w:marBottom w:val="0"/>
                                                          <w:divBdr>
                                                            <w:top w:val="none" w:sz="0" w:space="0" w:color="auto"/>
                                                            <w:left w:val="none" w:sz="0" w:space="0" w:color="auto"/>
                                                            <w:bottom w:val="none" w:sz="0" w:space="0" w:color="auto"/>
                                                            <w:right w:val="none" w:sz="0" w:space="0" w:color="auto"/>
                                                          </w:divBdr>
                                                          <w:divsChild>
                                                            <w:div w:id="60531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718235">
                                              <w:marLeft w:val="0"/>
                                              <w:marRight w:val="0"/>
                                              <w:marTop w:val="0"/>
                                              <w:marBottom w:val="0"/>
                                              <w:divBdr>
                                                <w:top w:val="none" w:sz="0" w:space="0" w:color="auto"/>
                                                <w:left w:val="none" w:sz="0" w:space="0" w:color="auto"/>
                                                <w:bottom w:val="none" w:sz="0" w:space="0" w:color="auto"/>
                                                <w:right w:val="none" w:sz="0" w:space="0" w:color="auto"/>
                                              </w:divBdr>
                                              <w:divsChild>
                                                <w:div w:id="74405834">
                                                  <w:marLeft w:val="0"/>
                                                  <w:marRight w:val="0"/>
                                                  <w:marTop w:val="0"/>
                                                  <w:marBottom w:val="0"/>
                                                  <w:divBdr>
                                                    <w:top w:val="none" w:sz="0" w:space="0" w:color="auto"/>
                                                    <w:left w:val="none" w:sz="0" w:space="0" w:color="auto"/>
                                                    <w:bottom w:val="none" w:sz="0" w:space="0" w:color="auto"/>
                                                    <w:right w:val="none" w:sz="0" w:space="0" w:color="auto"/>
                                                  </w:divBdr>
                                                  <w:divsChild>
                                                    <w:div w:id="1608805857">
                                                      <w:marLeft w:val="0"/>
                                                      <w:marRight w:val="0"/>
                                                      <w:marTop w:val="0"/>
                                                      <w:marBottom w:val="0"/>
                                                      <w:divBdr>
                                                        <w:top w:val="none" w:sz="0" w:space="0" w:color="auto"/>
                                                        <w:left w:val="none" w:sz="0" w:space="0" w:color="auto"/>
                                                        <w:bottom w:val="none" w:sz="0" w:space="0" w:color="auto"/>
                                                        <w:right w:val="none" w:sz="0" w:space="0" w:color="auto"/>
                                                      </w:divBdr>
                                                      <w:divsChild>
                                                        <w:div w:id="912662746">
                                                          <w:marLeft w:val="0"/>
                                                          <w:marRight w:val="0"/>
                                                          <w:marTop w:val="0"/>
                                                          <w:marBottom w:val="0"/>
                                                          <w:divBdr>
                                                            <w:top w:val="none" w:sz="0" w:space="0" w:color="auto"/>
                                                            <w:left w:val="none" w:sz="0" w:space="0" w:color="auto"/>
                                                            <w:bottom w:val="none" w:sz="0" w:space="0" w:color="auto"/>
                                                            <w:right w:val="none" w:sz="0" w:space="0" w:color="auto"/>
                                                          </w:divBdr>
                                                          <w:divsChild>
                                                            <w:div w:id="164982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504754">
                                              <w:marLeft w:val="0"/>
                                              <w:marRight w:val="0"/>
                                              <w:marTop w:val="0"/>
                                              <w:marBottom w:val="0"/>
                                              <w:divBdr>
                                                <w:top w:val="none" w:sz="0" w:space="0" w:color="auto"/>
                                                <w:left w:val="none" w:sz="0" w:space="0" w:color="auto"/>
                                                <w:bottom w:val="none" w:sz="0" w:space="0" w:color="auto"/>
                                                <w:right w:val="none" w:sz="0" w:space="0" w:color="auto"/>
                                              </w:divBdr>
                                              <w:divsChild>
                                                <w:div w:id="798916468">
                                                  <w:marLeft w:val="0"/>
                                                  <w:marRight w:val="0"/>
                                                  <w:marTop w:val="0"/>
                                                  <w:marBottom w:val="0"/>
                                                  <w:divBdr>
                                                    <w:top w:val="none" w:sz="0" w:space="0" w:color="auto"/>
                                                    <w:left w:val="none" w:sz="0" w:space="0" w:color="auto"/>
                                                    <w:bottom w:val="none" w:sz="0" w:space="0" w:color="auto"/>
                                                    <w:right w:val="none" w:sz="0" w:space="0" w:color="auto"/>
                                                  </w:divBdr>
                                                  <w:divsChild>
                                                    <w:div w:id="1367102394">
                                                      <w:marLeft w:val="0"/>
                                                      <w:marRight w:val="0"/>
                                                      <w:marTop w:val="0"/>
                                                      <w:marBottom w:val="0"/>
                                                      <w:divBdr>
                                                        <w:top w:val="none" w:sz="0" w:space="0" w:color="auto"/>
                                                        <w:left w:val="none" w:sz="0" w:space="0" w:color="auto"/>
                                                        <w:bottom w:val="none" w:sz="0" w:space="0" w:color="auto"/>
                                                        <w:right w:val="none" w:sz="0" w:space="0" w:color="auto"/>
                                                      </w:divBdr>
                                                      <w:divsChild>
                                                        <w:div w:id="1593313559">
                                                          <w:marLeft w:val="0"/>
                                                          <w:marRight w:val="0"/>
                                                          <w:marTop w:val="0"/>
                                                          <w:marBottom w:val="0"/>
                                                          <w:divBdr>
                                                            <w:top w:val="none" w:sz="0" w:space="0" w:color="auto"/>
                                                            <w:left w:val="none" w:sz="0" w:space="0" w:color="auto"/>
                                                            <w:bottom w:val="none" w:sz="0" w:space="0" w:color="auto"/>
                                                            <w:right w:val="none" w:sz="0" w:space="0" w:color="auto"/>
                                                          </w:divBdr>
                                                          <w:divsChild>
                                                            <w:div w:id="14675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487609">
                                              <w:marLeft w:val="0"/>
                                              <w:marRight w:val="0"/>
                                              <w:marTop w:val="0"/>
                                              <w:marBottom w:val="0"/>
                                              <w:divBdr>
                                                <w:top w:val="none" w:sz="0" w:space="0" w:color="auto"/>
                                                <w:left w:val="none" w:sz="0" w:space="0" w:color="auto"/>
                                                <w:bottom w:val="none" w:sz="0" w:space="0" w:color="auto"/>
                                                <w:right w:val="none" w:sz="0" w:space="0" w:color="auto"/>
                                              </w:divBdr>
                                              <w:divsChild>
                                                <w:div w:id="743183706">
                                                  <w:marLeft w:val="0"/>
                                                  <w:marRight w:val="0"/>
                                                  <w:marTop w:val="0"/>
                                                  <w:marBottom w:val="0"/>
                                                  <w:divBdr>
                                                    <w:top w:val="none" w:sz="0" w:space="0" w:color="auto"/>
                                                    <w:left w:val="none" w:sz="0" w:space="0" w:color="auto"/>
                                                    <w:bottom w:val="none" w:sz="0" w:space="0" w:color="auto"/>
                                                    <w:right w:val="none" w:sz="0" w:space="0" w:color="auto"/>
                                                  </w:divBdr>
                                                  <w:divsChild>
                                                    <w:div w:id="302349946">
                                                      <w:marLeft w:val="0"/>
                                                      <w:marRight w:val="0"/>
                                                      <w:marTop w:val="0"/>
                                                      <w:marBottom w:val="0"/>
                                                      <w:divBdr>
                                                        <w:top w:val="none" w:sz="0" w:space="0" w:color="auto"/>
                                                        <w:left w:val="none" w:sz="0" w:space="0" w:color="auto"/>
                                                        <w:bottom w:val="none" w:sz="0" w:space="0" w:color="auto"/>
                                                        <w:right w:val="none" w:sz="0" w:space="0" w:color="auto"/>
                                                      </w:divBdr>
                                                      <w:divsChild>
                                                        <w:div w:id="1720517369">
                                                          <w:marLeft w:val="0"/>
                                                          <w:marRight w:val="0"/>
                                                          <w:marTop w:val="0"/>
                                                          <w:marBottom w:val="0"/>
                                                          <w:divBdr>
                                                            <w:top w:val="none" w:sz="0" w:space="0" w:color="auto"/>
                                                            <w:left w:val="none" w:sz="0" w:space="0" w:color="auto"/>
                                                            <w:bottom w:val="none" w:sz="0" w:space="0" w:color="auto"/>
                                                            <w:right w:val="none" w:sz="0" w:space="0" w:color="auto"/>
                                                          </w:divBdr>
                                                          <w:divsChild>
                                                            <w:div w:id="178816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460573">
                                              <w:marLeft w:val="0"/>
                                              <w:marRight w:val="0"/>
                                              <w:marTop w:val="0"/>
                                              <w:marBottom w:val="0"/>
                                              <w:divBdr>
                                                <w:top w:val="none" w:sz="0" w:space="0" w:color="auto"/>
                                                <w:left w:val="none" w:sz="0" w:space="0" w:color="auto"/>
                                                <w:bottom w:val="none" w:sz="0" w:space="0" w:color="auto"/>
                                                <w:right w:val="none" w:sz="0" w:space="0" w:color="auto"/>
                                              </w:divBdr>
                                              <w:divsChild>
                                                <w:div w:id="1449009676">
                                                  <w:marLeft w:val="0"/>
                                                  <w:marRight w:val="0"/>
                                                  <w:marTop w:val="0"/>
                                                  <w:marBottom w:val="0"/>
                                                  <w:divBdr>
                                                    <w:top w:val="none" w:sz="0" w:space="0" w:color="auto"/>
                                                    <w:left w:val="none" w:sz="0" w:space="0" w:color="auto"/>
                                                    <w:bottom w:val="none" w:sz="0" w:space="0" w:color="auto"/>
                                                    <w:right w:val="none" w:sz="0" w:space="0" w:color="auto"/>
                                                  </w:divBdr>
                                                  <w:divsChild>
                                                    <w:div w:id="30031548">
                                                      <w:marLeft w:val="0"/>
                                                      <w:marRight w:val="0"/>
                                                      <w:marTop w:val="0"/>
                                                      <w:marBottom w:val="0"/>
                                                      <w:divBdr>
                                                        <w:top w:val="none" w:sz="0" w:space="0" w:color="auto"/>
                                                        <w:left w:val="none" w:sz="0" w:space="0" w:color="auto"/>
                                                        <w:bottom w:val="none" w:sz="0" w:space="0" w:color="auto"/>
                                                        <w:right w:val="none" w:sz="0" w:space="0" w:color="auto"/>
                                                      </w:divBdr>
                                                      <w:divsChild>
                                                        <w:div w:id="1037509097">
                                                          <w:marLeft w:val="0"/>
                                                          <w:marRight w:val="0"/>
                                                          <w:marTop w:val="0"/>
                                                          <w:marBottom w:val="0"/>
                                                          <w:divBdr>
                                                            <w:top w:val="none" w:sz="0" w:space="0" w:color="auto"/>
                                                            <w:left w:val="none" w:sz="0" w:space="0" w:color="auto"/>
                                                            <w:bottom w:val="none" w:sz="0" w:space="0" w:color="auto"/>
                                                            <w:right w:val="none" w:sz="0" w:space="0" w:color="auto"/>
                                                          </w:divBdr>
                                                          <w:divsChild>
                                                            <w:div w:id="196700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076700">
                                              <w:marLeft w:val="0"/>
                                              <w:marRight w:val="0"/>
                                              <w:marTop w:val="0"/>
                                              <w:marBottom w:val="0"/>
                                              <w:divBdr>
                                                <w:top w:val="none" w:sz="0" w:space="0" w:color="auto"/>
                                                <w:left w:val="none" w:sz="0" w:space="0" w:color="auto"/>
                                                <w:bottom w:val="none" w:sz="0" w:space="0" w:color="auto"/>
                                                <w:right w:val="none" w:sz="0" w:space="0" w:color="auto"/>
                                              </w:divBdr>
                                              <w:divsChild>
                                                <w:div w:id="428504657">
                                                  <w:marLeft w:val="0"/>
                                                  <w:marRight w:val="0"/>
                                                  <w:marTop w:val="0"/>
                                                  <w:marBottom w:val="0"/>
                                                  <w:divBdr>
                                                    <w:top w:val="none" w:sz="0" w:space="0" w:color="auto"/>
                                                    <w:left w:val="none" w:sz="0" w:space="0" w:color="auto"/>
                                                    <w:bottom w:val="none" w:sz="0" w:space="0" w:color="auto"/>
                                                    <w:right w:val="none" w:sz="0" w:space="0" w:color="auto"/>
                                                  </w:divBdr>
                                                  <w:divsChild>
                                                    <w:div w:id="297222202">
                                                      <w:marLeft w:val="0"/>
                                                      <w:marRight w:val="0"/>
                                                      <w:marTop w:val="0"/>
                                                      <w:marBottom w:val="0"/>
                                                      <w:divBdr>
                                                        <w:top w:val="none" w:sz="0" w:space="0" w:color="auto"/>
                                                        <w:left w:val="none" w:sz="0" w:space="0" w:color="auto"/>
                                                        <w:bottom w:val="none" w:sz="0" w:space="0" w:color="auto"/>
                                                        <w:right w:val="none" w:sz="0" w:space="0" w:color="auto"/>
                                                      </w:divBdr>
                                                      <w:divsChild>
                                                        <w:div w:id="596256774">
                                                          <w:marLeft w:val="0"/>
                                                          <w:marRight w:val="0"/>
                                                          <w:marTop w:val="0"/>
                                                          <w:marBottom w:val="0"/>
                                                          <w:divBdr>
                                                            <w:top w:val="none" w:sz="0" w:space="0" w:color="auto"/>
                                                            <w:left w:val="none" w:sz="0" w:space="0" w:color="auto"/>
                                                            <w:bottom w:val="none" w:sz="0" w:space="0" w:color="auto"/>
                                                            <w:right w:val="none" w:sz="0" w:space="0" w:color="auto"/>
                                                          </w:divBdr>
                                                          <w:divsChild>
                                                            <w:div w:id="161254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44217">
                                              <w:marLeft w:val="0"/>
                                              <w:marRight w:val="0"/>
                                              <w:marTop w:val="0"/>
                                              <w:marBottom w:val="0"/>
                                              <w:divBdr>
                                                <w:top w:val="none" w:sz="0" w:space="0" w:color="auto"/>
                                                <w:left w:val="none" w:sz="0" w:space="0" w:color="auto"/>
                                                <w:bottom w:val="none" w:sz="0" w:space="0" w:color="auto"/>
                                                <w:right w:val="none" w:sz="0" w:space="0" w:color="auto"/>
                                              </w:divBdr>
                                              <w:divsChild>
                                                <w:div w:id="936324829">
                                                  <w:marLeft w:val="0"/>
                                                  <w:marRight w:val="0"/>
                                                  <w:marTop w:val="0"/>
                                                  <w:marBottom w:val="0"/>
                                                  <w:divBdr>
                                                    <w:top w:val="none" w:sz="0" w:space="0" w:color="auto"/>
                                                    <w:left w:val="none" w:sz="0" w:space="0" w:color="auto"/>
                                                    <w:bottom w:val="none" w:sz="0" w:space="0" w:color="auto"/>
                                                    <w:right w:val="none" w:sz="0" w:space="0" w:color="auto"/>
                                                  </w:divBdr>
                                                  <w:divsChild>
                                                    <w:div w:id="1748382765">
                                                      <w:marLeft w:val="0"/>
                                                      <w:marRight w:val="0"/>
                                                      <w:marTop w:val="0"/>
                                                      <w:marBottom w:val="0"/>
                                                      <w:divBdr>
                                                        <w:top w:val="none" w:sz="0" w:space="0" w:color="auto"/>
                                                        <w:left w:val="none" w:sz="0" w:space="0" w:color="auto"/>
                                                        <w:bottom w:val="none" w:sz="0" w:space="0" w:color="auto"/>
                                                        <w:right w:val="none" w:sz="0" w:space="0" w:color="auto"/>
                                                      </w:divBdr>
                                                      <w:divsChild>
                                                        <w:div w:id="619264881">
                                                          <w:marLeft w:val="0"/>
                                                          <w:marRight w:val="0"/>
                                                          <w:marTop w:val="0"/>
                                                          <w:marBottom w:val="0"/>
                                                          <w:divBdr>
                                                            <w:top w:val="none" w:sz="0" w:space="0" w:color="auto"/>
                                                            <w:left w:val="none" w:sz="0" w:space="0" w:color="auto"/>
                                                            <w:bottom w:val="none" w:sz="0" w:space="0" w:color="auto"/>
                                                            <w:right w:val="none" w:sz="0" w:space="0" w:color="auto"/>
                                                          </w:divBdr>
                                                          <w:divsChild>
                                                            <w:div w:id="66533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802603">
                                              <w:marLeft w:val="0"/>
                                              <w:marRight w:val="0"/>
                                              <w:marTop w:val="0"/>
                                              <w:marBottom w:val="0"/>
                                              <w:divBdr>
                                                <w:top w:val="none" w:sz="0" w:space="0" w:color="auto"/>
                                                <w:left w:val="none" w:sz="0" w:space="0" w:color="auto"/>
                                                <w:bottom w:val="none" w:sz="0" w:space="0" w:color="auto"/>
                                                <w:right w:val="none" w:sz="0" w:space="0" w:color="auto"/>
                                              </w:divBdr>
                                              <w:divsChild>
                                                <w:div w:id="1358775549">
                                                  <w:marLeft w:val="0"/>
                                                  <w:marRight w:val="0"/>
                                                  <w:marTop w:val="0"/>
                                                  <w:marBottom w:val="0"/>
                                                  <w:divBdr>
                                                    <w:top w:val="none" w:sz="0" w:space="0" w:color="auto"/>
                                                    <w:left w:val="none" w:sz="0" w:space="0" w:color="auto"/>
                                                    <w:bottom w:val="none" w:sz="0" w:space="0" w:color="auto"/>
                                                    <w:right w:val="none" w:sz="0" w:space="0" w:color="auto"/>
                                                  </w:divBdr>
                                                  <w:divsChild>
                                                    <w:div w:id="1230459225">
                                                      <w:marLeft w:val="0"/>
                                                      <w:marRight w:val="0"/>
                                                      <w:marTop w:val="0"/>
                                                      <w:marBottom w:val="0"/>
                                                      <w:divBdr>
                                                        <w:top w:val="none" w:sz="0" w:space="0" w:color="auto"/>
                                                        <w:left w:val="none" w:sz="0" w:space="0" w:color="auto"/>
                                                        <w:bottom w:val="none" w:sz="0" w:space="0" w:color="auto"/>
                                                        <w:right w:val="none" w:sz="0" w:space="0" w:color="auto"/>
                                                      </w:divBdr>
                                                      <w:divsChild>
                                                        <w:div w:id="1143347717">
                                                          <w:marLeft w:val="0"/>
                                                          <w:marRight w:val="0"/>
                                                          <w:marTop w:val="0"/>
                                                          <w:marBottom w:val="0"/>
                                                          <w:divBdr>
                                                            <w:top w:val="none" w:sz="0" w:space="0" w:color="auto"/>
                                                            <w:left w:val="none" w:sz="0" w:space="0" w:color="auto"/>
                                                            <w:bottom w:val="none" w:sz="0" w:space="0" w:color="auto"/>
                                                            <w:right w:val="none" w:sz="0" w:space="0" w:color="auto"/>
                                                          </w:divBdr>
                                                          <w:divsChild>
                                                            <w:div w:id="87165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062323">
                                              <w:marLeft w:val="0"/>
                                              <w:marRight w:val="0"/>
                                              <w:marTop w:val="0"/>
                                              <w:marBottom w:val="0"/>
                                              <w:divBdr>
                                                <w:top w:val="none" w:sz="0" w:space="0" w:color="auto"/>
                                                <w:left w:val="none" w:sz="0" w:space="0" w:color="auto"/>
                                                <w:bottom w:val="none" w:sz="0" w:space="0" w:color="auto"/>
                                                <w:right w:val="none" w:sz="0" w:space="0" w:color="auto"/>
                                              </w:divBdr>
                                              <w:divsChild>
                                                <w:div w:id="464742986">
                                                  <w:marLeft w:val="0"/>
                                                  <w:marRight w:val="0"/>
                                                  <w:marTop w:val="0"/>
                                                  <w:marBottom w:val="0"/>
                                                  <w:divBdr>
                                                    <w:top w:val="none" w:sz="0" w:space="0" w:color="auto"/>
                                                    <w:left w:val="none" w:sz="0" w:space="0" w:color="auto"/>
                                                    <w:bottom w:val="none" w:sz="0" w:space="0" w:color="auto"/>
                                                    <w:right w:val="none" w:sz="0" w:space="0" w:color="auto"/>
                                                  </w:divBdr>
                                                  <w:divsChild>
                                                    <w:div w:id="1912151887">
                                                      <w:marLeft w:val="0"/>
                                                      <w:marRight w:val="0"/>
                                                      <w:marTop w:val="0"/>
                                                      <w:marBottom w:val="0"/>
                                                      <w:divBdr>
                                                        <w:top w:val="none" w:sz="0" w:space="0" w:color="auto"/>
                                                        <w:left w:val="none" w:sz="0" w:space="0" w:color="auto"/>
                                                        <w:bottom w:val="none" w:sz="0" w:space="0" w:color="auto"/>
                                                        <w:right w:val="none" w:sz="0" w:space="0" w:color="auto"/>
                                                      </w:divBdr>
                                                      <w:divsChild>
                                                        <w:div w:id="1064067292">
                                                          <w:marLeft w:val="0"/>
                                                          <w:marRight w:val="0"/>
                                                          <w:marTop w:val="0"/>
                                                          <w:marBottom w:val="0"/>
                                                          <w:divBdr>
                                                            <w:top w:val="none" w:sz="0" w:space="0" w:color="auto"/>
                                                            <w:left w:val="none" w:sz="0" w:space="0" w:color="auto"/>
                                                            <w:bottom w:val="none" w:sz="0" w:space="0" w:color="auto"/>
                                                            <w:right w:val="none" w:sz="0" w:space="0" w:color="auto"/>
                                                          </w:divBdr>
                                                          <w:divsChild>
                                                            <w:div w:id="20902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9668849">
                      <w:marLeft w:val="0"/>
                      <w:marRight w:val="0"/>
                      <w:marTop w:val="0"/>
                      <w:marBottom w:val="75"/>
                      <w:divBdr>
                        <w:top w:val="none" w:sz="0" w:space="0" w:color="auto"/>
                        <w:left w:val="single" w:sz="6" w:space="0" w:color="AEB098"/>
                        <w:bottom w:val="single" w:sz="6" w:space="0" w:color="AEB098"/>
                        <w:right w:val="single" w:sz="6" w:space="0" w:color="AEB098"/>
                      </w:divBdr>
                      <w:divsChild>
                        <w:div w:id="864248698">
                          <w:marLeft w:val="0"/>
                          <w:marRight w:val="0"/>
                          <w:marTop w:val="0"/>
                          <w:marBottom w:val="0"/>
                          <w:divBdr>
                            <w:top w:val="none" w:sz="0" w:space="0" w:color="auto"/>
                            <w:left w:val="none" w:sz="0" w:space="0" w:color="auto"/>
                            <w:bottom w:val="none" w:sz="0" w:space="0" w:color="auto"/>
                            <w:right w:val="none" w:sz="0" w:space="0" w:color="auto"/>
                          </w:divBdr>
                          <w:divsChild>
                            <w:div w:id="508719036">
                              <w:marLeft w:val="0"/>
                              <w:marRight w:val="0"/>
                              <w:marTop w:val="0"/>
                              <w:marBottom w:val="0"/>
                              <w:divBdr>
                                <w:top w:val="none" w:sz="0" w:space="0" w:color="auto"/>
                                <w:left w:val="none" w:sz="0" w:space="0" w:color="auto"/>
                                <w:bottom w:val="none" w:sz="0" w:space="0" w:color="auto"/>
                                <w:right w:val="none" w:sz="0" w:space="0" w:color="auto"/>
                              </w:divBdr>
                              <w:divsChild>
                                <w:div w:id="555816559">
                                  <w:marLeft w:val="0"/>
                                  <w:marRight w:val="0"/>
                                  <w:marTop w:val="0"/>
                                  <w:marBottom w:val="0"/>
                                  <w:divBdr>
                                    <w:top w:val="none" w:sz="0" w:space="0" w:color="auto"/>
                                    <w:left w:val="none" w:sz="0" w:space="0" w:color="auto"/>
                                    <w:bottom w:val="none" w:sz="0" w:space="0" w:color="auto"/>
                                    <w:right w:val="none" w:sz="0" w:space="0" w:color="auto"/>
                                  </w:divBdr>
                                  <w:divsChild>
                                    <w:div w:id="536545568">
                                      <w:marLeft w:val="0"/>
                                      <w:marRight w:val="0"/>
                                      <w:marTop w:val="0"/>
                                      <w:marBottom w:val="0"/>
                                      <w:divBdr>
                                        <w:top w:val="none" w:sz="0" w:space="0" w:color="auto"/>
                                        <w:left w:val="none" w:sz="0" w:space="0" w:color="auto"/>
                                        <w:bottom w:val="none" w:sz="0" w:space="0" w:color="auto"/>
                                        <w:right w:val="none" w:sz="0" w:space="0" w:color="auto"/>
                                      </w:divBdr>
                                      <w:divsChild>
                                        <w:div w:id="1800028860">
                                          <w:marLeft w:val="0"/>
                                          <w:marRight w:val="0"/>
                                          <w:marTop w:val="0"/>
                                          <w:marBottom w:val="0"/>
                                          <w:divBdr>
                                            <w:top w:val="none" w:sz="0" w:space="0" w:color="auto"/>
                                            <w:left w:val="none" w:sz="0" w:space="0" w:color="auto"/>
                                            <w:bottom w:val="none" w:sz="0" w:space="0" w:color="auto"/>
                                            <w:right w:val="none" w:sz="0" w:space="0" w:color="auto"/>
                                          </w:divBdr>
                                          <w:divsChild>
                                            <w:div w:id="1817797298">
                                              <w:marLeft w:val="0"/>
                                              <w:marRight w:val="0"/>
                                              <w:marTop w:val="0"/>
                                              <w:marBottom w:val="0"/>
                                              <w:divBdr>
                                                <w:top w:val="none" w:sz="0" w:space="0" w:color="auto"/>
                                                <w:left w:val="none" w:sz="0" w:space="0" w:color="auto"/>
                                                <w:bottom w:val="none" w:sz="0" w:space="0" w:color="auto"/>
                                                <w:right w:val="none" w:sz="0" w:space="0" w:color="auto"/>
                                              </w:divBdr>
                                            </w:div>
                                          </w:divsChild>
                                        </w:div>
                                        <w:div w:id="576674359">
                                          <w:marLeft w:val="0"/>
                                          <w:marRight w:val="0"/>
                                          <w:marTop w:val="0"/>
                                          <w:marBottom w:val="0"/>
                                          <w:divBdr>
                                            <w:top w:val="none" w:sz="0" w:space="0" w:color="auto"/>
                                            <w:left w:val="none" w:sz="0" w:space="0" w:color="auto"/>
                                            <w:bottom w:val="none" w:sz="0" w:space="0" w:color="auto"/>
                                            <w:right w:val="none" w:sz="0" w:space="0" w:color="auto"/>
                                          </w:divBdr>
                                          <w:divsChild>
                                            <w:div w:id="725684316">
                                              <w:marLeft w:val="0"/>
                                              <w:marRight w:val="0"/>
                                              <w:marTop w:val="0"/>
                                              <w:marBottom w:val="0"/>
                                              <w:divBdr>
                                                <w:top w:val="none" w:sz="0" w:space="0" w:color="auto"/>
                                                <w:left w:val="none" w:sz="0" w:space="0" w:color="auto"/>
                                                <w:bottom w:val="none" w:sz="0" w:space="0" w:color="auto"/>
                                                <w:right w:val="none" w:sz="0" w:space="0" w:color="auto"/>
                                              </w:divBdr>
                                              <w:divsChild>
                                                <w:div w:id="2067142141">
                                                  <w:marLeft w:val="0"/>
                                                  <w:marRight w:val="0"/>
                                                  <w:marTop w:val="0"/>
                                                  <w:marBottom w:val="0"/>
                                                  <w:divBdr>
                                                    <w:top w:val="none" w:sz="0" w:space="0" w:color="auto"/>
                                                    <w:left w:val="none" w:sz="0" w:space="0" w:color="auto"/>
                                                    <w:bottom w:val="none" w:sz="0" w:space="0" w:color="auto"/>
                                                    <w:right w:val="none" w:sz="0" w:space="0" w:color="auto"/>
                                                  </w:divBdr>
                                                  <w:divsChild>
                                                    <w:div w:id="1765103752">
                                                      <w:marLeft w:val="0"/>
                                                      <w:marRight w:val="0"/>
                                                      <w:marTop w:val="0"/>
                                                      <w:marBottom w:val="0"/>
                                                      <w:divBdr>
                                                        <w:top w:val="none" w:sz="0" w:space="0" w:color="auto"/>
                                                        <w:left w:val="none" w:sz="0" w:space="0" w:color="auto"/>
                                                        <w:bottom w:val="none" w:sz="0" w:space="0" w:color="auto"/>
                                                        <w:right w:val="none" w:sz="0" w:space="0" w:color="auto"/>
                                                      </w:divBdr>
                                                      <w:divsChild>
                                                        <w:div w:id="164312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5741364">
                      <w:marLeft w:val="0"/>
                      <w:marRight w:val="0"/>
                      <w:marTop w:val="0"/>
                      <w:marBottom w:val="75"/>
                      <w:divBdr>
                        <w:top w:val="none" w:sz="0" w:space="0" w:color="auto"/>
                        <w:left w:val="single" w:sz="6" w:space="0" w:color="AEB098"/>
                        <w:bottom w:val="single" w:sz="6" w:space="0" w:color="AEB098"/>
                        <w:right w:val="single" w:sz="6" w:space="0" w:color="AEB098"/>
                      </w:divBdr>
                      <w:divsChild>
                        <w:div w:id="1689484597">
                          <w:marLeft w:val="0"/>
                          <w:marRight w:val="0"/>
                          <w:marTop w:val="0"/>
                          <w:marBottom w:val="0"/>
                          <w:divBdr>
                            <w:top w:val="none" w:sz="0" w:space="0" w:color="auto"/>
                            <w:left w:val="none" w:sz="0" w:space="0" w:color="auto"/>
                            <w:bottom w:val="none" w:sz="0" w:space="0" w:color="auto"/>
                            <w:right w:val="none" w:sz="0" w:space="0" w:color="auto"/>
                          </w:divBdr>
                          <w:divsChild>
                            <w:div w:id="673071317">
                              <w:marLeft w:val="0"/>
                              <w:marRight w:val="0"/>
                              <w:marTop w:val="0"/>
                              <w:marBottom w:val="0"/>
                              <w:divBdr>
                                <w:top w:val="none" w:sz="0" w:space="0" w:color="auto"/>
                                <w:left w:val="none" w:sz="0" w:space="0" w:color="auto"/>
                                <w:bottom w:val="none" w:sz="0" w:space="0" w:color="auto"/>
                                <w:right w:val="none" w:sz="0" w:space="0" w:color="auto"/>
                              </w:divBdr>
                              <w:divsChild>
                                <w:div w:id="1386180330">
                                  <w:marLeft w:val="0"/>
                                  <w:marRight w:val="0"/>
                                  <w:marTop w:val="0"/>
                                  <w:marBottom w:val="0"/>
                                  <w:divBdr>
                                    <w:top w:val="none" w:sz="0" w:space="0" w:color="auto"/>
                                    <w:left w:val="none" w:sz="0" w:space="0" w:color="auto"/>
                                    <w:bottom w:val="none" w:sz="0" w:space="0" w:color="auto"/>
                                    <w:right w:val="none" w:sz="0" w:space="0" w:color="auto"/>
                                  </w:divBdr>
                                </w:div>
                              </w:divsChild>
                            </w:div>
                            <w:div w:id="1128814477">
                              <w:marLeft w:val="0"/>
                              <w:marRight w:val="0"/>
                              <w:marTop w:val="0"/>
                              <w:marBottom w:val="0"/>
                              <w:divBdr>
                                <w:top w:val="none" w:sz="0" w:space="0" w:color="auto"/>
                                <w:left w:val="none" w:sz="0" w:space="0" w:color="auto"/>
                                <w:bottom w:val="none" w:sz="0" w:space="0" w:color="auto"/>
                                <w:right w:val="none" w:sz="0" w:space="0" w:color="auto"/>
                              </w:divBdr>
                              <w:divsChild>
                                <w:div w:id="496728376">
                                  <w:marLeft w:val="0"/>
                                  <w:marRight w:val="0"/>
                                  <w:marTop w:val="0"/>
                                  <w:marBottom w:val="0"/>
                                  <w:divBdr>
                                    <w:top w:val="none" w:sz="0" w:space="0" w:color="auto"/>
                                    <w:left w:val="none" w:sz="0" w:space="0" w:color="auto"/>
                                    <w:bottom w:val="none" w:sz="0" w:space="0" w:color="auto"/>
                                    <w:right w:val="none" w:sz="0" w:space="0" w:color="auto"/>
                                  </w:divBdr>
                                  <w:divsChild>
                                    <w:div w:id="1451972918">
                                      <w:marLeft w:val="0"/>
                                      <w:marRight w:val="0"/>
                                      <w:marTop w:val="0"/>
                                      <w:marBottom w:val="0"/>
                                      <w:divBdr>
                                        <w:top w:val="none" w:sz="0" w:space="0" w:color="auto"/>
                                        <w:left w:val="none" w:sz="0" w:space="0" w:color="auto"/>
                                        <w:bottom w:val="none" w:sz="0" w:space="0" w:color="auto"/>
                                        <w:right w:val="none" w:sz="0" w:space="0" w:color="auto"/>
                                      </w:divBdr>
                                      <w:divsChild>
                                        <w:div w:id="1681153758">
                                          <w:marLeft w:val="0"/>
                                          <w:marRight w:val="0"/>
                                          <w:marTop w:val="0"/>
                                          <w:marBottom w:val="0"/>
                                          <w:divBdr>
                                            <w:top w:val="none" w:sz="0" w:space="0" w:color="auto"/>
                                            <w:left w:val="none" w:sz="0" w:space="0" w:color="auto"/>
                                            <w:bottom w:val="none" w:sz="0" w:space="0" w:color="auto"/>
                                            <w:right w:val="none" w:sz="0" w:space="0" w:color="auto"/>
                                          </w:divBdr>
                                          <w:divsChild>
                                            <w:div w:id="1284850829">
                                              <w:marLeft w:val="0"/>
                                              <w:marRight w:val="0"/>
                                              <w:marTop w:val="0"/>
                                              <w:marBottom w:val="0"/>
                                              <w:divBdr>
                                                <w:top w:val="none" w:sz="0" w:space="0" w:color="auto"/>
                                                <w:left w:val="none" w:sz="0" w:space="0" w:color="auto"/>
                                                <w:bottom w:val="none" w:sz="0" w:space="0" w:color="auto"/>
                                                <w:right w:val="none" w:sz="0" w:space="0" w:color="auto"/>
                                              </w:divBdr>
                                              <w:divsChild>
                                                <w:div w:id="139408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11665">
                                          <w:marLeft w:val="0"/>
                                          <w:marRight w:val="0"/>
                                          <w:marTop w:val="0"/>
                                          <w:marBottom w:val="0"/>
                                          <w:divBdr>
                                            <w:top w:val="none" w:sz="0" w:space="0" w:color="auto"/>
                                            <w:left w:val="none" w:sz="0" w:space="0" w:color="auto"/>
                                            <w:bottom w:val="none" w:sz="0" w:space="0" w:color="auto"/>
                                            <w:right w:val="none" w:sz="0" w:space="0" w:color="auto"/>
                                          </w:divBdr>
                                          <w:divsChild>
                                            <w:div w:id="1309626813">
                                              <w:marLeft w:val="0"/>
                                              <w:marRight w:val="0"/>
                                              <w:marTop w:val="0"/>
                                              <w:marBottom w:val="0"/>
                                              <w:divBdr>
                                                <w:top w:val="none" w:sz="0" w:space="0" w:color="auto"/>
                                                <w:left w:val="none" w:sz="0" w:space="0" w:color="auto"/>
                                                <w:bottom w:val="none" w:sz="0" w:space="0" w:color="auto"/>
                                                <w:right w:val="none" w:sz="0" w:space="0" w:color="auto"/>
                                              </w:divBdr>
                                              <w:divsChild>
                                                <w:div w:id="1224097285">
                                                  <w:marLeft w:val="0"/>
                                                  <w:marRight w:val="0"/>
                                                  <w:marTop w:val="0"/>
                                                  <w:marBottom w:val="0"/>
                                                  <w:divBdr>
                                                    <w:top w:val="none" w:sz="0" w:space="0" w:color="auto"/>
                                                    <w:left w:val="none" w:sz="0" w:space="0" w:color="auto"/>
                                                    <w:bottom w:val="none" w:sz="0" w:space="0" w:color="auto"/>
                                                    <w:right w:val="none" w:sz="0" w:space="0" w:color="auto"/>
                                                  </w:divBdr>
                                                  <w:divsChild>
                                                    <w:div w:id="1444231821">
                                                      <w:marLeft w:val="0"/>
                                                      <w:marRight w:val="0"/>
                                                      <w:marTop w:val="0"/>
                                                      <w:marBottom w:val="0"/>
                                                      <w:divBdr>
                                                        <w:top w:val="none" w:sz="0" w:space="0" w:color="auto"/>
                                                        <w:left w:val="none" w:sz="0" w:space="0" w:color="auto"/>
                                                        <w:bottom w:val="none" w:sz="0" w:space="0" w:color="auto"/>
                                                        <w:right w:val="none" w:sz="0" w:space="0" w:color="auto"/>
                                                      </w:divBdr>
                                                      <w:divsChild>
                                                        <w:div w:id="1125856765">
                                                          <w:marLeft w:val="0"/>
                                                          <w:marRight w:val="0"/>
                                                          <w:marTop w:val="0"/>
                                                          <w:marBottom w:val="0"/>
                                                          <w:divBdr>
                                                            <w:top w:val="none" w:sz="0" w:space="0" w:color="auto"/>
                                                            <w:left w:val="none" w:sz="0" w:space="0" w:color="auto"/>
                                                            <w:bottom w:val="none" w:sz="0" w:space="0" w:color="auto"/>
                                                            <w:right w:val="none" w:sz="0" w:space="0" w:color="auto"/>
                                                          </w:divBdr>
                                                          <w:divsChild>
                                                            <w:div w:id="35438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8543565">
                                  <w:marLeft w:val="0"/>
                                  <w:marRight w:val="0"/>
                                  <w:marTop w:val="0"/>
                                  <w:marBottom w:val="0"/>
                                  <w:divBdr>
                                    <w:top w:val="none" w:sz="0" w:space="0" w:color="auto"/>
                                    <w:left w:val="none" w:sz="0" w:space="0" w:color="auto"/>
                                    <w:bottom w:val="none" w:sz="0" w:space="0" w:color="auto"/>
                                    <w:right w:val="none" w:sz="0" w:space="0" w:color="auto"/>
                                  </w:divBdr>
                                  <w:divsChild>
                                    <w:div w:id="1821651343">
                                      <w:marLeft w:val="0"/>
                                      <w:marRight w:val="0"/>
                                      <w:marTop w:val="0"/>
                                      <w:marBottom w:val="0"/>
                                      <w:divBdr>
                                        <w:top w:val="none" w:sz="0" w:space="0" w:color="auto"/>
                                        <w:left w:val="none" w:sz="0" w:space="0" w:color="auto"/>
                                        <w:bottom w:val="none" w:sz="0" w:space="0" w:color="auto"/>
                                        <w:right w:val="none" w:sz="0" w:space="0" w:color="auto"/>
                                      </w:divBdr>
                                      <w:divsChild>
                                        <w:div w:id="1956905381">
                                          <w:marLeft w:val="0"/>
                                          <w:marRight w:val="0"/>
                                          <w:marTop w:val="0"/>
                                          <w:marBottom w:val="0"/>
                                          <w:divBdr>
                                            <w:top w:val="none" w:sz="0" w:space="0" w:color="auto"/>
                                            <w:left w:val="none" w:sz="0" w:space="0" w:color="auto"/>
                                            <w:bottom w:val="none" w:sz="0" w:space="0" w:color="auto"/>
                                            <w:right w:val="none" w:sz="0" w:space="0" w:color="auto"/>
                                          </w:divBdr>
                                          <w:divsChild>
                                            <w:div w:id="784159853">
                                              <w:marLeft w:val="0"/>
                                              <w:marRight w:val="0"/>
                                              <w:marTop w:val="0"/>
                                              <w:marBottom w:val="0"/>
                                              <w:divBdr>
                                                <w:top w:val="none" w:sz="0" w:space="0" w:color="auto"/>
                                                <w:left w:val="none" w:sz="0" w:space="0" w:color="auto"/>
                                                <w:bottom w:val="none" w:sz="0" w:space="0" w:color="auto"/>
                                                <w:right w:val="none" w:sz="0" w:space="0" w:color="auto"/>
                                              </w:divBdr>
                                              <w:divsChild>
                                                <w:div w:id="201047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20007">
                                          <w:marLeft w:val="0"/>
                                          <w:marRight w:val="0"/>
                                          <w:marTop w:val="0"/>
                                          <w:marBottom w:val="0"/>
                                          <w:divBdr>
                                            <w:top w:val="none" w:sz="0" w:space="0" w:color="auto"/>
                                            <w:left w:val="none" w:sz="0" w:space="0" w:color="auto"/>
                                            <w:bottom w:val="none" w:sz="0" w:space="0" w:color="auto"/>
                                            <w:right w:val="none" w:sz="0" w:space="0" w:color="auto"/>
                                          </w:divBdr>
                                          <w:divsChild>
                                            <w:div w:id="841355185">
                                              <w:marLeft w:val="0"/>
                                              <w:marRight w:val="0"/>
                                              <w:marTop w:val="0"/>
                                              <w:marBottom w:val="0"/>
                                              <w:divBdr>
                                                <w:top w:val="none" w:sz="0" w:space="0" w:color="auto"/>
                                                <w:left w:val="none" w:sz="0" w:space="0" w:color="auto"/>
                                                <w:bottom w:val="none" w:sz="0" w:space="0" w:color="auto"/>
                                                <w:right w:val="none" w:sz="0" w:space="0" w:color="auto"/>
                                              </w:divBdr>
                                              <w:divsChild>
                                                <w:div w:id="123279420">
                                                  <w:marLeft w:val="0"/>
                                                  <w:marRight w:val="0"/>
                                                  <w:marTop w:val="0"/>
                                                  <w:marBottom w:val="0"/>
                                                  <w:divBdr>
                                                    <w:top w:val="none" w:sz="0" w:space="0" w:color="auto"/>
                                                    <w:left w:val="none" w:sz="0" w:space="0" w:color="auto"/>
                                                    <w:bottom w:val="none" w:sz="0" w:space="0" w:color="auto"/>
                                                    <w:right w:val="none" w:sz="0" w:space="0" w:color="auto"/>
                                                  </w:divBdr>
                                                  <w:divsChild>
                                                    <w:div w:id="2120250723">
                                                      <w:marLeft w:val="0"/>
                                                      <w:marRight w:val="0"/>
                                                      <w:marTop w:val="0"/>
                                                      <w:marBottom w:val="0"/>
                                                      <w:divBdr>
                                                        <w:top w:val="none" w:sz="0" w:space="0" w:color="auto"/>
                                                        <w:left w:val="none" w:sz="0" w:space="0" w:color="auto"/>
                                                        <w:bottom w:val="none" w:sz="0" w:space="0" w:color="auto"/>
                                                        <w:right w:val="none" w:sz="0" w:space="0" w:color="auto"/>
                                                      </w:divBdr>
                                                      <w:divsChild>
                                                        <w:div w:id="24322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012895">
                                              <w:marLeft w:val="0"/>
                                              <w:marRight w:val="0"/>
                                              <w:marTop w:val="0"/>
                                              <w:marBottom w:val="0"/>
                                              <w:divBdr>
                                                <w:top w:val="none" w:sz="0" w:space="0" w:color="auto"/>
                                                <w:left w:val="none" w:sz="0" w:space="0" w:color="auto"/>
                                                <w:bottom w:val="none" w:sz="0" w:space="0" w:color="auto"/>
                                                <w:right w:val="none" w:sz="0" w:space="0" w:color="auto"/>
                                              </w:divBdr>
                                              <w:divsChild>
                                                <w:div w:id="1695034329">
                                                  <w:marLeft w:val="0"/>
                                                  <w:marRight w:val="0"/>
                                                  <w:marTop w:val="0"/>
                                                  <w:marBottom w:val="0"/>
                                                  <w:divBdr>
                                                    <w:top w:val="none" w:sz="0" w:space="0" w:color="auto"/>
                                                    <w:left w:val="none" w:sz="0" w:space="0" w:color="auto"/>
                                                    <w:bottom w:val="none" w:sz="0" w:space="0" w:color="auto"/>
                                                    <w:right w:val="none" w:sz="0" w:space="0" w:color="auto"/>
                                                  </w:divBdr>
                                                  <w:divsChild>
                                                    <w:div w:id="1955357712">
                                                      <w:marLeft w:val="0"/>
                                                      <w:marRight w:val="0"/>
                                                      <w:marTop w:val="0"/>
                                                      <w:marBottom w:val="0"/>
                                                      <w:divBdr>
                                                        <w:top w:val="none" w:sz="0" w:space="0" w:color="auto"/>
                                                        <w:left w:val="none" w:sz="0" w:space="0" w:color="auto"/>
                                                        <w:bottom w:val="none" w:sz="0" w:space="0" w:color="auto"/>
                                                        <w:right w:val="none" w:sz="0" w:space="0" w:color="auto"/>
                                                      </w:divBdr>
                                                      <w:divsChild>
                                                        <w:div w:id="1432123797">
                                                          <w:marLeft w:val="0"/>
                                                          <w:marRight w:val="0"/>
                                                          <w:marTop w:val="0"/>
                                                          <w:marBottom w:val="0"/>
                                                          <w:divBdr>
                                                            <w:top w:val="none" w:sz="0" w:space="0" w:color="auto"/>
                                                            <w:left w:val="none" w:sz="0" w:space="0" w:color="auto"/>
                                                            <w:bottom w:val="none" w:sz="0" w:space="0" w:color="auto"/>
                                                            <w:right w:val="none" w:sz="0" w:space="0" w:color="auto"/>
                                                          </w:divBdr>
                                                          <w:divsChild>
                                                            <w:div w:id="15974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871460">
                                              <w:marLeft w:val="0"/>
                                              <w:marRight w:val="0"/>
                                              <w:marTop w:val="0"/>
                                              <w:marBottom w:val="0"/>
                                              <w:divBdr>
                                                <w:top w:val="none" w:sz="0" w:space="0" w:color="auto"/>
                                                <w:left w:val="none" w:sz="0" w:space="0" w:color="auto"/>
                                                <w:bottom w:val="none" w:sz="0" w:space="0" w:color="auto"/>
                                                <w:right w:val="none" w:sz="0" w:space="0" w:color="auto"/>
                                              </w:divBdr>
                                              <w:divsChild>
                                                <w:div w:id="1300763200">
                                                  <w:marLeft w:val="0"/>
                                                  <w:marRight w:val="0"/>
                                                  <w:marTop w:val="0"/>
                                                  <w:marBottom w:val="0"/>
                                                  <w:divBdr>
                                                    <w:top w:val="none" w:sz="0" w:space="0" w:color="auto"/>
                                                    <w:left w:val="none" w:sz="0" w:space="0" w:color="auto"/>
                                                    <w:bottom w:val="none" w:sz="0" w:space="0" w:color="auto"/>
                                                    <w:right w:val="none" w:sz="0" w:space="0" w:color="auto"/>
                                                  </w:divBdr>
                                                  <w:divsChild>
                                                    <w:div w:id="1871065397">
                                                      <w:marLeft w:val="0"/>
                                                      <w:marRight w:val="0"/>
                                                      <w:marTop w:val="0"/>
                                                      <w:marBottom w:val="0"/>
                                                      <w:divBdr>
                                                        <w:top w:val="none" w:sz="0" w:space="0" w:color="auto"/>
                                                        <w:left w:val="none" w:sz="0" w:space="0" w:color="auto"/>
                                                        <w:bottom w:val="none" w:sz="0" w:space="0" w:color="auto"/>
                                                        <w:right w:val="none" w:sz="0" w:space="0" w:color="auto"/>
                                                      </w:divBdr>
                                                      <w:divsChild>
                                                        <w:div w:id="1763598155">
                                                          <w:marLeft w:val="0"/>
                                                          <w:marRight w:val="0"/>
                                                          <w:marTop w:val="0"/>
                                                          <w:marBottom w:val="0"/>
                                                          <w:divBdr>
                                                            <w:top w:val="none" w:sz="0" w:space="0" w:color="auto"/>
                                                            <w:left w:val="none" w:sz="0" w:space="0" w:color="auto"/>
                                                            <w:bottom w:val="none" w:sz="0" w:space="0" w:color="auto"/>
                                                            <w:right w:val="none" w:sz="0" w:space="0" w:color="auto"/>
                                                          </w:divBdr>
                                                          <w:divsChild>
                                                            <w:div w:id="175527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235886">
                                              <w:marLeft w:val="0"/>
                                              <w:marRight w:val="0"/>
                                              <w:marTop w:val="0"/>
                                              <w:marBottom w:val="0"/>
                                              <w:divBdr>
                                                <w:top w:val="none" w:sz="0" w:space="0" w:color="auto"/>
                                                <w:left w:val="none" w:sz="0" w:space="0" w:color="auto"/>
                                                <w:bottom w:val="none" w:sz="0" w:space="0" w:color="auto"/>
                                                <w:right w:val="none" w:sz="0" w:space="0" w:color="auto"/>
                                              </w:divBdr>
                                              <w:divsChild>
                                                <w:div w:id="961612640">
                                                  <w:marLeft w:val="0"/>
                                                  <w:marRight w:val="0"/>
                                                  <w:marTop w:val="0"/>
                                                  <w:marBottom w:val="0"/>
                                                  <w:divBdr>
                                                    <w:top w:val="none" w:sz="0" w:space="0" w:color="auto"/>
                                                    <w:left w:val="none" w:sz="0" w:space="0" w:color="auto"/>
                                                    <w:bottom w:val="none" w:sz="0" w:space="0" w:color="auto"/>
                                                    <w:right w:val="none" w:sz="0" w:space="0" w:color="auto"/>
                                                  </w:divBdr>
                                                  <w:divsChild>
                                                    <w:div w:id="1943221523">
                                                      <w:marLeft w:val="0"/>
                                                      <w:marRight w:val="0"/>
                                                      <w:marTop w:val="0"/>
                                                      <w:marBottom w:val="0"/>
                                                      <w:divBdr>
                                                        <w:top w:val="none" w:sz="0" w:space="0" w:color="auto"/>
                                                        <w:left w:val="none" w:sz="0" w:space="0" w:color="auto"/>
                                                        <w:bottom w:val="none" w:sz="0" w:space="0" w:color="auto"/>
                                                        <w:right w:val="none" w:sz="0" w:space="0" w:color="auto"/>
                                                      </w:divBdr>
                                                      <w:divsChild>
                                                        <w:div w:id="931354106">
                                                          <w:marLeft w:val="0"/>
                                                          <w:marRight w:val="0"/>
                                                          <w:marTop w:val="0"/>
                                                          <w:marBottom w:val="0"/>
                                                          <w:divBdr>
                                                            <w:top w:val="none" w:sz="0" w:space="0" w:color="auto"/>
                                                            <w:left w:val="none" w:sz="0" w:space="0" w:color="auto"/>
                                                            <w:bottom w:val="none" w:sz="0" w:space="0" w:color="auto"/>
                                                            <w:right w:val="none" w:sz="0" w:space="0" w:color="auto"/>
                                                          </w:divBdr>
                                                          <w:divsChild>
                                                            <w:div w:id="25509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90506">
                                              <w:marLeft w:val="0"/>
                                              <w:marRight w:val="0"/>
                                              <w:marTop w:val="0"/>
                                              <w:marBottom w:val="0"/>
                                              <w:divBdr>
                                                <w:top w:val="none" w:sz="0" w:space="0" w:color="auto"/>
                                                <w:left w:val="none" w:sz="0" w:space="0" w:color="auto"/>
                                                <w:bottom w:val="none" w:sz="0" w:space="0" w:color="auto"/>
                                                <w:right w:val="none" w:sz="0" w:space="0" w:color="auto"/>
                                              </w:divBdr>
                                              <w:divsChild>
                                                <w:div w:id="2784683">
                                                  <w:marLeft w:val="0"/>
                                                  <w:marRight w:val="0"/>
                                                  <w:marTop w:val="0"/>
                                                  <w:marBottom w:val="0"/>
                                                  <w:divBdr>
                                                    <w:top w:val="none" w:sz="0" w:space="0" w:color="auto"/>
                                                    <w:left w:val="none" w:sz="0" w:space="0" w:color="auto"/>
                                                    <w:bottom w:val="none" w:sz="0" w:space="0" w:color="auto"/>
                                                    <w:right w:val="none" w:sz="0" w:space="0" w:color="auto"/>
                                                  </w:divBdr>
                                                  <w:divsChild>
                                                    <w:div w:id="216363126">
                                                      <w:marLeft w:val="0"/>
                                                      <w:marRight w:val="0"/>
                                                      <w:marTop w:val="0"/>
                                                      <w:marBottom w:val="0"/>
                                                      <w:divBdr>
                                                        <w:top w:val="none" w:sz="0" w:space="0" w:color="auto"/>
                                                        <w:left w:val="none" w:sz="0" w:space="0" w:color="auto"/>
                                                        <w:bottom w:val="none" w:sz="0" w:space="0" w:color="auto"/>
                                                        <w:right w:val="none" w:sz="0" w:space="0" w:color="auto"/>
                                                      </w:divBdr>
                                                      <w:divsChild>
                                                        <w:div w:id="948899271">
                                                          <w:marLeft w:val="0"/>
                                                          <w:marRight w:val="0"/>
                                                          <w:marTop w:val="0"/>
                                                          <w:marBottom w:val="0"/>
                                                          <w:divBdr>
                                                            <w:top w:val="none" w:sz="0" w:space="0" w:color="auto"/>
                                                            <w:left w:val="none" w:sz="0" w:space="0" w:color="auto"/>
                                                            <w:bottom w:val="none" w:sz="0" w:space="0" w:color="auto"/>
                                                            <w:right w:val="none" w:sz="0" w:space="0" w:color="auto"/>
                                                          </w:divBdr>
                                                          <w:divsChild>
                                                            <w:div w:id="139469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198771">
                                              <w:marLeft w:val="0"/>
                                              <w:marRight w:val="0"/>
                                              <w:marTop w:val="0"/>
                                              <w:marBottom w:val="0"/>
                                              <w:divBdr>
                                                <w:top w:val="none" w:sz="0" w:space="0" w:color="auto"/>
                                                <w:left w:val="none" w:sz="0" w:space="0" w:color="auto"/>
                                                <w:bottom w:val="none" w:sz="0" w:space="0" w:color="auto"/>
                                                <w:right w:val="none" w:sz="0" w:space="0" w:color="auto"/>
                                              </w:divBdr>
                                              <w:divsChild>
                                                <w:div w:id="417099405">
                                                  <w:marLeft w:val="0"/>
                                                  <w:marRight w:val="0"/>
                                                  <w:marTop w:val="0"/>
                                                  <w:marBottom w:val="0"/>
                                                  <w:divBdr>
                                                    <w:top w:val="none" w:sz="0" w:space="0" w:color="auto"/>
                                                    <w:left w:val="none" w:sz="0" w:space="0" w:color="auto"/>
                                                    <w:bottom w:val="none" w:sz="0" w:space="0" w:color="auto"/>
                                                    <w:right w:val="none" w:sz="0" w:space="0" w:color="auto"/>
                                                  </w:divBdr>
                                                  <w:divsChild>
                                                    <w:div w:id="1685278599">
                                                      <w:marLeft w:val="0"/>
                                                      <w:marRight w:val="0"/>
                                                      <w:marTop w:val="0"/>
                                                      <w:marBottom w:val="0"/>
                                                      <w:divBdr>
                                                        <w:top w:val="none" w:sz="0" w:space="0" w:color="auto"/>
                                                        <w:left w:val="none" w:sz="0" w:space="0" w:color="auto"/>
                                                        <w:bottom w:val="none" w:sz="0" w:space="0" w:color="auto"/>
                                                        <w:right w:val="none" w:sz="0" w:space="0" w:color="auto"/>
                                                      </w:divBdr>
                                                      <w:divsChild>
                                                        <w:div w:id="626277212">
                                                          <w:marLeft w:val="0"/>
                                                          <w:marRight w:val="0"/>
                                                          <w:marTop w:val="0"/>
                                                          <w:marBottom w:val="0"/>
                                                          <w:divBdr>
                                                            <w:top w:val="none" w:sz="0" w:space="0" w:color="auto"/>
                                                            <w:left w:val="none" w:sz="0" w:space="0" w:color="auto"/>
                                                            <w:bottom w:val="none" w:sz="0" w:space="0" w:color="auto"/>
                                                            <w:right w:val="none" w:sz="0" w:space="0" w:color="auto"/>
                                                          </w:divBdr>
                                                          <w:divsChild>
                                                            <w:div w:id="154621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090573">
                                              <w:marLeft w:val="0"/>
                                              <w:marRight w:val="0"/>
                                              <w:marTop w:val="0"/>
                                              <w:marBottom w:val="0"/>
                                              <w:divBdr>
                                                <w:top w:val="none" w:sz="0" w:space="0" w:color="auto"/>
                                                <w:left w:val="none" w:sz="0" w:space="0" w:color="auto"/>
                                                <w:bottom w:val="none" w:sz="0" w:space="0" w:color="auto"/>
                                                <w:right w:val="none" w:sz="0" w:space="0" w:color="auto"/>
                                              </w:divBdr>
                                              <w:divsChild>
                                                <w:div w:id="1497650879">
                                                  <w:marLeft w:val="0"/>
                                                  <w:marRight w:val="0"/>
                                                  <w:marTop w:val="0"/>
                                                  <w:marBottom w:val="0"/>
                                                  <w:divBdr>
                                                    <w:top w:val="none" w:sz="0" w:space="0" w:color="auto"/>
                                                    <w:left w:val="none" w:sz="0" w:space="0" w:color="auto"/>
                                                    <w:bottom w:val="none" w:sz="0" w:space="0" w:color="auto"/>
                                                    <w:right w:val="none" w:sz="0" w:space="0" w:color="auto"/>
                                                  </w:divBdr>
                                                  <w:divsChild>
                                                    <w:div w:id="1459302182">
                                                      <w:marLeft w:val="0"/>
                                                      <w:marRight w:val="0"/>
                                                      <w:marTop w:val="0"/>
                                                      <w:marBottom w:val="0"/>
                                                      <w:divBdr>
                                                        <w:top w:val="none" w:sz="0" w:space="0" w:color="auto"/>
                                                        <w:left w:val="none" w:sz="0" w:space="0" w:color="auto"/>
                                                        <w:bottom w:val="none" w:sz="0" w:space="0" w:color="auto"/>
                                                        <w:right w:val="none" w:sz="0" w:space="0" w:color="auto"/>
                                                      </w:divBdr>
                                                      <w:divsChild>
                                                        <w:div w:id="947784283">
                                                          <w:marLeft w:val="0"/>
                                                          <w:marRight w:val="0"/>
                                                          <w:marTop w:val="0"/>
                                                          <w:marBottom w:val="0"/>
                                                          <w:divBdr>
                                                            <w:top w:val="none" w:sz="0" w:space="0" w:color="auto"/>
                                                            <w:left w:val="none" w:sz="0" w:space="0" w:color="auto"/>
                                                            <w:bottom w:val="none" w:sz="0" w:space="0" w:color="auto"/>
                                                            <w:right w:val="none" w:sz="0" w:space="0" w:color="auto"/>
                                                          </w:divBdr>
                                                          <w:divsChild>
                                                            <w:div w:id="11197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817900">
                                              <w:marLeft w:val="0"/>
                                              <w:marRight w:val="0"/>
                                              <w:marTop w:val="0"/>
                                              <w:marBottom w:val="0"/>
                                              <w:divBdr>
                                                <w:top w:val="none" w:sz="0" w:space="0" w:color="auto"/>
                                                <w:left w:val="none" w:sz="0" w:space="0" w:color="auto"/>
                                                <w:bottom w:val="none" w:sz="0" w:space="0" w:color="auto"/>
                                                <w:right w:val="none" w:sz="0" w:space="0" w:color="auto"/>
                                              </w:divBdr>
                                              <w:divsChild>
                                                <w:div w:id="2116092604">
                                                  <w:marLeft w:val="0"/>
                                                  <w:marRight w:val="0"/>
                                                  <w:marTop w:val="0"/>
                                                  <w:marBottom w:val="0"/>
                                                  <w:divBdr>
                                                    <w:top w:val="none" w:sz="0" w:space="0" w:color="auto"/>
                                                    <w:left w:val="none" w:sz="0" w:space="0" w:color="auto"/>
                                                    <w:bottom w:val="none" w:sz="0" w:space="0" w:color="auto"/>
                                                    <w:right w:val="none" w:sz="0" w:space="0" w:color="auto"/>
                                                  </w:divBdr>
                                                  <w:divsChild>
                                                    <w:div w:id="1372651727">
                                                      <w:marLeft w:val="0"/>
                                                      <w:marRight w:val="0"/>
                                                      <w:marTop w:val="0"/>
                                                      <w:marBottom w:val="0"/>
                                                      <w:divBdr>
                                                        <w:top w:val="none" w:sz="0" w:space="0" w:color="auto"/>
                                                        <w:left w:val="none" w:sz="0" w:space="0" w:color="auto"/>
                                                        <w:bottom w:val="none" w:sz="0" w:space="0" w:color="auto"/>
                                                        <w:right w:val="none" w:sz="0" w:space="0" w:color="auto"/>
                                                      </w:divBdr>
                                                      <w:divsChild>
                                                        <w:div w:id="1832452925">
                                                          <w:marLeft w:val="0"/>
                                                          <w:marRight w:val="0"/>
                                                          <w:marTop w:val="0"/>
                                                          <w:marBottom w:val="0"/>
                                                          <w:divBdr>
                                                            <w:top w:val="none" w:sz="0" w:space="0" w:color="auto"/>
                                                            <w:left w:val="none" w:sz="0" w:space="0" w:color="auto"/>
                                                            <w:bottom w:val="none" w:sz="0" w:space="0" w:color="auto"/>
                                                            <w:right w:val="none" w:sz="0" w:space="0" w:color="auto"/>
                                                          </w:divBdr>
                                                          <w:divsChild>
                                                            <w:div w:id="204177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720250">
                                              <w:marLeft w:val="0"/>
                                              <w:marRight w:val="0"/>
                                              <w:marTop w:val="0"/>
                                              <w:marBottom w:val="0"/>
                                              <w:divBdr>
                                                <w:top w:val="none" w:sz="0" w:space="0" w:color="auto"/>
                                                <w:left w:val="none" w:sz="0" w:space="0" w:color="auto"/>
                                                <w:bottom w:val="none" w:sz="0" w:space="0" w:color="auto"/>
                                                <w:right w:val="none" w:sz="0" w:space="0" w:color="auto"/>
                                              </w:divBdr>
                                              <w:divsChild>
                                                <w:div w:id="620771446">
                                                  <w:marLeft w:val="0"/>
                                                  <w:marRight w:val="0"/>
                                                  <w:marTop w:val="0"/>
                                                  <w:marBottom w:val="0"/>
                                                  <w:divBdr>
                                                    <w:top w:val="none" w:sz="0" w:space="0" w:color="auto"/>
                                                    <w:left w:val="none" w:sz="0" w:space="0" w:color="auto"/>
                                                    <w:bottom w:val="none" w:sz="0" w:space="0" w:color="auto"/>
                                                    <w:right w:val="none" w:sz="0" w:space="0" w:color="auto"/>
                                                  </w:divBdr>
                                                  <w:divsChild>
                                                    <w:div w:id="900677504">
                                                      <w:marLeft w:val="0"/>
                                                      <w:marRight w:val="0"/>
                                                      <w:marTop w:val="0"/>
                                                      <w:marBottom w:val="0"/>
                                                      <w:divBdr>
                                                        <w:top w:val="none" w:sz="0" w:space="0" w:color="auto"/>
                                                        <w:left w:val="none" w:sz="0" w:space="0" w:color="auto"/>
                                                        <w:bottom w:val="none" w:sz="0" w:space="0" w:color="auto"/>
                                                        <w:right w:val="none" w:sz="0" w:space="0" w:color="auto"/>
                                                      </w:divBdr>
                                                      <w:divsChild>
                                                        <w:div w:id="41794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985261">
                                              <w:marLeft w:val="0"/>
                                              <w:marRight w:val="0"/>
                                              <w:marTop w:val="0"/>
                                              <w:marBottom w:val="0"/>
                                              <w:divBdr>
                                                <w:top w:val="none" w:sz="0" w:space="0" w:color="auto"/>
                                                <w:left w:val="none" w:sz="0" w:space="0" w:color="auto"/>
                                                <w:bottom w:val="none" w:sz="0" w:space="0" w:color="auto"/>
                                                <w:right w:val="none" w:sz="0" w:space="0" w:color="auto"/>
                                              </w:divBdr>
                                              <w:divsChild>
                                                <w:div w:id="1963881465">
                                                  <w:marLeft w:val="0"/>
                                                  <w:marRight w:val="0"/>
                                                  <w:marTop w:val="0"/>
                                                  <w:marBottom w:val="0"/>
                                                  <w:divBdr>
                                                    <w:top w:val="none" w:sz="0" w:space="0" w:color="auto"/>
                                                    <w:left w:val="none" w:sz="0" w:space="0" w:color="auto"/>
                                                    <w:bottom w:val="none" w:sz="0" w:space="0" w:color="auto"/>
                                                    <w:right w:val="none" w:sz="0" w:space="0" w:color="auto"/>
                                                  </w:divBdr>
                                                  <w:divsChild>
                                                    <w:div w:id="1167131661">
                                                      <w:marLeft w:val="0"/>
                                                      <w:marRight w:val="0"/>
                                                      <w:marTop w:val="0"/>
                                                      <w:marBottom w:val="0"/>
                                                      <w:divBdr>
                                                        <w:top w:val="none" w:sz="0" w:space="0" w:color="auto"/>
                                                        <w:left w:val="none" w:sz="0" w:space="0" w:color="auto"/>
                                                        <w:bottom w:val="none" w:sz="0" w:space="0" w:color="auto"/>
                                                        <w:right w:val="none" w:sz="0" w:space="0" w:color="auto"/>
                                                      </w:divBdr>
                                                      <w:divsChild>
                                                        <w:div w:id="353044609">
                                                          <w:marLeft w:val="0"/>
                                                          <w:marRight w:val="0"/>
                                                          <w:marTop w:val="0"/>
                                                          <w:marBottom w:val="0"/>
                                                          <w:divBdr>
                                                            <w:top w:val="none" w:sz="0" w:space="0" w:color="auto"/>
                                                            <w:left w:val="none" w:sz="0" w:space="0" w:color="auto"/>
                                                            <w:bottom w:val="none" w:sz="0" w:space="0" w:color="auto"/>
                                                            <w:right w:val="none" w:sz="0" w:space="0" w:color="auto"/>
                                                          </w:divBdr>
                                                          <w:divsChild>
                                                            <w:div w:id="10967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5698027">
                                  <w:marLeft w:val="0"/>
                                  <w:marRight w:val="0"/>
                                  <w:marTop w:val="0"/>
                                  <w:marBottom w:val="0"/>
                                  <w:divBdr>
                                    <w:top w:val="none" w:sz="0" w:space="0" w:color="auto"/>
                                    <w:left w:val="none" w:sz="0" w:space="0" w:color="auto"/>
                                    <w:bottom w:val="none" w:sz="0" w:space="0" w:color="auto"/>
                                    <w:right w:val="none" w:sz="0" w:space="0" w:color="auto"/>
                                  </w:divBdr>
                                  <w:divsChild>
                                    <w:div w:id="452745514">
                                      <w:marLeft w:val="0"/>
                                      <w:marRight w:val="0"/>
                                      <w:marTop w:val="0"/>
                                      <w:marBottom w:val="0"/>
                                      <w:divBdr>
                                        <w:top w:val="none" w:sz="0" w:space="0" w:color="auto"/>
                                        <w:left w:val="none" w:sz="0" w:space="0" w:color="auto"/>
                                        <w:bottom w:val="none" w:sz="0" w:space="0" w:color="auto"/>
                                        <w:right w:val="none" w:sz="0" w:space="0" w:color="auto"/>
                                      </w:divBdr>
                                      <w:divsChild>
                                        <w:div w:id="779645884">
                                          <w:marLeft w:val="0"/>
                                          <w:marRight w:val="0"/>
                                          <w:marTop w:val="0"/>
                                          <w:marBottom w:val="0"/>
                                          <w:divBdr>
                                            <w:top w:val="none" w:sz="0" w:space="0" w:color="auto"/>
                                            <w:left w:val="none" w:sz="0" w:space="0" w:color="auto"/>
                                            <w:bottom w:val="none" w:sz="0" w:space="0" w:color="auto"/>
                                            <w:right w:val="none" w:sz="0" w:space="0" w:color="auto"/>
                                          </w:divBdr>
                                          <w:divsChild>
                                            <w:div w:id="1515920777">
                                              <w:marLeft w:val="0"/>
                                              <w:marRight w:val="0"/>
                                              <w:marTop w:val="0"/>
                                              <w:marBottom w:val="0"/>
                                              <w:divBdr>
                                                <w:top w:val="none" w:sz="0" w:space="0" w:color="auto"/>
                                                <w:left w:val="none" w:sz="0" w:space="0" w:color="auto"/>
                                                <w:bottom w:val="none" w:sz="0" w:space="0" w:color="auto"/>
                                                <w:right w:val="none" w:sz="0" w:space="0" w:color="auto"/>
                                              </w:divBdr>
                                              <w:divsChild>
                                                <w:div w:id="5974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362865">
                                          <w:marLeft w:val="0"/>
                                          <w:marRight w:val="0"/>
                                          <w:marTop w:val="0"/>
                                          <w:marBottom w:val="0"/>
                                          <w:divBdr>
                                            <w:top w:val="none" w:sz="0" w:space="0" w:color="auto"/>
                                            <w:left w:val="none" w:sz="0" w:space="0" w:color="auto"/>
                                            <w:bottom w:val="none" w:sz="0" w:space="0" w:color="auto"/>
                                            <w:right w:val="none" w:sz="0" w:space="0" w:color="auto"/>
                                          </w:divBdr>
                                          <w:divsChild>
                                            <w:div w:id="1330210385">
                                              <w:marLeft w:val="0"/>
                                              <w:marRight w:val="0"/>
                                              <w:marTop w:val="0"/>
                                              <w:marBottom w:val="0"/>
                                              <w:divBdr>
                                                <w:top w:val="none" w:sz="0" w:space="0" w:color="auto"/>
                                                <w:left w:val="none" w:sz="0" w:space="0" w:color="auto"/>
                                                <w:bottom w:val="none" w:sz="0" w:space="0" w:color="auto"/>
                                                <w:right w:val="none" w:sz="0" w:space="0" w:color="auto"/>
                                              </w:divBdr>
                                              <w:divsChild>
                                                <w:div w:id="683553651">
                                                  <w:marLeft w:val="0"/>
                                                  <w:marRight w:val="0"/>
                                                  <w:marTop w:val="0"/>
                                                  <w:marBottom w:val="0"/>
                                                  <w:divBdr>
                                                    <w:top w:val="none" w:sz="0" w:space="0" w:color="auto"/>
                                                    <w:left w:val="none" w:sz="0" w:space="0" w:color="auto"/>
                                                    <w:bottom w:val="none" w:sz="0" w:space="0" w:color="auto"/>
                                                    <w:right w:val="none" w:sz="0" w:space="0" w:color="auto"/>
                                                  </w:divBdr>
                                                  <w:divsChild>
                                                    <w:div w:id="2060207580">
                                                      <w:marLeft w:val="0"/>
                                                      <w:marRight w:val="0"/>
                                                      <w:marTop w:val="0"/>
                                                      <w:marBottom w:val="0"/>
                                                      <w:divBdr>
                                                        <w:top w:val="none" w:sz="0" w:space="0" w:color="auto"/>
                                                        <w:left w:val="none" w:sz="0" w:space="0" w:color="auto"/>
                                                        <w:bottom w:val="none" w:sz="0" w:space="0" w:color="auto"/>
                                                        <w:right w:val="none" w:sz="0" w:space="0" w:color="auto"/>
                                                      </w:divBdr>
                                                      <w:divsChild>
                                                        <w:div w:id="135027121">
                                                          <w:marLeft w:val="0"/>
                                                          <w:marRight w:val="0"/>
                                                          <w:marTop w:val="0"/>
                                                          <w:marBottom w:val="0"/>
                                                          <w:divBdr>
                                                            <w:top w:val="none" w:sz="0" w:space="0" w:color="auto"/>
                                                            <w:left w:val="none" w:sz="0" w:space="0" w:color="auto"/>
                                                            <w:bottom w:val="none" w:sz="0" w:space="0" w:color="auto"/>
                                                            <w:right w:val="none" w:sz="0" w:space="0" w:color="auto"/>
                                                          </w:divBdr>
                                                          <w:divsChild>
                                                            <w:div w:id="80655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48239">
                                              <w:marLeft w:val="0"/>
                                              <w:marRight w:val="0"/>
                                              <w:marTop w:val="0"/>
                                              <w:marBottom w:val="0"/>
                                              <w:divBdr>
                                                <w:top w:val="none" w:sz="0" w:space="0" w:color="auto"/>
                                                <w:left w:val="none" w:sz="0" w:space="0" w:color="auto"/>
                                                <w:bottom w:val="none" w:sz="0" w:space="0" w:color="auto"/>
                                                <w:right w:val="none" w:sz="0" w:space="0" w:color="auto"/>
                                              </w:divBdr>
                                              <w:divsChild>
                                                <w:div w:id="1428848318">
                                                  <w:marLeft w:val="0"/>
                                                  <w:marRight w:val="0"/>
                                                  <w:marTop w:val="0"/>
                                                  <w:marBottom w:val="0"/>
                                                  <w:divBdr>
                                                    <w:top w:val="none" w:sz="0" w:space="0" w:color="auto"/>
                                                    <w:left w:val="none" w:sz="0" w:space="0" w:color="auto"/>
                                                    <w:bottom w:val="none" w:sz="0" w:space="0" w:color="auto"/>
                                                    <w:right w:val="none" w:sz="0" w:space="0" w:color="auto"/>
                                                  </w:divBdr>
                                                  <w:divsChild>
                                                    <w:div w:id="864951637">
                                                      <w:marLeft w:val="0"/>
                                                      <w:marRight w:val="0"/>
                                                      <w:marTop w:val="0"/>
                                                      <w:marBottom w:val="0"/>
                                                      <w:divBdr>
                                                        <w:top w:val="none" w:sz="0" w:space="0" w:color="auto"/>
                                                        <w:left w:val="none" w:sz="0" w:space="0" w:color="auto"/>
                                                        <w:bottom w:val="none" w:sz="0" w:space="0" w:color="auto"/>
                                                        <w:right w:val="none" w:sz="0" w:space="0" w:color="auto"/>
                                                      </w:divBdr>
                                                      <w:divsChild>
                                                        <w:div w:id="234823376">
                                                          <w:marLeft w:val="0"/>
                                                          <w:marRight w:val="0"/>
                                                          <w:marTop w:val="0"/>
                                                          <w:marBottom w:val="0"/>
                                                          <w:divBdr>
                                                            <w:top w:val="none" w:sz="0" w:space="0" w:color="auto"/>
                                                            <w:left w:val="none" w:sz="0" w:space="0" w:color="auto"/>
                                                            <w:bottom w:val="none" w:sz="0" w:space="0" w:color="auto"/>
                                                            <w:right w:val="none" w:sz="0" w:space="0" w:color="auto"/>
                                                          </w:divBdr>
                                                          <w:divsChild>
                                                            <w:div w:id="125417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140739">
                                              <w:marLeft w:val="0"/>
                                              <w:marRight w:val="0"/>
                                              <w:marTop w:val="0"/>
                                              <w:marBottom w:val="0"/>
                                              <w:divBdr>
                                                <w:top w:val="none" w:sz="0" w:space="0" w:color="auto"/>
                                                <w:left w:val="none" w:sz="0" w:space="0" w:color="auto"/>
                                                <w:bottom w:val="none" w:sz="0" w:space="0" w:color="auto"/>
                                                <w:right w:val="none" w:sz="0" w:space="0" w:color="auto"/>
                                              </w:divBdr>
                                              <w:divsChild>
                                                <w:div w:id="1290667414">
                                                  <w:marLeft w:val="0"/>
                                                  <w:marRight w:val="0"/>
                                                  <w:marTop w:val="0"/>
                                                  <w:marBottom w:val="0"/>
                                                  <w:divBdr>
                                                    <w:top w:val="none" w:sz="0" w:space="0" w:color="auto"/>
                                                    <w:left w:val="none" w:sz="0" w:space="0" w:color="auto"/>
                                                    <w:bottom w:val="none" w:sz="0" w:space="0" w:color="auto"/>
                                                    <w:right w:val="none" w:sz="0" w:space="0" w:color="auto"/>
                                                  </w:divBdr>
                                                  <w:divsChild>
                                                    <w:div w:id="724063553">
                                                      <w:marLeft w:val="0"/>
                                                      <w:marRight w:val="0"/>
                                                      <w:marTop w:val="0"/>
                                                      <w:marBottom w:val="0"/>
                                                      <w:divBdr>
                                                        <w:top w:val="none" w:sz="0" w:space="0" w:color="auto"/>
                                                        <w:left w:val="none" w:sz="0" w:space="0" w:color="auto"/>
                                                        <w:bottom w:val="none" w:sz="0" w:space="0" w:color="auto"/>
                                                        <w:right w:val="none" w:sz="0" w:space="0" w:color="auto"/>
                                                      </w:divBdr>
                                                      <w:divsChild>
                                                        <w:div w:id="363560700">
                                                          <w:marLeft w:val="0"/>
                                                          <w:marRight w:val="0"/>
                                                          <w:marTop w:val="0"/>
                                                          <w:marBottom w:val="0"/>
                                                          <w:divBdr>
                                                            <w:top w:val="none" w:sz="0" w:space="0" w:color="auto"/>
                                                            <w:left w:val="none" w:sz="0" w:space="0" w:color="auto"/>
                                                            <w:bottom w:val="none" w:sz="0" w:space="0" w:color="auto"/>
                                                            <w:right w:val="none" w:sz="0" w:space="0" w:color="auto"/>
                                                          </w:divBdr>
                                                          <w:divsChild>
                                                            <w:div w:id="812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04024">
                                              <w:marLeft w:val="0"/>
                                              <w:marRight w:val="0"/>
                                              <w:marTop w:val="0"/>
                                              <w:marBottom w:val="0"/>
                                              <w:divBdr>
                                                <w:top w:val="none" w:sz="0" w:space="0" w:color="auto"/>
                                                <w:left w:val="none" w:sz="0" w:space="0" w:color="auto"/>
                                                <w:bottom w:val="none" w:sz="0" w:space="0" w:color="auto"/>
                                                <w:right w:val="none" w:sz="0" w:space="0" w:color="auto"/>
                                              </w:divBdr>
                                              <w:divsChild>
                                                <w:div w:id="1793551081">
                                                  <w:marLeft w:val="0"/>
                                                  <w:marRight w:val="0"/>
                                                  <w:marTop w:val="0"/>
                                                  <w:marBottom w:val="0"/>
                                                  <w:divBdr>
                                                    <w:top w:val="none" w:sz="0" w:space="0" w:color="auto"/>
                                                    <w:left w:val="none" w:sz="0" w:space="0" w:color="auto"/>
                                                    <w:bottom w:val="none" w:sz="0" w:space="0" w:color="auto"/>
                                                    <w:right w:val="none" w:sz="0" w:space="0" w:color="auto"/>
                                                  </w:divBdr>
                                                  <w:divsChild>
                                                    <w:div w:id="24866720">
                                                      <w:marLeft w:val="0"/>
                                                      <w:marRight w:val="0"/>
                                                      <w:marTop w:val="0"/>
                                                      <w:marBottom w:val="0"/>
                                                      <w:divBdr>
                                                        <w:top w:val="none" w:sz="0" w:space="0" w:color="auto"/>
                                                        <w:left w:val="none" w:sz="0" w:space="0" w:color="auto"/>
                                                        <w:bottom w:val="none" w:sz="0" w:space="0" w:color="auto"/>
                                                        <w:right w:val="none" w:sz="0" w:space="0" w:color="auto"/>
                                                      </w:divBdr>
                                                      <w:divsChild>
                                                        <w:div w:id="2139833539">
                                                          <w:marLeft w:val="0"/>
                                                          <w:marRight w:val="0"/>
                                                          <w:marTop w:val="0"/>
                                                          <w:marBottom w:val="0"/>
                                                          <w:divBdr>
                                                            <w:top w:val="none" w:sz="0" w:space="0" w:color="auto"/>
                                                            <w:left w:val="none" w:sz="0" w:space="0" w:color="auto"/>
                                                            <w:bottom w:val="none" w:sz="0" w:space="0" w:color="auto"/>
                                                            <w:right w:val="none" w:sz="0" w:space="0" w:color="auto"/>
                                                          </w:divBdr>
                                                          <w:divsChild>
                                                            <w:div w:id="6685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014944">
                                              <w:marLeft w:val="0"/>
                                              <w:marRight w:val="0"/>
                                              <w:marTop w:val="0"/>
                                              <w:marBottom w:val="0"/>
                                              <w:divBdr>
                                                <w:top w:val="none" w:sz="0" w:space="0" w:color="auto"/>
                                                <w:left w:val="none" w:sz="0" w:space="0" w:color="auto"/>
                                                <w:bottom w:val="none" w:sz="0" w:space="0" w:color="auto"/>
                                                <w:right w:val="none" w:sz="0" w:space="0" w:color="auto"/>
                                              </w:divBdr>
                                              <w:divsChild>
                                                <w:div w:id="60099434">
                                                  <w:marLeft w:val="0"/>
                                                  <w:marRight w:val="0"/>
                                                  <w:marTop w:val="0"/>
                                                  <w:marBottom w:val="0"/>
                                                  <w:divBdr>
                                                    <w:top w:val="none" w:sz="0" w:space="0" w:color="auto"/>
                                                    <w:left w:val="none" w:sz="0" w:space="0" w:color="auto"/>
                                                    <w:bottom w:val="none" w:sz="0" w:space="0" w:color="auto"/>
                                                    <w:right w:val="none" w:sz="0" w:space="0" w:color="auto"/>
                                                  </w:divBdr>
                                                  <w:divsChild>
                                                    <w:div w:id="1009910377">
                                                      <w:marLeft w:val="0"/>
                                                      <w:marRight w:val="0"/>
                                                      <w:marTop w:val="0"/>
                                                      <w:marBottom w:val="0"/>
                                                      <w:divBdr>
                                                        <w:top w:val="none" w:sz="0" w:space="0" w:color="auto"/>
                                                        <w:left w:val="none" w:sz="0" w:space="0" w:color="auto"/>
                                                        <w:bottom w:val="none" w:sz="0" w:space="0" w:color="auto"/>
                                                        <w:right w:val="none" w:sz="0" w:space="0" w:color="auto"/>
                                                      </w:divBdr>
                                                      <w:divsChild>
                                                        <w:div w:id="249898158">
                                                          <w:marLeft w:val="0"/>
                                                          <w:marRight w:val="0"/>
                                                          <w:marTop w:val="0"/>
                                                          <w:marBottom w:val="0"/>
                                                          <w:divBdr>
                                                            <w:top w:val="none" w:sz="0" w:space="0" w:color="auto"/>
                                                            <w:left w:val="none" w:sz="0" w:space="0" w:color="auto"/>
                                                            <w:bottom w:val="none" w:sz="0" w:space="0" w:color="auto"/>
                                                            <w:right w:val="none" w:sz="0" w:space="0" w:color="auto"/>
                                                          </w:divBdr>
                                                          <w:divsChild>
                                                            <w:div w:id="207974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992245">
                                              <w:marLeft w:val="0"/>
                                              <w:marRight w:val="0"/>
                                              <w:marTop w:val="0"/>
                                              <w:marBottom w:val="0"/>
                                              <w:divBdr>
                                                <w:top w:val="none" w:sz="0" w:space="0" w:color="auto"/>
                                                <w:left w:val="none" w:sz="0" w:space="0" w:color="auto"/>
                                                <w:bottom w:val="none" w:sz="0" w:space="0" w:color="auto"/>
                                                <w:right w:val="none" w:sz="0" w:space="0" w:color="auto"/>
                                              </w:divBdr>
                                              <w:divsChild>
                                                <w:div w:id="1772430376">
                                                  <w:marLeft w:val="0"/>
                                                  <w:marRight w:val="0"/>
                                                  <w:marTop w:val="0"/>
                                                  <w:marBottom w:val="0"/>
                                                  <w:divBdr>
                                                    <w:top w:val="none" w:sz="0" w:space="0" w:color="auto"/>
                                                    <w:left w:val="none" w:sz="0" w:space="0" w:color="auto"/>
                                                    <w:bottom w:val="none" w:sz="0" w:space="0" w:color="auto"/>
                                                    <w:right w:val="none" w:sz="0" w:space="0" w:color="auto"/>
                                                  </w:divBdr>
                                                  <w:divsChild>
                                                    <w:div w:id="545534245">
                                                      <w:marLeft w:val="0"/>
                                                      <w:marRight w:val="0"/>
                                                      <w:marTop w:val="0"/>
                                                      <w:marBottom w:val="0"/>
                                                      <w:divBdr>
                                                        <w:top w:val="none" w:sz="0" w:space="0" w:color="auto"/>
                                                        <w:left w:val="none" w:sz="0" w:space="0" w:color="auto"/>
                                                        <w:bottom w:val="none" w:sz="0" w:space="0" w:color="auto"/>
                                                        <w:right w:val="none" w:sz="0" w:space="0" w:color="auto"/>
                                                      </w:divBdr>
                                                      <w:divsChild>
                                                        <w:div w:id="1694913012">
                                                          <w:marLeft w:val="0"/>
                                                          <w:marRight w:val="0"/>
                                                          <w:marTop w:val="0"/>
                                                          <w:marBottom w:val="0"/>
                                                          <w:divBdr>
                                                            <w:top w:val="none" w:sz="0" w:space="0" w:color="auto"/>
                                                            <w:left w:val="none" w:sz="0" w:space="0" w:color="auto"/>
                                                            <w:bottom w:val="none" w:sz="0" w:space="0" w:color="auto"/>
                                                            <w:right w:val="none" w:sz="0" w:space="0" w:color="auto"/>
                                                          </w:divBdr>
                                                          <w:divsChild>
                                                            <w:div w:id="131950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921147">
                                              <w:marLeft w:val="0"/>
                                              <w:marRight w:val="0"/>
                                              <w:marTop w:val="0"/>
                                              <w:marBottom w:val="0"/>
                                              <w:divBdr>
                                                <w:top w:val="none" w:sz="0" w:space="0" w:color="auto"/>
                                                <w:left w:val="none" w:sz="0" w:space="0" w:color="auto"/>
                                                <w:bottom w:val="none" w:sz="0" w:space="0" w:color="auto"/>
                                                <w:right w:val="none" w:sz="0" w:space="0" w:color="auto"/>
                                              </w:divBdr>
                                              <w:divsChild>
                                                <w:div w:id="513153597">
                                                  <w:marLeft w:val="0"/>
                                                  <w:marRight w:val="0"/>
                                                  <w:marTop w:val="0"/>
                                                  <w:marBottom w:val="0"/>
                                                  <w:divBdr>
                                                    <w:top w:val="none" w:sz="0" w:space="0" w:color="auto"/>
                                                    <w:left w:val="none" w:sz="0" w:space="0" w:color="auto"/>
                                                    <w:bottom w:val="none" w:sz="0" w:space="0" w:color="auto"/>
                                                    <w:right w:val="none" w:sz="0" w:space="0" w:color="auto"/>
                                                  </w:divBdr>
                                                  <w:divsChild>
                                                    <w:div w:id="1675912460">
                                                      <w:marLeft w:val="0"/>
                                                      <w:marRight w:val="0"/>
                                                      <w:marTop w:val="0"/>
                                                      <w:marBottom w:val="0"/>
                                                      <w:divBdr>
                                                        <w:top w:val="none" w:sz="0" w:space="0" w:color="auto"/>
                                                        <w:left w:val="none" w:sz="0" w:space="0" w:color="auto"/>
                                                        <w:bottom w:val="none" w:sz="0" w:space="0" w:color="auto"/>
                                                        <w:right w:val="none" w:sz="0" w:space="0" w:color="auto"/>
                                                      </w:divBdr>
                                                      <w:divsChild>
                                                        <w:div w:id="384648353">
                                                          <w:marLeft w:val="0"/>
                                                          <w:marRight w:val="0"/>
                                                          <w:marTop w:val="0"/>
                                                          <w:marBottom w:val="0"/>
                                                          <w:divBdr>
                                                            <w:top w:val="none" w:sz="0" w:space="0" w:color="auto"/>
                                                            <w:left w:val="none" w:sz="0" w:space="0" w:color="auto"/>
                                                            <w:bottom w:val="none" w:sz="0" w:space="0" w:color="auto"/>
                                                            <w:right w:val="none" w:sz="0" w:space="0" w:color="auto"/>
                                                          </w:divBdr>
                                                          <w:divsChild>
                                                            <w:div w:id="97340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385081">
                                              <w:marLeft w:val="0"/>
                                              <w:marRight w:val="0"/>
                                              <w:marTop w:val="0"/>
                                              <w:marBottom w:val="0"/>
                                              <w:divBdr>
                                                <w:top w:val="none" w:sz="0" w:space="0" w:color="auto"/>
                                                <w:left w:val="none" w:sz="0" w:space="0" w:color="auto"/>
                                                <w:bottom w:val="none" w:sz="0" w:space="0" w:color="auto"/>
                                                <w:right w:val="none" w:sz="0" w:space="0" w:color="auto"/>
                                              </w:divBdr>
                                              <w:divsChild>
                                                <w:div w:id="379594179">
                                                  <w:marLeft w:val="0"/>
                                                  <w:marRight w:val="0"/>
                                                  <w:marTop w:val="0"/>
                                                  <w:marBottom w:val="0"/>
                                                  <w:divBdr>
                                                    <w:top w:val="none" w:sz="0" w:space="0" w:color="auto"/>
                                                    <w:left w:val="none" w:sz="0" w:space="0" w:color="auto"/>
                                                    <w:bottom w:val="none" w:sz="0" w:space="0" w:color="auto"/>
                                                    <w:right w:val="none" w:sz="0" w:space="0" w:color="auto"/>
                                                  </w:divBdr>
                                                  <w:divsChild>
                                                    <w:div w:id="973946735">
                                                      <w:marLeft w:val="0"/>
                                                      <w:marRight w:val="0"/>
                                                      <w:marTop w:val="0"/>
                                                      <w:marBottom w:val="0"/>
                                                      <w:divBdr>
                                                        <w:top w:val="none" w:sz="0" w:space="0" w:color="auto"/>
                                                        <w:left w:val="none" w:sz="0" w:space="0" w:color="auto"/>
                                                        <w:bottom w:val="none" w:sz="0" w:space="0" w:color="auto"/>
                                                        <w:right w:val="none" w:sz="0" w:space="0" w:color="auto"/>
                                                      </w:divBdr>
                                                      <w:divsChild>
                                                        <w:div w:id="1610621502">
                                                          <w:marLeft w:val="0"/>
                                                          <w:marRight w:val="0"/>
                                                          <w:marTop w:val="0"/>
                                                          <w:marBottom w:val="0"/>
                                                          <w:divBdr>
                                                            <w:top w:val="none" w:sz="0" w:space="0" w:color="auto"/>
                                                            <w:left w:val="none" w:sz="0" w:space="0" w:color="auto"/>
                                                            <w:bottom w:val="none" w:sz="0" w:space="0" w:color="auto"/>
                                                            <w:right w:val="none" w:sz="0" w:space="0" w:color="auto"/>
                                                          </w:divBdr>
                                                          <w:divsChild>
                                                            <w:div w:id="8172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857405">
                                              <w:marLeft w:val="0"/>
                                              <w:marRight w:val="0"/>
                                              <w:marTop w:val="0"/>
                                              <w:marBottom w:val="0"/>
                                              <w:divBdr>
                                                <w:top w:val="none" w:sz="0" w:space="0" w:color="auto"/>
                                                <w:left w:val="none" w:sz="0" w:space="0" w:color="auto"/>
                                                <w:bottom w:val="none" w:sz="0" w:space="0" w:color="auto"/>
                                                <w:right w:val="none" w:sz="0" w:space="0" w:color="auto"/>
                                              </w:divBdr>
                                              <w:divsChild>
                                                <w:div w:id="975256268">
                                                  <w:marLeft w:val="0"/>
                                                  <w:marRight w:val="0"/>
                                                  <w:marTop w:val="0"/>
                                                  <w:marBottom w:val="0"/>
                                                  <w:divBdr>
                                                    <w:top w:val="none" w:sz="0" w:space="0" w:color="auto"/>
                                                    <w:left w:val="none" w:sz="0" w:space="0" w:color="auto"/>
                                                    <w:bottom w:val="none" w:sz="0" w:space="0" w:color="auto"/>
                                                    <w:right w:val="none" w:sz="0" w:space="0" w:color="auto"/>
                                                  </w:divBdr>
                                                  <w:divsChild>
                                                    <w:div w:id="796795905">
                                                      <w:marLeft w:val="0"/>
                                                      <w:marRight w:val="0"/>
                                                      <w:marTop w:val="0"/>
                                                      <w:marBottom w:val="0"/>
                                                      <w:divBdr>
                                                        <w:top w:val="none" w:sz="0" w:space="0" w:color="auto"/>
                                                        <w:left w:val="none" w:sz="0" w:space="0" w:color="auto"/>
                                                        <w:bottom w:val="none" w:sz="0" w:space="0" w:color="auto"/>
                                                        <w:right w:val="none" w:sz="0" w:space="0" w:color="auto"/>
                                                      </w:divBdr>
                                                      <w:divsChild>
                                                        <w:div w:id="994332605">
                                                          <w:marLeft w:val="0"/>
                                                          <w:marRight w:val="0"/>
                                                          <w:marTop w:val="0"/>
                                                          <w:marBottom w:val="0"/>
                                                          <w:divBdr>
                                                            <w:top w:val="none" w:sz="0" w:space="0" w:color="auto"/>
                                                            <w:left w:val="none" w:sz="0" w:space="0" w:color="auto"/>
                                                            <w:bottom w:val="none" w:sz="0" w:space="0" w:color="auto"/>
                                                            <w:right w:val="none" w:sz="0" w:space="0" w:color="auto"/>
                                                          </w:divBdr>
                                                          <w:divsChild>
                                                            <w:div w:id="201656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466602">
                                              <w:marLeft w:val="0"/>
                                              <w:marRight w:val="0"/>
                                              <w:marTop w:val="0"/>
                                              <w:marBottom w:val="0"/>
                                              <w:divBdr>
                                                <w:top w:val="none" w:sz="0" w:space="0" w:color="auto"/>
                                                <w:left w:val="none" w:sz="0" w:space="0" w:color="auto"/>
                                                <w:bottom w:val="none" w:sz="0" w:space="0" w:color="auto"/>
                                                <w:right w:val="none" w:sz="0" w:space="0" w:color="auto"/>
                                              </w:divBdr>
                                              <w:divsChild>
                                                <w:div w:id="732966680">
                                                  <w:marLeft w:val="0"/>
                                                  <w:marRight w:val="0"/>
                                                  <w:marTop w:val="0"/>
                                                  <w:marBottom w:val="0"/>
                                                  <w:divBdr>
                                                    <w:top w:val="none" w:sz="0" w:space="0" w:color="auto"/>
                                                    <w:left w:val="none" w:sz="0" w:space="0" w:color="auto"/>
                                                    <w:bottom w:val="none" w:sz="0" w:space="0" w:color="auto"/>
                                                    <w:right w:val="none" w:sz="0" w:space="0" w:color="auto"/>
                                                  </w:divBdr>
                                                  <w:divsChild>
                                                    <w:div w:id="1601836748">
                                                      <w:marLeft w:val="0"/>
                                                      <w:marRight w:val="0"/>
                                                      <w:marTop w:val="0"/>
                                                      <w:marBottom w:val="0"/>
                                                      <w:divBdr>
                                                        <w:top w:val="none" w:sz="0" w:space="0" w:color="auto"/>
                                                        <w:left w:val="none" w:sz="0" w:space="0" w:color="auto"/>
                                                        <w:bottom w:val="none" w:sz="0" w:space="0" w:color="auto"/>
                                                        <w:right w:val="none" w:sz="0" w:space="0" w:color="auto"/>
                                                      </w:divBdr>
                                                      <w:divsChild>
                                                        <w:div w:id="1139687371">
                                                          <w:marLeft w:val="0"/>
                                                          <w:marRight w:val="0"/>
                                                          <w:marTop w:val="0"/>
                                                          <w:marBottom w:val="0"/>
                                                          <w:divBdr>
                                                            <w:top w:val="none" w:sz="0" w:space="0" w:color="auto"/>
                                                            <w:left w:val="none" w:sz="0" w:space="0" w:color="auto"/>
                                                            <w:bottom w:val="none" w:sz="0" w:space="0" w:color="auto"/>
                                                            <w:right w:val="none" w:sz="0" w:space="0" w:color="auto"/>
                                                          </w:divBdr>
                                                          <w:divsChild>
                                                            <w:div w:id="86201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7771230">
                      <w:marLeft w:val="0"/>
                      <w:marRight w:val="0"/>
                      <w:marTop w:val="0"/>
                      <w:marBottom w:val="75"/>
                      <w:divBdr>
                        <w:top w:val="none" w:sz="0" w:space="0" w:color="auto"/>
                        <w:left w:val="single" w:sz="6" w:space="0" w:color="AEB098"/>
                        <w:bottom w:val="single" w:sz="6" w:space="0" w:color="AEB098"/>
                        <w:right w:val="single" w:sz="6" w:space="0" w:color="AEB098"/>
                      </w:divBdr>
                      <w:divsChild>
                        <w:div w:id="1385593003">
                          <w:marLeft w:val="0"/>
                          <w:marRight w:val="0"/>
                          <w:marTop w:val="0"/>
                          <w:marBottom w:val="0"/>
                          <w:divBdr>
                            <w:top w:val="none" w:sz="0" w:space="0" w:color="auto"/>
                            <w:left w:val="none" w:sz="0" w:space="0" w:color="auto"/>
                            <w:bottom w:val="none" w:sz="0" w:space="0" w:color="auto"/>
                            <w:right w:val="none" w:sz="0" w:space="0" w:color="auto"/>
                          </w:divBdr>
                          <w:divsChild>
                            <w:div w:id="749084736">
                              <w:marLeft w:val="0"/>
                              <w:marRight w:val="0"/>
                              <w:marTop w:val="0"/>
                              <w:marBottom w:val="0"/>
                              <w:divBdr>
                                <w:top w:val="none" w:sz="0" w:space="0" w:color="auto"/>
                                <w:left w:val="none" w:sz="0" w:space="0" w:color="auto"/>
                                <w:bottom w:val="none" w:sz="0" w:space="0" w:color="auto"/>
                                <w:right w:val="none" w:sz="0" w:space="0" w:color="auto"/>
                              </w:divBdr>
                              <w:divsChild>
                                <w:div w:id="216822213">
                                  <w:marLeft w:val="0"/>
                                  <w:marRight w:val="0"/>
                                  <w:marTop w:val="0"/>
                                  <w:marBottom w:val="0"/>
                                  <w:divBdr>
                                    <w:top w:val="none" w:sz="0" w:space="0" w:color="auto"/>
                                    <w:left w:val="none" w:sz="0" w:space="0" w:color="auto"/>
                                    <w:bottom w:val="none" w:sz="0" w:space="0" w:color="auto"/>
                                    <w:right w:val="none" w:sz="0" w:space="0" w:color="auto"/>
                                  </w:divBdr>
                                  <w:divsChild>
                                    <w:div w:id="845217972">
                                      <w:marLeft w:val="0"/>
                                      <w:marRight w:val="0"/>
                                      <w:marTop w:val="0"/>
                                      <w:marBottom w:val="0"/>
                                      <w:divBdr>
                                        <w:top w:val="none" w:sz="0" w:space="0" w:color="auto"/>
                                        <w:left w:val="none" w:sz="0" w:space="0" w:color="auto"/>
                                        <w:bottom w:val="none" w:sz="0" w:space="0" w:color="auto"/>
                                        <w:right w:val="none" w:sz="0" w:space="0" w:color="auto"/>
                                      </w:divBdr>
                                      <w:divsChild>
                                        <w:div w:id="1973636261">
                                          <w:marLeft w:val="0"/>
                                          <w:marRight w:val="0"/>
                                          <w:marTop w:val="0"/>
                                          <w:marBottom w:val="0"/>
                                          <w:divBdr>
                                            <w:top w:val="none" w:sz="0" w:space="0" w:color="auto"/>
                                            <w:left w:val="none" w:sz="0" w:space="0" w:color="auto"/>
                                            <w:bottom w:val="none" w:sz="0" w:space="0" w:color="auto"/>
                                            <w:right w:val="none" w:sz="0" w:space="0" w:color="auto"/>
                                          </w:divBdr>
                                          <w:divsChild>
                                            <w:div w:id="1391228315">
                                              <w:marLeft w:val="0"/>
                                              <w:marRight w:val="0"/>
                                              <w:marTop w:val="0"/>
                                              <w:marBottom w:val="0"/>
                                              <w:divBdr>
                                                <w:top w:val="none" w:sz="0" w:space="0" w:color="auto"/>
                                                <w:left w:val="none" w:sz="0" w:space="0" w:color="auto"/>
                                                <w:bottom w:val="none" w:sz="0" w:space="0" w:color="auto"/>
                                                <w:right w:val="none" w:sz="0" w:space="0" w:color="auto"/>
                                              </w:divBdr>
                                            </w:div>
                                          </w:divsChild>
                                        </w:div>
                                        <w:div w:id="210726441">
                                          <w:marLeft w:val="0"/>
                                          <w:marRight w:val="0"/>
                                          <w:marTop w:val="0"/>
                                          <w:marBottom w:val="0"/>
                                          <w:divBdr>
                                            <w:top w:val="none" w:sz="0" w:space="0" w:color="auto"/>
                                            <w:left w:val="none" w:sz="0" w:space="0" w:color="auto"/>
                                            <w:bottom w:val="none" w:sz="0" w:space="0" w:color="auto"/>
                                            <w:right w:val="none" w:sz="0" w:space="0" w:color="auto"/>
                                          </w:divBdr>
                                          <w:divsChild>
                                            <w:div w:id="692345055">
                                              <w:marLeft w:val="0"/>
                                              <w:marRight w:val="0"/>
                                              <w:marTop w:val="0"/>
                                              <w:marBottom w:val="0"/>
                                              <w:divBdr>
                                                <w:top w:val="none" w:sz="0" w:space="0" w:color="auto"/>
                                                <w:left w:val="none" w:sz="0" w:space="0" w:color="auto"/>
                                                <w:bottom w:val="none" w:sz="0" w:space="0" w:color="auto"/>
                                                <w:right w:val="none" w:sz="0" w:space="0" w:color="auto"/>
                                              </w:divBdr>
                                              <w:divsChild>
                                                <w:div w:id="1250579336">
                                                  <w:marLeft w:val="0"/>
                                                  <w:marRight w:val="0"/>
                                                  <w:marTop w:val="0"/>
                                                  <w:marBottom w:val="0"/>
                                                  <w:divBdr>
                                                    <w:top w:val="none" w:sz="0" w:space="0" w:color="auto"/>
                                                    <w:left w:val="none" w:sz="0" w:space="0" w:color="auto"/>
                                                    <w:bottom w:val="none" w:sz="0" w:space="0" w:color="auto"/>
                                                    <w:right w:val="none" w:sz="0" w:space="0" w:color="auto"/>
                                                  </w:divBdr>
                                                  <w:divsChild>
                                                    <w:div w:id="220293870">
                                                      <w:marLeft w:val="0"/>
                                                      <w:marRight w:val="0"/>
                                                      <w:marTop w:val="0"/>
                                                      <w:marBottom w:val="0"/>
                                                      <w:divBdr>
                                                        <w:top w:val="none" w:sz="0" w:space="0" w:color="auto"/>
                                                        <w:left w:val="none" w:sz="0" w:space="0" w:color="auto"/>
                                                        <w:bottom w:val="none" w:sz="0" w:space="0" w:color="auto"/>
                                                        <w:right w:val="none" w:sz="0" w:space="0" w:color="auto"/>
                                                      </w:divBdr>
                                                      <w:divsChild>
                                                        <w:div w:id="9556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2204009">
                      <w:marLeft w:val="0"/>
                      <w:marRight w:val="0"/>
                      <w:marTop w:val="0"/>
                      <w:marBottom w:val="75"/>
                      <w:divBdr>
                        <w:top w:val="none" w:sz="0" w:space="0" w:color="auto"/>
                        <w:left w:val="single" w:sz="6" w:space="0" w:color="AEB098"/>
                        <w:bottom w:val="single" w:sz="6" w:space="0" w:color="AEB098"/>
                        <w:right w:val="single" w:sz="6" w:space="0" w:color="AEB098"/>
                      </w:divBdr>
                      <w:divsChild>
                        <w:div w:id="92941524">
                          <w:marLeft w:val="0"/>
                          <w:marRight w:val="0"/>
                          <w:marTop w:val="0"/>
                          <w:marBottom w:val="0"/>
                          <w:divBdr>
                            <w:top w:val="none" w:sz="0" w:space="0" w:color="auto"/>
                            <w:left w:val="none" w:sz="0" w:space="0" w:color="auto"/>
                            <w:bottom w:val="none" w:sz="0" w:space="0" w:color="auto"/>
                            <w:right w:val="none" w:sz="0" w:space="0" w:color="auto"/>
                          </w:divBdr>
                          <w:divsChild>
                            <w:div w:id="55128385">
                              <w:marLeft w:val="0"/>
                              <w:marRight w:val="0"/>
                              <w:marTop w:val="0"/>
                              <w:marBottom w:val="0"/>
                              <w:divBdr>
                                <w:top w:val="none" w:sz="0" w:space="0" w:color="auto"/>
                                <w:left w:val="none" w:sz="0" w:space="0" w:color="auto"/>
                                <w:bottom w:val="none" w:sz="0" w:space="0" w:color="auto"/>
                                <w:right w:val="none" w:sz="0" w:space="0" w:color="auto"/>
                              </w:divBdr>
                              <w:divsChild>
                                <w:div w:id="1629508774">
                                  <w:marLeft w:val="0"/>
                                  <w:marRight w:val="0"/>
                                  <w:marTop w:val="0"/>
                                  <w:marBottom w:val="0"/>
                                  <w:divBdr>
                                    <w:top w:val="none" w:sz="0" w:space="0" w:color="auto"/>
                                    <w:left w:val="none" w:sz="0" w:space="0" w:color="auto"/>
                                    <w:bottom w:val="none" w:sz="0" w:space="0" w:color="auto"/>
                                    <w:right w:val="none" w:sz="0" w:space="0" w:color="auto"/>
                                  </w:divBdr>
                                </w:div>
                              </w:divsChild>
                            </w:div>
                            <w:div w:id="1851213082">
                              <w:marLeft w:val="0"/>
                              <w:marRight w:val="0"/>
                              <w:marTop w:val="0"/>
                              <w:marBottom w:val="0"/>
                              <w:divBdr>
                                <w:top w:val="none" w:sz="0" w:space="0" w:color="auto"/>
                                <w:left w:val="none" w:sz="0" w:space="0" w:color="auto"/>
                                <w:bottom w:val="none" w:sz="0" w:space="0" w:color="auto"/>
                                <w:right w:val="none" w:sz="0" w:space="0" w:color="auto"/>
                              </w:divBdr>
                              <w:divsChild>
                                <w:div w:id="1281038077">
                                  <w:marLeft w:val="0"/>
                                  <w:marRight w:val="0"/>
                                  <w:marTop w:val="0"/>
                                  <w:marBottom w:val="0"/>
                                  <w:divBdr>
                                    <w:top w:val="none" w:sz="0" w:space="0" w:color="auto"/>
                                    <w:left w:val="none" w:sz="0" w:space="0" w:color="auto"/>
                                    <w:bottom w:val="none" w:sz="0" w:space="0" w:color="auto"/>
                                    <w:right w:val="none" w:sz="0" w:space="0" w:color="auto"/>
                                  </w:divBdr>
                                  <w:divsChild>
                                    <w:div w:id="1820269518">
                                      <w:marLeft w:val="0"/>
                                      <w:marRight w:val="0"/>
                                      <w:marTop w:val="0"/>
                                      <w:marBottom w:val="0"/>
                                      <w:divBdr>
                                        <w:top w:val="none" w:sz="0" w:space="0" w:color="auto"/>
                                        <w:left w:val="none" w:sz="0" w:space="0" w:color="auto"/>
                                        <w:bottom w:val="none" w:sz="0" w:space="0" w:color="auto"/>
                                        <w:right w:val="none" w:sz="0" w:space="0" w:color="auto"/>
                                      </w:divBdr>
                                      <w:divsChild>
                                        <w:div w:id="1700357877">
                                          <w:marLeft w:val="0"/>
                                          <w:marRight w:val="0"/>
                                          <w:marTop w:val="0"/>
                                          <w:marBottom w:val="0"/>
                                          <w:divBdr>
                                            <w:top w:val="none" w:sz="0" w:space="0" w:color="auto"/>
                                            <w:left w:val="none" w:sz="0" w:space="0" w:color="auto"/>
                                            <w:bottom w:val="none" w:sz="0" w:space="0" w:color="auto"/>
                                            <w:right w:val="none" w:sz="0" w:space="0" w:color="auto"/>
                                          </w:divBdr>
                                          <w:divsChild>
                                            <w:div w:id="122507863">
                                              <w:marLeft w:val="0"/>
                                              <w:marRight w:val="0"/>
                                              <w:marTop w:val="0"/>
                                              <w:marBottom w:val="0"/>
                                              <w:divBdr>
                                                <w:top w:val="none" w:sz="0" w:space="0" w:color="auto"/>
                                                <w:left w:val="none" w:sz="0" w:space="0" w:color="auto"/>
                                                <w:bottom w:val="none" w:sz="0" w:space="0" w:color="auto"/>
                                                <w:right w:val="none" w:sz="0" w:space="0" w:color="auto"/>
                                              </w:divBdr>
                                              <w:divsChild>
                                                <w:div w:id="61637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521014">
                                  <w:marLeft w:val="0"/>
                                  <w:marRight w:val="0"/>
                                  <w:marTop w:val="0"/>
                                  <w:marBottom w:val="0"/>
                                  <w:divBdr>
                                    <w:top w:val="none" w:sz="0" w:space="0" w:color="auto"/>
                                    <w:left w:val="none" w:sz="0" w:space="0" w:color="auto"/>
                                    <w:bottom w:val="none" w:sz="0" w:space="0" w:color="auto"/>
                                    <w:right w:val="none" w:sz="0" w:space="0" w:color="auto"/>
                                  </w:divBdr>
                                  <w:divsChild>
                                    <w:div w:id="2053263625">
                                      <w:marLeft w:val="0"/>
                                      <w:marRight w:val="0"/>
                                      <w:marTop w:val="0"/>
                                      <w:marBottom w:val="0"/>
                                      <w:divBdr>
                                        <w:top w:val="none" w:sz="0" w:space="0" w:color="auto"/>
                                        <w:left w:val="none" w:sz="0" w:space="0" w:color="auto"/>
                                        <w:bottom w:val="none" w:sz="0" w:space="0" w:color="auto"/>
                                        <w:right w:val="none" w:sz="0" w:space="0" w:color="auto"/>
                                      </w:divBdr>
                                      <w:divsChild>
                                        <w:div w:id="515197637">
                                          <w:marLeft w:val="0"/>
                                          <w:marRight w:val="0"/>
                                          <w:marTop w:val="0"/>
                                          <w:marBottom w:val="0"/>
                                          <w:divBdr>
                                            <w:top w:val="none" w:sz="0" w:space="0" w:color="auto"/>
                                            <w:left w:val="none" w:sz="0" w:space="0" w:color="auto"/>
                                            <w:bottom w:val="none" w:sz="0" w:space="0" w:color="auto"/>
                                            <w:right w:val="none" w:sz="0" w:space="0" w:color="auto"/>
                                          </w:divBdr>
                                          <w:divsChild>
                                            <w:div w:id="1264874732">
                                              <w:marLeft w:val="0"/>
                                              <w:marRight w:val="0"/>
                                              <w:marTop w:val="0"/>
                                              <w:marBottom w:val="0"/>
                                              <w:divBdr>
                                                <w:top w:val="none" w:sz="0" w:space="0" w:color="auto"/>
                                                <w:left w:val="none" w:sz="0" w:space="0" w:color="auto"/>
                                                <w:bottom w:val="none" w:sz="0" w:space="0" w:color="auto"/>
                                                <w:right w:val="none" w:sz="0" w:space="0" w:color="auto"/>
                                              </w:divBdr>
                                              <w:divsChild>
                                                <w:div w:id="167591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083248">
                                  <w:marLeft w:val="0"/>
                                  <w:marRight w:val="0"/>
                                  <w:marTop w:val="0"/>
                                  <w:marBottom w:val="0"/>
                                  <w:divBdr>
                                    <w:top w:val="none" w:sz="0" w:space="0" w:color="auto"/>
                                    <w:left w:val="none" w:sz="0" w:space="0" w:color="auto"/>
                                    <w:bottom w:val="none" w:sz="0" w:space="0" w:color="auto"/>
                                    <w:right w:val="none" w:sz="0" w:space="0" w:color="auto"/>
                                  </w:divBdr>
                                  <w:divsChild>
                                    <w:div w:id="630667576">
                                      <w:marLeft w:val="0"/>
                                      <w:marRight w:val="0"/>
                                      <w:marTop w:val="0"/>
                                      <w:marBottom w:val="0"/>
                                      <w:divBdr>
                                        <w:top w:val="none" w:sz="0" w:space="0" w:color="auto"/>
                                        <w:left w:val="none" w:sz="0" w:space="0" w:color="auto"/>
                                        <w:bottom w:val="none" w:sz="0" w:space="0" w:color="auto"/>
                                        <w:right w:val="none" w:sz="0" w:space="0" w:color="auto"/>
                                      </w:divBdr>
                                      <w:divsChild>
                                        <w:div w:id="710497587">
                                          <w:marLeft w:val="0"/>
                                          <w:marRight w:val="0"/>
                                          <w:marTop w:val="0"/>
                                          <w:marBottom w:val="0"/>
                                          <w:divBdr>
                                            <w:top w:val="none" w:sz="0" w:space="0" w:color="auto"/>
                                            <w:left w:val="none" w:sz="0" w:space="0" w:color="auto"/>
                                            <w:bottom w:val="none" w:sz="0" w:space="0" w:color="auto"/>
                                            <w:right w:val="none" w:sz="0" w:space="0" w:color="auto"/>
                                          </w:divBdr>
                                          <w:divsChild>
                                            <w:div w:id="863522469">
                                              <w:marLeft w:val="0"/>
                                              <w:marRight w:val="0"/>
                                              <w:marTop w:val="0"/>
                                              <w:marBottom w:val="0"/>
                                              <w:divBdr>
                                                <w:top w:val="none" w:sz="0" w:space="0" w:color="auto"/>
                                                <w:left w:val="none" w:sz="0" w:space="0" w:color="auto"/>
                                                <w:bottom w:val="none" w:sz="0" w:space="0" w:color="auto"/>
                                                <w:right w:val="none" w:sz="0" w:space="0" w:color="auto"/>
                                              </w:divBdr>
                                              <w:divsChild>
                                                <w:div w:id="60851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806580">
                                  <w:marLeft w:val="0"/>
                                  <w:marRight w:val="0"/>
                                  <w:marTop w:val="0"/>
                                  <w:marBottom w:val="0"/>
                                  <w:divBdr>
                                    <w:top w:val="none" w:sz="0" w:space="0" w:color="auto"/>
                                    <w:left w:val="none" w:sz="0" w:space="0" w:color="auto"/>
                                    <w:bottom w:val="none" w:sz="0" w:space="0" w:color="auto"/>
                                    <w:right w:val="none" w:sz="0" w:space="0" w:color="auto"/>
                                  </w:divBdr>
                                  <w:divsChild>
                                    <w:div w:id="189493024">
                                      <w:marLeft w:val="0"/>
                                      <w:marRight w:val="0"/>
                                      <w:marTop w:val="0"/>
                                      <w:marBottom w:val="0"/>
                                      <w:divBdr>
                                        <w:top w:val="none" w:sz="0" w:space="0" w:color="auto"/>
                                        <w:left w:val="none" w:sz="0" w:space="0" w:color="auto"/>
                                        <w:bottom w:val="none" w:sz="0" w:space="0" w:color="auto"/>
                                        <w:right w:val="none" w:sz="0" w:space="0" w:color="auto"/>
                                      </w:divBdr>
                                      <w:divsChild>
                                        <w:div w:id="1512182919">
                                          <w:marLeft w:val="0"/>
                                          <w:marRight w:val="0"/>
                                          <w:marTop w:val="0"/>
                                          <w:marBottom w:val="0"/>
                                          <w:divBdr>
                                            <w:top w:val="none" w:sz="0" w:space="0" w:color="auto"/>
                                            <w:left w:val="none" w:sz="0" w:space="0" w:color="auto"/>
                                            <w:bottom w:val="none" w:sz="0" w:space="0" w:color="auto"/>
                                            <w:right w:val="none" w:sz="0" w:space="0" w:color="auto"/>
                                          </w:divBdr>
                                          <w:divsChild>
                                            <w:div w:id="1602572032">
                                              <w:marLeft w:val="0"/>
                                              <w:marRight w:val="0"/>
                                              <w:marTop w:val="0"/>
                                              <w:marBottom w:val="0"/>
                                              <w:divBdr>
                                                <w:top w:val="none" w:sz="0" w:space="0" w:color="auto"/>
                                                <w:left w:val="none" w:sz="0" w:space="0" w:color="auto"/>
                                                <w:bottom w:val="none" w:sz="0" w:space="0" w:color="auto"/>
                                                <w:right w:val="none" w:sz="0" w:space="0" w:color="auto"/>
                                              </w:divBdr>
                                              <w:divsChild>
                                                <w:div w:id="1161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098125">
                                  <w:marLeft w:val="0"/>
                                  <w:marRight w:val="0"/>
                                  <w:marTop w:val="0"/>
                                  <w:marBottom w:val="0"/>
                                  <w:divBdr>
                                    <w:top w:val="none" w:sz="0" w:space="0" w:color="auto"/>
                                    <w:left w:val="none" w:sz="0" w:space="0" w:color="auto"/>
                                    <w:bottom w:val="none" w:sz="0" w:space="0" w:color="auto"/>
                                    <w:right w:val="none" w:sz="0" w:space="0" w:color="auto"/>
                                  </w:divBdr>
                                  <w:divsChild>
                                    <w:div w:id="751198624">
                                      <w:marLeft w:val="0"/>
                                      <w:marRight w:val="0"/>
                                      <w:marTop w:val="0"/>
                                      <w:marBottom w:val="0"/>
                                      <w:divBdr>
                                        <w:top w:val="none" w:sz="0" w:space="0" w:color="auto"/>
                                        <w:left w:val="none" w:sz="0" w:space="0" w:color="auto"/>
                                        <w:bottom w:val="none" w:sz="0" w:space="0" w:color="auto"/>
                                        <w:right w:val="none" w:sz="0" w:space="0" w:color="auto"/>
                                      </w:divBdr>
                                      <w:divsChild>
                                        <w:div w:id="1551726962">
                                          <w:marLeft w:val="0"/>
                                          <w:marRight w:val="0"/>
                                          <w:marTop w:val="0"/>
                                          <w:marBottom w:val="0"/>
                                          <w:divBdr>
                                            <w:top w:val="none" w:sz="0" w:space="0" w:color="auto"/>
                                            <w:left w:val="none" w:sz="0" w:space="0" w:color="auto"/>
                                            <w:bottom w:val="none" w:sz="0" w:space="0" w:color="auto"/>
                                            <w:right w:val="none" w:sz="0" w:space="0" w:color="auto"/>
                                          </w:divBdr>
                                          <w:divsChild>
                                            <w:div w:id="1759864515">
                                              <w:marLeft w:val="0"/>
                                              <w:marRight w:val="0"/>
                                              <w:marTop w:val="0"/>
                                              <w:marBottom w:val="0"/>
                                              <w:divBdr>
                                                <w:top w:val="none" w:sz="0" w:space="0" w:color="auto"/>
                                                <w:left w:val="none" w:sz="0" w:space="0" w:color="auto"/>
                                                <w:bottom w:val="none" w:sz="0" w:space="0" w:color="auto"/>
                                                <w:right w:val="none" w:sz="0" w:space="0" w:color="auto"/>
                                              </w:divBdr>
                                              <w:divsChild>
                                                <w:div w:id="189932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217365">
                                  <w:marLeft w:val="0"/>
                                  <w:marRight w:val="0"/>
                                  <w:marTop w:val="0"/>
                                  <w:marBottom w:val="0"/>
                                  <w:divBdr>
                                    <w:top w:val="none" w:sz="0" w:space="0" w:color="auto"/>
                                    <w:left w:val="none" w:sz="0" w:space="0" w:color="auto"/>
                                    <w:bottom w:val="none" w:sz="0" w:space="0" w:color="auto"/>
                                    <w:right w:val="none" w:sz="0" w:space="0" w:color="auto"/>
                                  </w:divBdr>
                                  <w:divsChild>
                                    <w:div w:id="1575044544">
                                      <w:marLeft w:val="0"/>
                                      <w:marRight w:val="0"/>
                                      <w:marTop w:val="0"/>
                                      <w:marBottom w:val="0"/>
                                      <w:divBdr>
                                        <w:top w:val="none" w:sz="0" w:space="0" w:color="auto"/>
                                        <w:left w:val="none" w:sz="0" w:space="0" w:color="auto"/>
                                        <w:bottom w:val="none" w:sz="0" w:space="0" w:color="auto"/>
                                        <w:right w:val="none" w:sz="0" w:space="0" w:color="auto"/>
                                      </w:divBdr>
                                      <w:divsChild>
                                        <w:div w:id="2082023526">
                                          <w:marLeft w:val="0"/>
                                          <w:marRight w:val="0"/>
                                          <w:marTop w:val="0"/>
                                          <w:marBottom w:val="0"/>
                                          <w:divBdr>
                                            <w:top w:val="none" w:sz="0" w:space="0" w:color="auto"/>
                                            <w:left w:val="none" w:sz="0" w:space="0" w:color="auto"/>
                                            <w:bottom w:val="none" w:sz="0" w:space="0" w:color="auto"/>
                                            <w:right w:val="none" w:sz="0" w:space="0" w:color="auto"/>
                                          </w:divBdr>
                                          <w:divsChild>
                                            <w:div w:id="858546276">
                                              <w:marLeft w:val="0"/>
                                              <w:marRight w:val="0"/>
                                              <w:marTop w:val="0"/>
                                              <w:marBottom w:val="0"/>
                                              <w:divBdr>
                                                <w:top w:val="none" w:sz="0" w:space="0" w:color="auto"/>
                                                <w:left w:val="none" w:sz="0" w:space="0" w:color="auto"/>
                                                <w:bottom w:val="none" w:sz="0" w:space="0" w:color="auto"/>
                                                <w:right w:val="none" w:sz="0" w:space="0" w:color="auto"/>
                                              </w:divBdr>
                                              <w:divsChild>
                                                <w:div w:id="51873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99974">
                                  <w:marLeft w:val="0"/>
                                  <w:marRight w:val="0"/>
                                  <w:marTop w:val="0"/>
                                  <w:marBottom w:val="0"/>
                                  <w:divBdr>
                                    <w:top w:val="none" w:sz="0" w:space="0" w:color="auto"/>
                                    <w:left w:val="none" w:sz="0" w:space="0" w:color="auto"/>
                                    <w:bottom w:val="none" w:sz="0" w:space="0" w:color="auto"/>
                                    <w:right w:val="none" w:sz="0" w:space="0" w:color="auto"/>
                                  </w:divBdr>
                                  <w:divsChild>
                                    <w:div w:id="2062165438">
                                      <w:marLeft w:val="0"/>
                                      <w:marRight w:val="0"/>
                                      <w:marTop w:val="0"/>
                                      <w:marBottom w:val="0"/>
                                      <w:divBdr>
                                        <w:top w:val="none" w:sz="0" w:space="0" w:color="auto"/>
                                        <w:left w:val="none" w:sz="0" w:space="0" w:color="auto"/>
                                        <w:bottom w:val="none" w:sz="0" w:space="0" w:color="auto"/>
                                        <w:right w:val="none" w:sz="0" w:space="0" w:color="auto"/>
                                      </w:divBdr>
                                      <w:divsChild>
                                        <w:div w:id="418258102">
                                          <w:marLeft w:val="0"/>
                                          <w:marRight w:val="0"/>
                                          <w:marTop w:val="0"/>
                                          <w:marBottom w:val="0"/>
                                          <w:divBdr>
                                            <w:top w:val="none" w:sz="0" w:space="0" w:color="auto"/>
                                            <w:left w:val="none" w:sz="0" w:space="0" w:color="auto"/>
                                            <w:bottom w:val="none" w:sz="0" w:space="0" w:color="auto"/>
                                            <w:right w:val="none" w:sz="0" w:space="0" w:color="auto"/>
                                          </w:divBdr>
                                          <w:divsChild>
                                            <w:div w:id="1922517495">
                                              <w:marLeft w:val="0"/>
                                              <w:marRight w:val="0"/>
                                              <w:marTop w:val="0"/>
                                              <w:marBottom w:val="0"/>
                                              <w:divBdr>
                                                <w:top w:val="none" w:sz="0" w:space="0" w:color="auto"/>
                                                <w:left w:val="none" w:sz="0" w:space="0" w:color="auto"/>
                                                <w:bottom w:val="none" w:sz="0" w:space="0" w:color="auto"/>
                                                <w:right w:val="none" w:sz="0" w:space="0" w:color="auto"/>
                                              </w:divBdr>
                                              <w:divsChild>
                                                <w:div w:id="123843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664338">
                                  <w:marLeft w:val="0"/>
                                  <w:marRight w:val="0"/>
                                  <w:marTop w:val="0"/>
                                  <w:marBottom w:val="0"/>
                                  <w:divBdr>
                                    <w:top w:val="none" w:sz="0" w:space="0" w:color="auto"/>
                                    <w:left w:val="none" w:sz="0" w:space="0" w:color="auto"/>
                                    <w:bottom w:val="none" w:sz="0" w:space="0" w:color="auto"/>
                                    <w:right w:val="none" w:sz="0" w:space="0" w:color="auto"/>
                                  </w:divBdr>
                                  <w:divsChild>
                                    <w:div w:id="249438112">
                                      <w:marLeft w:val="0"/>
                                      <w:marRight w:val="0"/>
                                      <w:marTop w:val="0"/>
                                      <w:marBottom w:val="0"/>
                                      <w:divBdr>
                                        <w:top w:val="none" w:sz="0" w:space="0" w:color="auto"/>
                                        <w:left w:val="none" w:sz="0" w:space="0" w:color="auto"/>
                                        <w:bottom w:val="none" w:sz="0" w:space="0" w:color="auto"/>
                                        <w:right w:val="none" w:sz="0" w:space="0" w:color="auto"/>
                                      </w:divBdr>
                                      <w:divsChild>
                                        <w:div w:id="675807773">
                                          <w:marLeft w:val="0"/>
                                          <w:marRight w:val="0"/>
                                          <w:marTop w:val="0"/>
                                          <w:marBottom w:val="0"/>
                                          <w:divBdr>
                                            <w:top w:val="none" w:sz="0" w:space="0" w:color="auto"/>
                                            <w:left w:val="none" w:sz="0" w:space="0" w:color="auto"/>
                                            <w:bottom w:val="none" w:sz="0" w:space="0" w:color="auto"/>
                                            <w:right w:val="none" w:sz="0" w:space="0" w:color="auto"/>
                                          </w:divBdr>
                                          <w:divsChild>
                                            <w:div w:id="983045269">
                                              <w:marLeft w:val="0"/>
                                              <w:marRight w:val="0"/>
                                              <w:marTop w:val="0"/>
                                              <w:marBottom w:val="0"/>
                                              <w:divBdr>
                                                <w:top w:val="none" w:sz="0" w:space="0" w:color="auto"/>
                                                <w:left w:val="none" w:sz="0" w:space="0" w:color="auto"/>
                                                <w:bottom w:val="none" w:sz="0" w:space="0" w:color="auto"/>
                                                <w:right w:val="none" w:sz="0" w:space="0" w:color="auto"/>
                                              </w:divBdr>
                                              <w:divsChild>
                                                <w:div w:id="175362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0962644">
                      <w:marLeft w:val="0"/>
                      <w:marRight w:val="0"/>
                      <w:marTop w:val="0"/>
                      <w:marBottom w:val="75"/>
                      <w:divBdr>
                        <w:top w:val="none" w:sz="0" w:space="0" w:color="auto"/>
                        <w:left w:val="single" w:sz="6" w:space="0" w:color="AEB098"/>
                        <w:bottom w:val="single" w:sz="6" w:space="0" w:color="AEB098"/>
                        <w:right w:val="single" w:sz="6" w:space="0" w:color="AEB098"/>
                      </w:divBdr>
                      <w:divsChild>
                        <w:div w:id="1587762386">
                          <w:marLeft w:val="0"/>
                          <w:marRight w:val="0"/>
                          <w:marTop w:val="0"/>
                          <w:marBottom w:val="0"/>
                          <w:divBdr>
                            <w:top w:val="none" w:sz="0" w:space="0" w:color="auto"/>
                            <w:left w:val="none" w:sz="0" w:space="0" w:color="auto"/>
                            <w:bottom w:val="none" w:sz="0" w:space="0" w:color="auto"/>
                            <w:right w:val="none" w:sz="0" w:space="0" w:color="auto"/>
                          </w:divBdr>
                          <w:divsChild>
                            <w:div w:id="874733147">
                              <w:marLeft w:val="0"/>
                              <w:marRight w:val="0"/>
                              <w:marTop w:val="0"/>
                              <w:marBottom w:val="0"/>
                              <w:divBdr>
                                <w:top w:val="none" w:sz="0" w:space="0" w:color="auto"/>
                                <w:left w:val="none" w:sz="0" w:space="0" w:color="auto"/>
                                <w:bottom w:val="none" w:sz="0" w:space="0" w:color="auto"/>
                                <w:right w:val="none" w:sz="0" w:space="0" w:color="auto"/>
                              </w:divBdr>
                              <w:divsChild>
                                <w:div w:id="1216622173">
                                  <w:marLeft w:val="0"/>
                                  <w:marRight w:val="0"/>
                                  <w:marTop w:val="0"/>
                                  <w:marBottom w:val="0"/>
                                  <w:divBdr>
                                    <w:top w:val="none" w:sz="0" w:space="0" w:color="auto"/>
                                    <w:left w:val="none" w:sz="0" w:space="0" w:color="auto"/>
                                    <w:bottom w:val="none" w:sz="0" w:space="0" w:color="auto"/>
                                    <w:right w:val="none" w:sz="0" w:space="0" w:color="auto"/>
                                  </w:divBdr>
                                  <w:divsChild>
                                    <w:div w:id="1620646879">
                                      <w:marLeft w:val="0"/>
                                      <w:marRight w:val="0"/>
                                      <w:marTop w:val="0"/>
                                      <w:marBottom w:val="0"/>
                                      <w:divBdr>
                                        <w:top w:val="none" w:sz="0" w:space="0" w:color="auto"/>
                                        <w:left w:val="none" w:sz="0" w:space="0" w:color="auto"/>
                                        <w:bottom w:val="none" w:sz="0" w:space="0" w:color="auto"/>
                                        <w:right w:val="none" w:sz="0" w:space="0" w:color="auto"/>
                                      </w:divBdr>
                                      <w:divsChild>
                                        <w:div w:id="1591815412">
                                          <w:marLeft w:val="0"/>
                                          <w:marRight w:val="0"/>
                                          <w:marTop w:val="0"/>
                                          <w:marBottom w:val="0"/>
                                          <w:divBdr>
                                            <w:top w:val="none" w:sz="0" w:space="0" w:color="auto"/>
                                            <w:left w:val="none" w:sz="0" w:space="0" w:color="auto"/>
                                            <w:bottom w:val="none" w:sz="0" w:space="0" w:color="auto"/>
                                            <w:right w:val="none" w:sz="0" w:space="0" w:color="auto"/>
                                          </w:divBdr>
                                          <w:divsChild>
                                            <w:div w:id="201788462">
                                              <w:marLeft w:val="0"/>
                                              <w:marRight w:val="0"/>
                                              <w:marTop w:val="0"/>
                                              <w:marBottom w:val="0"/>
                                              <w:divBdr>
                                                <w:top w:val="none" w:sz="0" w:space="0" w:color="auto"/>
                                                <w:left w:val="none" w:sz="0" w:space="0" w:color="auto"/>
                                                <w:bottom w:val="none" w:sz="0" w:space="0" w:color="auto"/>
                                                <w:right w:val="none" w:sz="0" w:space="0" w:color="auto"/>
                                              </w:divBdr>
                                            </w:div>
                                          </w:divsChild>
                                        </w:div>
                                        <w:div w:id="1180897050">
                                          <w:marLeft w:val="0"/>
                                          <w:marRight w:val="0"/>
                                          <w:marTop w:val="0"/>
                                          <w:marBottom w:val="0"/>
                                          <w:divBdr>
                                            <w:top w:val="none" w:sz="0" w:space="0" w:color="auto"/>
                                            <w:left w:val="none" w:sz="0" w:space="0" w:color="auto"/>
                                            <w:bottom w:val="none" w:sz="0" w:space="0" w:color="auto"/>
                                            <w:right w:val="none" w:sz="0" w:space="0" w:color="auto"/>
                                          </w:divBdr>
                                          <w:divsChild>
                                            <w:div w:id="1004286487">
                                              <w:marLeft w:val="0"/>
                                              <w:marRight w:val="0"/>
                                              <w:marTop w:val="0"/>
                                              <w:marBottom w:val="0"/>
                                              <w:divBdr>
                                                <w:top w:val="none" w:sz="0" w:space="0" w:color="auto"/>
                                                <w:left w:val="none" w:sz="0" w:space="0" w:color="auto"/>
                                                <w:bottom w:val="none" w:sz="0" w:space="0" w:color="auto"/>
                                                <w:right w:val="none" w:sz="0" w:space="0" w:color="auto"/>
                                              </w:divBdr>
                                              <w:divsChild>
                                                <w:div w:id="1915120182">
                                                  <w:marLeft w:val="0"/>
                                                  <w:marRight w:val="0"/>
                                                  <w:marTop w:val="0"/>
                                                  <w:marBottom w:val="0"/>
                                                  <w:divBdr>
                                                    <w:top w:val="none" w:sz="0" w:space="0" w:color="auto"/>
                                                    <w:left w:val="none" w:sz="0" w:space="0" w:color="auto"/>
                                                    <w:bottom w:val="none" w:sz="0" w:space="0" w:color="auto"/>
                                                    <w:right w:val="none" w:sz="0" w:space="0" w:color="auto"/>
                                                  </w:divBdr>
                                                  <w:divsChild>
                                                    <w:div w:id="1825705107">
                                                      <w:marLeft w:val="0"/>
                                                      <w:marRight w:val="0"/>
                                                      <w:marTop w:val="0"/>
                                                      <w:marBottom w:val="0"/>
                                                      <w:divBdr>
                                                        <w:top w:val="none" w:sz="0" w:space="0" w:color="auto"/>
                                                        <w:left w:val="none" w:sz="0" w:space="0" w:color="auto"/>
                                                        <w:bottom w:val="none" w:sz="0" w:space="0" w:color="auto"/>
                                                        <w:right w:val="none" w:sz="0" w:space="0" w:color="auto"/>
                                                      </w:divBdr>
                                                      <w:divsChild>
                                                        <w:div w:id="214658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664660">
                      <w:marLeft w:val="0"/>
                      <w:marRight w:val="0"/>
                      <w:marTop w:val="0"/>
                      <w:marBottom w:val="300"/>
                      <w:divBdr>
                        <w:top w:val="none" w:sz="0" w:space="0" w:color="auto"/>
                        <w:left w:val="single" w:sz="6" w:space="0" w:color="AEB098"/>
                        <w:bottom w:val="single" w:sz="6" w:space="0" w:color="AEB098"/>
                        <w:right w:val="single" w:sz="6" w:space="0" w:color="AEB098"/>
                      </w:divBdr>
                      <w:divsChild>
                        <w:div w:id="534541490">
                          <w:marLeft w:val="0"/>
                          <w:marRight w:val="0"/>
                          <w:marTop w:val="0"/>
                          <w:marBottom w:val="0"/>
                          <w:divBdr>
                            <w:top w:val="none" w:sz="0" w:space="0" w:color="auto"/>
                            <w:left w:val="none" w:sz="0" w:space="0" w:color="auto"/>
                            <w:bottom w:val="none" w:sz="0" w:space="0" w:color="auto"/>
                            <w:right w:val="none" w:sz="0" w:space="0" w:color="auto"/>
                          </w:divBdr>
                          <w:divsChild>
                            <w:div w:id="496192548">
                              <w:marLeft w:val="0"/>
                              <w:marRight w:val="0"/>
                              <w:marTop w:val="0"/>
                              <w:marBottom w:val="0"/>
                              <w:divBdr>
                                <w:top w:val="none" w:sz="0" w:space="0" w:color="auto"/>
                                <w:left w:val="none" w:sz="0" w:space="0" w:color="auto"/>
                                <w:bottom w:val="none" w:sz="0" w:space="0" w:color="auto"/>
                                <w:right w:val="none" w:sz="0" w:space="0" w:color="auto"/>
                              </w:divBdr>
                              <w:divsChild>
                                <w:div w:id="277640938">
                                  <w:marLeft w:val="0"/>
                                  <w:marRight w:val="0"/>
                                  <w:marTop w:val="0"/>
                                  <w:marBottom w:val="0"/>
                                  <w:divBdr>
                                    <w:top w:val="none" w:sz="0" w:space="0" w:color="auto"/>
                                    <w:left w:val="none" w:sz="0" w:space="0" w:color="auto"/>
                                    <w:bottom w:val="none" w:sz="0" w:space="0" w:color="auto"/>
                                    <w:right w:val="none" w:sz="0" w:space="0" w:color="auto"/>
                                  </w:divBdr>
                                </w:div>
                              </w:divsChild>
                            </w:div>
                            <w:div w:id="1044913215">
                              <w:marLeft w:val="0"/>
                              <w:marRight w:val="0"/>
                              <w:marTop w:val="0"/>
                              <w:marBottom w:val="0"/>
                              <w:divBdr>
                                <w:top w:val="none" w:sz="0" w:space="0" w:color="auto"/>
                                <w:left w:val="none" w:sz="0" w:space="0" w:color="auto"/>
                                <w:bottom w:val="none" w:sz="0" w:space="0" w:color="auto"/>
                                <w:right w:val="none" w:sz="0" w:space="0" w:color="auto"/>
                              </w:divBdr>
                              <w:divsChild>
                                <w:div w:id="58018482">
                                  <w:marLeft w:val="0"/>
                                  <w:marRight w:val="0"/>
                                  <w:marTop w:val="0"/>
                                  <w:marBottom w:val="0"/>
                                  <w:divBdr>
                                    <w:top w:val="none" w:sz="0" w:space="0" w:color="auto"/>
                                    <w:left w:val="none" w:sz="0" w:space="0" w:color="auto"/>
                                    <w:bottom w:val="none" w:sz="0" w:space="0" w:color="auto"/>
                                    <w:right w:val="none" w:sz="0" w:space="0" w:color="auto"/>
                                  </w:divBdr>
                                  <w:divsChild>
                                    <w:div w:id="1231846852">
                                      <w:marLeft w:val="0"/>
                                      <w:marRight w:val="0"/>
                                      <w:marTop w:val="0"/>
                                      <w:marBottom w:val="0"/>
                                      <w:divBdr>
                                        <w:top w:val="none" w:sz="0" w:space="0" w:color="auto"/>
                                        <w:left w:val="none" w:sz="0" w:space="0" w:color="auto"/>
                                        <w:bottom w:val="none" w:sz="0" w:space="0" w:color="auto"/>
                                        <w:right w:val="none" w:sz="0" w:space="0" w:color="auto"/>
                                      </w:divBdr>
                                      <w:divsChild>
                                        <w:div w:id="2021732578">
                                          <w:marLeft w:val="0"/>
                                          <w:marRight w:val="0"/>
                                          <w:marTop w:val="0"/>
                                          <w:marBottom w:val="0"/>
                                          <w:divBdr>
                                            <w:top w:val="none" w:sz="0" w:space="0" w:color="auto"/>
                                            <w:left w:val="none" w:sz="0" w:space="0" w:color="auto"/>
                                            <w:bottom w:val="none" w:sz="0" w:space="0" w:color="auto"/>
                                            <w:right w:val="none" w:sz="0" w:space="0" w:color="auto"/>
                                          </w:divBdr>
                                          <w:divsChild>
                                            <w:div w:id="200635093">
                                              <w:marLeft w:val="0"/>
                                              <w:marRight w:val="0"/>
                                              <w:marTop w:val="0"/>
                                              <w:marBottom w:val="0"/>
                                              <w:divBdr>
                                                <w:top w:val="none" w:sz="0" w:space="0" w:color="auto"/>
                                                <w:left w:val="none" w:sz="0" w:space="0" w:color="auto"/>
                                                <w:bottom w:val="none" w:sz="0" w:space="0" w:color="auto"/>
                                                <w:right w:val="none" w:sz="0" w:space="0" w:color="auto"/>
                                              </w:divBdr>
                                              <w:divsChild>
                                                <w:div w:id="83869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84972">
                                          <w:marLeft w:val="0"/>
                                          <w:marRight w:val="0"/>
                                          <w:marTop w:val="0"/>
                                          <w:marBottom w:val="0"/>
                                          <w:divBdr>
                                            <w:top w:val="none" w:sz="0" w:space="0" w:color="auto"/>
                                            <w:left w:val="none" w:sz="0" w:space="0" w:color="auto"/>
                                            <w:bottom w:val="none" w:sz="0" w:space="0" w:color="auto"/>
                                            <w:right w:val="none" w:sz="0" w:space="0" w:color="auto"/>
                                          </w:divBdr>
                                          <w:divsChild>
                                            <w:div w:id="2072196474">
                                              <w:marLeft w:val="0"/>
                                              <w:marRight w:val="0"/>
                                              <w:marTop w:val="0"/>
                                              <w:marBottom w:val="0"/>
                                              <w:divBdr>
                                                <w:top w:val="none" w:sz="0" w:space="0" w:color="auto"/>
                                                <w:left w:val="none" w:sz="0" w:space="0" w:color="auto"/>
                                                <w:bottom w:val="none" w:sz="0" w:space="0" w:color="auto"/>
                                                <w:right w:val="none" w:sz="0" w:space="0" w:color="auto"/>
                                              </w:divBdr>
                                              <w:divsChild>
                                                <w:div w:id="2111318843">
                                                  <w:marLeft w:val="0"/>
                                                  <w:marRight w:val="0"/>
                                                  <w:marTop w:val="0"/>
                                                  <w:marBottom w:val="0"/>
                                                  <w:divBdr>
                                                    <w:top w:val="none" w:sz="0" w:space="0" w:color="auto"/>
                                                    <w:left w:val="none" w:sz="0" w:space="0" w:color="auto"/>
                                                    <w:bottom w:val="none" w:sz="0" w:space="0" w:color="auto"/>
                                                    <w:right w:val="none" w:sz="0" w:space="0" w:color="auto"/>
                                                  </w:divBdr>
                                                  <w:divsChild>
                                                    <w:div w:id="1131510165">
                                                      <w:marLeft w:val="0"/>
                                                      <w:marRight w:val="0"/>
                                                      <w:marTop w:val="0"/>
                                                      <w:marBottom w:val="0"/>
                                                      <w:divBdr>
                                                        <w:top w:val="none" w:sz="0" w:space="0" w:color="auto"/>
                                                        <w:left w:val="none" w:sz="0" w:space="0" w:color="auto"/>
                                                        <w:bottom w:val="none" w:sz="0" w:space="0" w:color="auto"/>
                                                        <w:right w:val="none" w:sz="0" w:space="0" w:color="auto"/>
                                                      </w:divBdr>
                                                      <w:divsChild>
                                                        <w:div w:id="1164736539">
                                                          <w:marLeft w:val="0"/>
                                                          <w:marRight w:val="0"/>
                                                          <w:marTop w:val="0"/>
                                                          <w:marBottom w:val="0"/>
                                                          <w:divBdr>
                                                            <w:top w:val="none" w:sz="0" w:space="0" w:color="auto"/>
                                                            <w:left w:val="none" w:sz="0" w:space="0" w:color="auto"/>
                                                            <w:bottom w:val="none" w:sz="0" w:space="0" w:color="auto"/>
                                                            <w:right w:val="none" w:sz="0" w:space="0" w:color="auto"/>
                                                          </w:divBdr>
                                                          <w:divsChild>
                                                            <w:div w:id="60839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140291">
                                              <w:marLeft w:val="0"/>
                                              <w:marRight w:val="0"/>
                                              <w:marTop w:val="0"/>
                                              <w:marBottom w:val="0"/>
                                              <w:divBdr>
                                                <w:top w:val="none" w:sz="0" w:space="0" w:color="auto"/>
                                                <w:left w:val="none" w:sz="0" w:space="0" w:color="auto"/>
                                                <w:bottom w:val="none" w:sz="0" w:space="0" w:color="auto"/>
                                                <w:right w:val="none" w:sz="0" w:space="0" w:color="auto"/>
                                              </w:divBdr>
                                              <w:divsChild>
                                                <w:div w:id="1785075573">
                                                  <w:marLeft w:val="0"/>
                                                  <w:marRight w:val="0"/>
                                                  <w:marTop w:val="0"/>
                                                  <w:marBottom w:val="0"/>
                                                  <w:divBdr>
                                                    <w:top w:val="none" w:sz="0" w:space="0" w:color="auto"/>
                                                    <w:left w:val="none" w:sz="0" w:space="0" w:color="auto"/>
                                                    <w:bottom w:val="none" w:sz="0" w:space="0" w:color="auto"/>
                                                    <w:right w:val="none" w:sz="0" w:space="0" w:color="auto"/>
                                                  </w:divBdr>
                                                  <w:divsChild>
                                                    <w:div w:id="1095899167">
                                                      <w:marLeft w:val="0"/>
                                                      <w:marRight w:val="0"/>
                                                      <w:marTop w:val="0"/>
                                                      <w:marBottom w:val="0"/>
                                                      <w:divBdr>
                                                        <w:top w:val="none" w:sz="0" w:space="0" w:color="auto"/>
                                                        <w:left w:val="none" w:sz="0" w:space="0" w:color="auto"/>
                                                        <w:bottom w:val="none" w:sz="0" w:space="0" w:color="auto"/>
                                                        <w:right w:val="none" w:sz="0" w:space="0" w:color="auto"/>
                                                      </w:divBdr>
                                                      <w:divsChild>
                                                        <w:div w:id="251940491">
                                                          <w:marLeft w:val="0"/>
                                                          <w:marRight w:val="0"/>
                                                          <w:marTop w:val="0"/>
                                                          <w:marBottom w:val="0"/>
                                                          <w:divBdr>
                                                            <w:top w:val="none" w:sz="0" w:space="0" w:color="auto"/>
                                                            <w:left w:val="none" w:sz="0" w:space="0" w:color="auto"/>
                                                            <w:bottom w:val="none" w:sz="0" w:space="0" w:color="auto"/>
                                                            <w:right w:val="none" w:sz="0" w:space="0" w:color="auto"/>
                                                          </w:divBdr>
                                                          <w:divsChild>
                                                            <w:div w:id="29780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091252">
                                              <w:marLeft w:val="0"/>
                                              <w:marRight w:val="0"/>
                                              <w:marTop w:val="0"/>
                                              <w:marBottom w:val="0"/>
                                              <w:divBdr>
                                                <w:top w:val="none" w:sz="0" w:space="0" w:color="auto"/>
                                                <w:left w:val="none" w:sz="0" w:space="0" w:color="auto"/>
                                                <w:bottom w:val="none" w:sz="0" w:space="0" w:color="auto"/>
                                                <w:right w:val="none" w:sz="0" w:space="0" w:color="auto"/>
                                              </w:divBdr>
                                              <w:divsChild>
                                                <w:div w:id="2064786695">
                                                  <w:marLeft w:val="0"/>
                                                  <w:marRight w:val="0"/>
                                                  <w:marTop w:val="0"/>
                                                  <w:marBottom w:val="0"/>
                                                  <w:divBdr>
                                                    <w:top w:val="none" w:sz="0" w:space="0" w:color="auto"/>
                                                    <w:left w:val="none" w:sz="0" w:space="0" w:color="auto"/>
                                                    <w:bottom w:val="none" w:sz="0" w:space="0" w:color="auto"/>
                                                    <w:right w:val="none" w:sz="0" w:space="0" w:color="auto"/>
                                                  </w:divBdr>
                                                  <w:divsChild>
                                                    <w:div w:id="468978355">
                                                      <w:marLeft w:val="0"/>
                                                      <w:marRight w:val="0"/>
                                                      <w:marTop w:val="0"/>
                                                      <w:marBottom w:val="0"/>
                                                      <w:divBdr>
                                                        <w:top w:val="none" w:sz="0" w:space="0" w:color="auto"/>
                                                        <w:left w:val="none" w:sz="0" w:space="0" w:color="auto"/>
                                                        <w:bottom w:val="none" w:sz="0" w:space="0" w:color="auto"/>
                                                        <w:right w:val="none" w:sz="0" w:space="0" w:color="auto"/>
                                                      </w:divBdr>
                                                      <w:divsChild>
                                                        <w:div w:id="114297527">
                                                          <w:marLeft w:val="0"/>
                                                          <w:marRight w:val="0"/>
                                                          <w:marTop w:val="0"/>
                                                          <w:marBottom w:val="0"/>
                                                          <w:divBdr>
                                                            <w:top w:val="none" w:sz="0" w:space="0" w:color="auto"/>
                                                            <w:left w:val="none" w:sz="0" w:space="0" w:color="auto"/>
                                                            <w:bottom w:val="none" w:sz="0" w:space="0" w:color="auto"/>
                                                            <w:right w:val="none" w:sz="0" w:space="0" w:color="auto"/>
                                                          </w:divBdr>
                                                          <w:divsChild>
                                                            <w:div w:id="2303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787721">
                                              <w:marLeft w:val="0"/>
                                              <w:marRight w:val="0"/>
                                              <w:marTop w:val="0"/>
                                              <w:marBottom w:val="0"/>
                                              <w:divBdr>
                                                <w:top w:val="none" w:sz="0" w:space="0" w:color="auto"/>
                                                <w:left w:val="none" w:sz="0" w:space="0" w:color="auto"/>
                                                <w:bottom w:val="none" w:sz="0" w:space="0" w:color="auto"/>
                                                <w:right w:val="none" w:sz="0" w:space="0" w:color="auto"/>
                                              </w:divBdr>
                                              <w:divsChild>
                                                <w:div w:id="19355117">
                                                  <w:marLeft w:val="0"/>
                                                  <w:marRight w:val="0"/>
                                                  <w:marTop w:val="0"/>
                                                  <w:marBottom w:val="0"/>
                                                  <w:divBdr>
                                                    <w:top w:val="none" w:sz="0" w:space="0" w:color="auto"/>
                                                    <w:left w:val="none" w:sz="0" w:space="0" w:color="auto"/>
                                                    <w:bottom w:val="none" w:sz="0" w:space="0" w:color="auto"/>
                                                    <w:right w:val="none" w:sz="0" w:space="0" w:color="auto"/>
                                                  </w:divBdr>
                                                  <w:divsChild>
                                                    <w:div w:id="642008376">
                                                      <w:marLeft w:val="0"/>
                                                      <w:marRight w:val="0"/>
                                                      <w:marTop w:val="0"/>
                                                      <w:marBottom w:val="0"/>
                                                      <w:divBdr>
                                                        <w:top w:val="none" w:sz="0" w:space="0" w:color="auto"/>
                                                        <w:left w:val="none" w:sz="0" w:space="0" w:color="auto"/>
                                                        <w:bottom w:val="none" w:sz="0" w:space="0" w:color="auto"/>
                                                        <w:right w:val="none" w:sz="0" w:space="0" w:color="auto"/>
                                                      </w:divBdr>
                                                      <w:divsChild>
                                                        <w:div w:id="2111930281">
                                                          <w:marLeft w:val="0"/>
                                                          <w:marRight w:val="0"/>
                                                          <w:marTop w:val="0"/>
                                                          <w:marBottom w:val="0"/>
                                                          <w:divBdr>
                                                            <w:top w:val="none" w:sz="0" w:space="0" w:color="auto"/>
                                                            <w:left w:val="none" w:sz="0" w:space="0" w:color="auto"/>
                                                            <w:bottom w:val="none" w:sz="0" w:space="0" w:color="auto"/>
                                                            <w:right w:val="none" w:sz="0" w:space="0" w:color="auto"/>
                                                          </w:divBdr>
                                                          <w:divsChild>
                                                            <w:div w:id="105396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8984780">
                                  <w:marLeft w:val="0"/>
                                  <w:marRight w:val="0"/>
                                  <w:marTop w:val="0"/>
                                  <w:marBottom w:val="0"/>
                                  <w:divBdr>
                                    <w:top w:val="none" w:sz="0" w:space="0" w:color="auto"/>
                                    <w:left w:val="none" w:sz="0" w:space="0" w:color="auto"/>
                                    <w:bottom w:val="none" w:sz="0" w:space="0" w:color="auto"/>
                                    <w:right w:val="none" w:sz="0" w:space="0" w:color="auto"/>
                                  </w:divBdr>
                                  <w:divsChild>
                                    <w:div w:id="1429816593">
                                      <w:marLeft w:val="0"/>
                                      <w:marRight w:val="0"/>
                                      <w:marTop w:val="0"/>
                                      <w:marBottom w:val="0"/>
                                      <w:divBdr>
                                        <w:top w:val="none" w:sz="0" w:space="0" w:color="auto"/>
                                        <w:left w:val="none" w:sz="0" w:space="0" w:color="auto"/>
                                        <w:bottom w:val="none" w:sz="0" w:space="0" w:color="auto"/>
                                        <w:right w:val="none" w:sz="0" w:space="0" w:color="auto"/>
                                      </w:divBdr>
                                      <w:divsChild>
                                        <w:div w:id="914315343">
                                          <w:marLeft w:val="0"/>
                                          <w:marRight w:val="0"/>
                                          <w:marTop w:val="0"/>
                                          <w:marBottom w:val="0"/>
                                          <w:divBdr>
                                            <w:top w:val="none" w:sz="0" w:space="0" w:color="auto"/>
                                            <w:left w:val="none" w:sz="0" w:space="0" w:color="auto"/>
                                            <w:bottom w:val="none" w:sz="0" w:space="0" w:color="auto"/>
                                            <w:right w:val="none" w:sz="0" w:space="0" w:color="auto"/>
                                          </w:divBdr>
                                          <w:divsChild>
                                            <w:div w:id="210769523">
                                              <w:marLeft w:val="0"/>
                                              <w:marRight w:val="0"/>
                                              <w:marTop w:val="0"/>
                                              <w:marBottom w:val="0"/>
                                              <w:divBdr>
                                                <w:top w:val="none" w:sz="0" w:space="0" w:color="auto"/>
                                                <w:left w:val="none" w:sz="0" w:space="0" w:color="auto"/>
                                                <w:bottom w:val="none" w:sz="0" w:space="0" w:color="auto"/>
                                                <w:right w:val="none" w:sz="0" w:space="0" w:color="auto"/>
                                              </w:divBdr>
                                              <w:divsChild>
                                                <w:div w:id="55928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720829">
                                          <w:marLeft w:val="0"/>
                                          <w:marRight w:val="0"/>
                                          <w:marTop w:val="0"/>
                                          <w:marBottom w:val="0"/>
                                          <w:divBdr>
                                            <w:top w:val="none" w:sz="0" w:space="0" w:color="auto"/>
                                            <w:left w:val="none" w:sz="0" w:space="0" w:color="auto"/>
                                            <w:bottom w:val="none" w:sz="0" w:space="0" w:color="auto"/>
                                            <w:right w:val="none" w:sz="0" w:space="0" w:color="auto"/>
                                          </w:divBdr>
                                          <w:divsChild>
                                            <w:div w:id="511263359">
                                              <w:marLeft w:val="0"/>
                                              <w:marRight w:val="0"/>
                                              <w:marTop w:val="0"/>
                                              <w:marBottom w:val="0"/>
                                              <w:divBdr>
                                                <w:top w:val="none" w:sz="0" w:space="0" w:color="auto"/>
                                                <w:left w:val="none" w:sz="0" w:space="0" w:color="auto"/>
                                                <w:bottom w:val="none" w:sz="0" w:space="0" w:color="auto"/>
                                                <w:right w:val="none" w:sz="0" w:space="0" w:color="auto"/>
                                              </w:divBdr>
                                              <w:divsChild>
                                                <w:div w:id="901673436">
                                                  <w:marLeft w:val="0"/>
                                                  <w:marRight w:val="0"/>
                                                  <w:marTop w:val="0"/>
                                                  <w:marBottom w:val="0"/>
                                                  <w:divBdr>
                                                    <w:top w:val="none" w:sz="0" w:space="0" w:color="auto"/>
                                                    <w:left w:val="none" w:sz="0" w:space="0" w:color="auto"/>
                                                    <w:bottom w:val="none" w:sz="0" w:space="0" w:color="auto"/>
                                                    <w:right w:val="none" w:sz="0" w:space="0" w:color="auto"/>
                                                  </w:divBdr>
                                                  <w:divsChild>
                                                    <w:div w:id="709258105">
                                                      <w:marLeft w:val="0"/>
                                                      <w:marRight w:val="0"/>
                                                      <w:marTop w:val="0"/>
                                                      <w:marBottom w:val="0"/>
                                                      <w:divBdr>
                                                        <w:top w:val="none" w:sz="0" w:space="0" w:color="auto"/>
                                                        <w:left w:val="none" w:sz="0" w:space="0" w:color="auto"/>
                                                        <w:bottom w:val="none" w:sz="0" w:space="0" w:color="auto"/>
                                                        <w:right w:val="none" w:sz="0" w:space="0" w:color="auto"/>
                                                      </w:divBdr>
                                                      <w:divsChild>
                                                        <w:div w:id="120808016">
                                                          <w:marLeft w:val="0"/>
                                                          <w:marRight w:val="0"/>
                                                          <w:marTop w:val="0"/>
                                                          <w:marBottom w:val="0"/>
                                                          <w:divBdr>
                                                            <w:top w:val="none" w:sz="0" w:space="0" w:color="auto"/>
                                                            <w:left w:val="none" w:sz="0" w:space="0" w:color="auto"/>
                                                            <w:bottom w:val="none" w:sz="0" w:space="0" w:color="auto"/>
                                                            <w:right w:val="none" w:sz="0" w:space="0" w:color="auto"/>
                                                          </w:divBdr>
                                                          <w:divsChild>
                                                            <w:div w:id="212888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193578">
                                              <w:marLeft w:val="0"/>
                                              <w:marRight w:val="0"/>
                                              <w:marTop w:val="0"/>
                                              <w:marBottom w:val="0"/>
                                              <w:divBdr>
                                                <w:top w:val="none" w:sz="0" w:space="0" w:color="auto"/>
                                                <w:left w:val="none" w:sz="0" w:space="0" w:color="auto"/>
                                                <w:bottom w:val="none" w:sz="0" w:space="0" w:color="auto"/>
                                                <w:right w:val="none" w:sz="0" w:space="0" w:color="auto"/>
                                              </w:divBdr>
                                              <w:divsChild>
                                                <w:div w:id="1534272787">
                                                  <w:marLeft w:val="0"/>
                                                  <w:marRight w:val="0"/>
                                                  <w:marTop w:val="0"/>
                                                  <w:marBottom w:val="0"/>
                                                  <w:divBdr>
                                                    <w:top w:val="none" w:sz="0" w:space="0" w:color="auto"/>
                                                    <w:left w:val="none" w:sz="0" w:space="0" w:color="auto"/>
                                                    <w:bottom w:val="none" w:sz="0" w:space="0" w:color="auto"/>
                                                    <w:right w:val="none" w:sz="0" w:space="0" w:color="auto"/>
                                                  </w:divBdr>
                                                  <w:divsChild>
                                                    <w:div w:id="2053917146">
                                                      <w:marLeft w:val="0"/>
                                                      <w:marRight w:val="0"/>
                                                      <w:marTop w:val="0"/>
                                                      <w:marBottom w:val="0"/>
                                                      <w:divBdr>
                                                        <w:top w:val="none" w:sz="0" w:space="0" w:color="auto"/>
                                                        <w:left w:val="none" w:sz="0" w:space="0" w:color="auto"/>
                                                        <w:bottom w:val="none" w:sz="0" w:space="0" w:color="auto"/>
                                                        <w:right w:val="none" w:sz="0" w:space="0" w:color="auto"/>
                                                      </w:divBdr>
                                                      <w:divsChild>
                                                        <w:div w:id="727613302">
                                                          <w:marLeft w:val="0"/>
                                                          <w:marRight w:val="0"/>
                                                          <w:marTop w:val="0"/>
                                                          <w:marBottom w:val="0"/>
                                                          <w:divBdr>
                                                            <w:top w:val="none" w:sz="0" w:space="0" w:color="auto"/>
                                                            <w:left w:val="none" w:sz="0" w:space="0" w:color="auto"/>
                                                            <w:bottom w:val="none" w:sz="0" w:space="0" w:color="auto"/>
                                                            <w:right w:val="none" w:sz="0" w:space="0" w:color="auto"/>
                                                          </w:divBdr>
                                                          <w:divsChild>
                                                            <w:div w:id="23482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36552">
                                              <w:marLeft w:val="0"/>
                                              <w:marRight w:val="0"/>
                                              <w:marTop w:val="0"/>
                                              <w:marBottom w:val="0"/>
                                              <w:divBdr>
                                                <w:top w:val="none" w:sz="0" w:space="0" w:color="auto"/>
                                                <w:left w:val="none" w:sz="0" w:space="0" w:color="auto"/>
                                                <w:bottom w:val="none" w:sz="0" w:space="0" w:color="auto"/>
                                                <w:right w:val="none" w:sz="0" w:space="0" w:color="auto"/>
                                              </w:divBdr>
                                              <w:divsChild>
                                                <w:div w:id="1261066977">
                                                  <w:marLeft w:val="0"/>
                                                  <w:marRight w:val="0"/>
                                                  <w:marTop w:val="0"/>
                                                  <w:marBottom w:val="0"/>
                                                  <w:divBdr>
                                                    <w:top w:val="none" w:sz="0" w:space="0" w:color="auto"/>
                                                    <w:left w:val="none" w:sz="0" w:space="0" w:color="auto"/>
                                                    <w:bottom w:val="none" w:sz="0" w:space="0" w:color="auto"/>
                                                    <w:right w:val="none" w:sz="0" w:space="0" w:color="auto"/>
                                                  </w:divBdr>
                                                  <w:divsChild>
                                                    <w:div w:id="1463772139">
                                                      <w:marLeft w:val="0"/>
                                                      <w:marRight w:val="0"/>
                                                      <w:marTop w:val="0"/>
                                                      <w:marBottom w:val="0"/>
                                                      <w:divBdr>
                                                        <w:top w:val="none" w:sz="0" w:space="0" w:color="auto"/>
                                                        <w:left w:val="none" w:sz="0" w:space="0" w:color="auto"/>
                                                        <w:bottom w:val="none" w:sz="0" w:space="0" w:color="auto"/>
                                                        <w:right w:val="none" w:sz="0" w:space="0" w:color="auto"/>
                                                      </w:divBdr>
                                                      <w:divsChild>
                                                        <w:div w:id="1503859278">
                                                          <w:marLeft w:val="0"/>
                                                          <w:marRight w:val="0"/>
                                                          <w:marTop w:val="0"/>
                                                          <w:marBottom w:val="0"/>
                                                          <w:divBdr>
                                                            <w:top w:val="none" w:sz="0" w:space="0" w:color="auto"/>
                                                            <w:left w:val="none" w:sz="0" w:space="0" w:color="auto"/>
                                                            <w:bottom w:val="none" w:sz="0" w:space="0" w:color="auto"/>
                                                            <w:right w:val="none" w:sz="0" w:space="0" w:color="auto"/>
                                                          </w:divBdr>
                                                          <w:divsChild>
                                                            <w:div w:id="199734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200691">
                                              <w:marLeft w:val="0"/>
                                              <w:marRight w:val="0"/>
                                              <w:marTop w:val="0"/>
                                              <w:marBottom w:val="0"/>
                                              <w:divBdr>
                                                <w:top w:val="none" w:sz="0" w:space="0" w:color="auto"/>
                                                <w:left w:val="none" w:sz="0" w:space="0" w:color="auto"/>
                                                <w:bottom w:val="none" w:sz="0" w:space="0" w:color="auto"/>
                                                <w:right w:val="none" w:sz="0" w:space="0" w:color="auto"/>
                                              </w:divBdr>
                                              <w:divsChild>
                                                <w:div w:id="1037311581">
                                                  <w:marLeft w:val="0"/>
                                                  <w:marRight w:val="0"/>
                                                  <w:marTop w:val="0"/>
                                                  <w:marBottom w:val="0"/>
                                                  <w:divBdr>
                                                    <w:top w:val="none" w:sz="0" w:space="0" w:color="auto"/>
                                                    <w:left w:val="none" w:sz="0" w:space="0" w:color="auto"/>
                                                    <w:bottom w:val="none" w:sz="0" w:space="0" w:color="auto"/>
                                                    <w:right w:val="none" w:sz="0" w:space="0" w:color="auto"/>
                                                  </w:divBdr>
                                                  <w:divsChild>
                                                    <w:div w:id="1828860696">
                                                      <w:marLeft w:val="0"/>
                                                      <w:marRight w:val="0"/>
                                                      <w:marTop w:val="0"/>
                                                      <w:marBottom w:val="0"/>
                                                      <w:divBdr>
                                                        <w:top w:val="none" w:sz="0" w:space="0" w:color="auto"/>
                                                        <w:left w:val="none" w:sz="0" w:space="0" w:color="auto"/>
                                                        <w:bottom w:val="none" w:sz="0" w:space="0" w:color="auto"/>
                                                        <w:right w:val="none" w:sz="0" w:space="0" w:color="auto"/>
                                                      </w:divBdr>
                                                      <w:divsChild>
                                                        <w:div w:id="902640419">
                                                          <w:marLeft w:val="0"/>
                                                          <w:marRight w:val="0"/>
                                                          <w:marTop w:val="0"/>
                                                          <w:marBottom w:val="0"/>
                                                          <w:divBdr>
                                                            <w:top w:val="none" w:sz="0" w:space="0" w:color="auto"/>
                                                            <w:left w:val="none" w:sz="0" w:space="0" w:color="auto"/>
                                                            <w:bottom w:val="none" w:sz="0" w:space="0" w:color="auto"/>
                                                            <w:right w:val="none" w:sz="0" w:space="0" w:color="auto"/>
                                                          </w:divBdr>
                                                          <w:divsChild>
                                                            <w:div w:id="179313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750197">
                                              <w:marLeft w:val="0"/>
                                              <w:marRight w:val="0"/>
                                              <w:marTop w:val="0"/>
                                              <w:marBottom w:val="0"/>
                                              <w:divBdr>
                                                <w:top w:val="none" w:sz="0" w:space="0" w:color="auto"/>
                                                <w:left w:val="none" w:sz="0" w:space="0" w:color="auto"/>
                                                <w:bottom w:val="none" w:sz="0" w:space="0" w:color="auto"/>
                                                <w:right w:val="none" w:sz="0" w:space="0" w:color="auto"/>
                                              </w:divBdr>
                                              <w:divsChild>
                                                <w:div w:id="34350916">
                                                  <w:marLeft w:val="0"/>
                                                  <w:marRight w:val="0"/>
                                                  <w:marTop w:val="0"/>
                                                  <w:marBottom w:val="0"/>
                                                  <w:divBdr>
                                                    <w:top w:val="none" w:sz="0" w:space="0" w:color="auto"/>
                                                    <w:left w:val="none" w:sz="0" w:space="0" w:color="auto"/>
                                                    <w:bottom w:val="none" w:sz="0" w:space="0" w:color="auto"/>
                                                    <w:right w:val="none" w:sz="0" w:space="0" w:color="auto"/>
                                                  </w:divBdr>
                                                  <w:divsChild>
                                                    <w:div w:id="1455783171">
                                                      <w:marLeft w:val="0"/>
                                                      <w:marRight w:val="0"/>
                                                      <w:marTop w:val="0"/>
                                                      <w:marBottom w:val="0"/>
                                                      <w:divBdr>
                                                        <w:top w:val="none" w:sz="0" w:space="0" w:color="auto"/>
                                                        <w:left w:val="none" w:sz="0" w:space="0" w:color="auto"/>
                                                        <w:bottom w:val="none" w:sz="0" w:space="0" w:color="auto"/>
                                                        <w:right w:val="none" w:sz="0" w:space="0" w:color="auto"/>
                                                      </w:divBdr>
                                                      <w:divsChild>
                                                        <w:div w:id="126122889">
                                                          <w:marLeft w:val="0"/>
                                                          <w:marRight w:val="0"/>
                                                          <w:marTop w:val="0"/>
                                                          <w:marBottom w:val="0"/>
                                                          <w:divBdr>
                                                            <w:top w:val="none" w:sz="0" w:space="0" w:color="auto"/>
                                                            <w:left w:val="none" w:sz="0" w:space="0" w:color="auto"/>
                                                            <w:bottom w:val="none" w:sz="0" w:space="0" w:color="auto"/>
                                                            <w:right w:val="none" w:sz="0" w:space="0" w:color="auto"/>
                                                          </w:divBdr>
                                                          <w:divsChild>
                                                            <w:div w:id="87485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277297">
                                              <w:marLeft w:val="0"/>
                                              <w:marRight w:val="0"/>
                                              <w:marTop w:val="0"/>
                                              <w:marBottom w:val="0"/>
                                              <w:divBdr>
                                                <w:top w:val="none" w:sz="0" w:space="0" w:color="auto"/>
                                                <w:left w:val="none" w:sz="0" w:space="0" w:color="auto"/>
                                                <w:bottom w:val="none" w:sz="0" w:space="0" w:color="auto"/>
                                                <w:right w:val="none" w:sz="0" w:space="0" w:color="auto"/>
                                              </w:divBdr>
                                              <w:divsChild>
                                                <w:div w:id="305818333">
                                                  <w:marLeft w:val="0"/>
                                                  <w:marRight w:val="0"/>
                                                  <w:marTop w:val="0"/>
                                                  <w:marBottom w:val="0"/>
                                                  <w:divBdr>
                                                    <w:top w:val="none" w:sz="0" w:space="0" w:color="auto"/>
                                                    <w:left w:val="none" w:sz="0" w:space="0" w:color="auto"/>
                                                    <w:bottom w:val="none" w:sz="0" w:space="0" w:color="auto"/>
                                                    <w:right w:val="none" w:sz="0" w:space="0" w:color="auto"/>
                                                  </w:divBdr>
                                                  <w:divsChild>
                                                    <w:div w:id="1457487511">
                                                      <w:marLeft w:val="0"/>
                                                      <w:marRight w:val="0"/>
                                                      <w:marTop w:val="0"/>
                                                      <w:marBottom w:val="0"/>
                                                      <w:divBdr>
                                                        <w:top w:val="none" w:sz="0" w:space="0" w:color="auto"/>
                                                        <w:left w:val="none" w:sz="0" w:space="0" w:color="auto"/>
                                                        <w:bottom w:val="none" w:sz="0" w:space="0" w:color="auto"/>
                                                        <w:right w:val="none" w:sz="0" w:space="0" w:color="auto"/>
                                                      </w:divBdr>
                                                      <w:divsChild>
                                                        <w:div w:id="741561025">
                                                          <w:marLeft w:val="0"/>
                                                          <w:marRight w:val="0"/>
                                                          <w:marTop w:val="0"/>
                                                          <w:marBottom w:val="0"/>
                                                          <w:divBdr>
                                                            <w:top w:val="none" w:sz="0" w:space="0" w:color="auto"/>
                                                            <w:left w:val="none" w:sz="0" w:space="0" w:color="auto"/>
                                                            <w:bottom w:val="none" w:sz="0" w:space="0" w:color="auto"/>
                                                            <w:right w:val="none" w:sz="0" w:space="0" w:color="auto"/>
                                                          </w:divBdr>
                                                          <w:divsChild>
                                                            <w:div w:id="5553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001094">
                                              <w:marLeft w:val="0"/>
                                              <w:marRight w:val="0"/>
                                              <w:marTop w:val="0"/>
                                              <w:marBottom w:val="0"/>
                                              <w:divBdr>
                                                <w:top w:val="none" w:sz="0" w:space="0" w:color="auto"/>
                                                <w:left w:val="none" w:sz="0" w:space="0" w:color="auto"/>
                                                <w:bottom w:val="none" w:sz="0" w:space="0" w:color="auto"/>
                                                <w:right w:val="none" w:sz="0" w:space="0" w:color="auto"/>
                                              </w:divBdr>
                                              <w:divsChild>
                                                <w:div w:id="1750225602">
                                                  <w:marLeft w:val="0"/>
                                                  <w:marRight w:val="0"/>
                                                  <w:marTop w:val="0"/>
                                                  <w:marBottom w:val="0"/>
                                                  <w:divBdr>
                                                    <w:top w:val="none" w:sz="0" w:space="0" w:color="auto"/>
                                                    <w:left w:val="none" w:sz="0" w:space="0" w:color="auto"/>
                                                    <w:bottom w:val="none" w:sz="0" w:space="0" w:color="auto"/>
                                                    <w:right w:val="none" w:sz="0" w:space="0" w:color="auto"/>
                                                  </w:divBdr>
                                                  <w:divsChild>
                                                    <w:div w:id="1036347759">
                                                      <w:marLeft w:val="0"/>
                                                      <w:marRight w:val="0"/>
                                                      <w:marTop w:val="0"/>
                                                      <w:marBottom w:val="0"/>
                                                      <w:divBdr>
                                                        <w:top w:val="none" w:sz="0" w:space="0" w:color="auto"/>
                                                        <w:left w:val="none" w:sz="0" w:space="0" w:color="auto"/>
                                                        <w:bottom w:val="none" w:sz="0" w:space="0" w:color="auto"/>
                                                        <w:right w:val="none" w:sz="0" w:space="0" w:color="auto"/>
                                                      </w:divBdr>
                                                      <w:divsChild>
                                                        <w:div w:id="1260719717">
                                                          <w:marLeft w:val="0"/>
                                                          <w:marRight w:val="0"/>
                                                          <w:marTop w:val="0"/>
                                                          <w:marBottom w:val="0"/>
                                                          <w:divBdr>
                                                            <w:top w:val="none" w:sz="0" w:space="0" w:color="auto"/>
                                                            <w:left w:val="none" w:sz="0" w:space="0" w:color="auto"/>
                                                            <w:bottom w:val="none" w:sz="0" w:space="0" w:color="auto"/>
                                                            <w:right w:val="none" w:sz="0" w:space="0" w:color="auto"/>
                                                          </w:divBdr>
                                                          <w:divsChild>
                                                            <w:div w:id="18802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480386">
                                              <w:marLeft w:val="0"/>
                                              <w:marRight w:val="0"/>
                                              <w:marTop w:val="0"/>
                                              <w:marBottom w:val="0"/>
                                              <w:divBdr>
                                                <w:top w:val="none" w:sz="0" w:space="0" w:color="auto"/>
                                                <w:left w:val="none" w:sz="0" w:space="0" w:color="auto"/>
                                                <w:bottom w:val="none" w:sz="0" w:space="0" w:color="auto"/>
                                                <w:right w:val="none" w:sz="0" w:space="0" w:color="auto"/>
                                              </w:divBdr>
                                              <w:divsChild>
                                                <w:div w:id="449906082">
                                                  <w:marLeft w:val="0"/>
                                                  <w:marRight w:val="0"/>
                                                  <w:marTop w:val="0"/>
                                                  <w:marBottom w:val="0"/>
                                                  <w:divBdr>
                                                    <w:top w:val="none" w:sz="0" w:space="0" w:color="auto"/>
                                                    <w:left w:val="none" w:sz="0" w:space="0" w:color="auto"/>
                                                    <w:bottom w:val="none" w:sz="0" w:space="0" w:color="auto"/>
                                                    <w:right w:val="none" w:sz="0" w:space="0" w:color="auto"/>
                                                  </w:divBdr>
                                                  <w:divsChild>
                                                    <w:div w:id="309486499">
                                                      <w:marLeft w:val="0"/>
                                                      <w:marRight w:val="0"/>
                                                      <w:marTop w:val="0"/>
                                                      <w:marBottom w:val="0"/>
                                                      <w:divBdr>
                                                        <w:top w:val="none" w:sz="0" w:space="0" w:color="auto"/>
                                                        <w:left w:val="none" w:sz="0" w:space="0" w:color="auto"/>
                                                        <w:bottom w:val="none" w:sz="0" w:space="0" w:color="auto"/>
                                                        <w:right w:val="none" w:sz="0" w:space="0" w:color="auto"/>
                                                      </w:divBdr>
                                                      <w:divsChild>
                                                        <w:div w:id="836265144">
                                                          <w:marLeft w:val="0"/>
                                                          <w:marRight w:val="0"/>
                                                          <w:marTop w:val="0"/>
                                                          <w:marBottom w:val="0"/>
                                                          <w:divBdr>
                                                            <w:top w:val="none" w:sz="0" w:space="0" w:color="auto"/>
                                                            <w:left w:val="none" w:sz="0" w:space="0" w:color="auto"/>
                                                            <w:bottom w:val="none" w:sz="0" w:space="0" w:color="auto"/>
                                                            <w:right w:val="none" w:sz="0" w:space="0" w:color="auto"/>
                                                          </w:divBdr>
                                                          <w:divsChild>
                                                            <w:div w:id="85885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679212">
                                              <w:marLeft w:val="0"/>
                                              <w:marRight w:val="0"/>
                                              <w:marTop w:val="0"/>
                                              <w:marBottom w:val="0"/>
                                              <w:divBdr>
                                                <w:top w:val="none" w:sz="0" w:space="0" w:color="auto"/>
                                                <w:left w:val="none" w:sz="0" w:space="0" w:color="auto"/>
                                                <w:bottom w:val="none" w:sz="0" w:space="0" w:color="auto"/>
                                                <w:right w:val="none" w:sz="0" w:space="0" w:color="auto"/>
                                              </w:divBdr>
                                              <w:divsChild>
                                                <w:div w:id="210044179">
                                                  <w:marLeft w:val="0"/>
                                                  <w:marRight w:val="0"/>
                                                  <w:marTop w:val="0"/>
                                                  <w:marBottom w:val="0"/>
                                                  <w:divBdr>
                                                    <w:top w:val="none" w:sz="0" w:space="0" w:color="auto"/>
                                                    <w:left w:val="none" w:sz="0" w:space="0" w:color="auto"/>
                                                    <w:bottom w:val="none" w:sz="0" w:space="0" w:color="auto"/>
                                                    <w:right w:val="none" w:sz="0" w:space="0" w:color="auto"/>
                                                  </w:divBdr>
                                                  <w:divsChild>
                                                    <w:div w:id="1375276600">
                                                      <w:marLeft w:val="0"/>
                                                      <w:marRight w:val="0"/>
                                                      <w:marTop w:val="0"/>
                                                      <w:marBottom w:val="0"/>
                                                      <w:divBdr>
                                                        <w:top w:val="none" w:sz="0" w:space="0" w:color="auto"/>
                                                        <w:left w:val="none" w:sz="0" w:space="0" w:color="auto"/>
                                                        <w:bottom w:val="none" w:sz="0" w:space="0" w:color="auto"/>
                                                        <w:right w:val="none" w:sz="0" w:space="0" w:color="auto"/>
                                                      </w:divBdr>
                                                      <w:divsChild>
                                                        <w:div w:id="670181538">
                                                          <w:marLeft w:val="0"/>
                                                          <w:marRight w:val="0"/>
                                                          <w:marTop w:val="0"/>
                                                          <w:marBottom w:val="0"/>
                                                          <w:divBdr>
                                                            <w:top w:val="none" w:sz="0" w:space="0" w:color="auto"/>
                                                            <w:left w:val="none" w:sz="0" w:space="0" w:color="auto"/>
                                                            <w:bottom w:val="none" w:sz="0" w:space="0" w:color="auto"/>
                                                            <w:right w:val="none" w:sz="0" w:space="0" w:color="auto"/>
                                                          </w:divBdr>
                                                          <w:divsChild>
                                                            <w:div w:id="40530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390173">
                                              <w:marLeft w:val="0"/>
                                              <w:marRight w:val="0"/>
                                              <w:marTop w:val="0"/>
                                              <w:marBottom w:val="0"/>
                                              <w:divBdr>
                                                <w:top w:val="none" w:sz="0" w:space="0" w:color="auto"/>
                                                <w:left w:val="none" w:sz="0" w:space="0" w:color="auto"/>
                                                <w:bottom w:val="none" w:sz="0" w:space="0" w:color="auto"/>
                                                <w:right w:val="none" w:sz="0" w:space="0" w:color="auto"/>
                                              </w:divBdr>
                                              <w:divsChild>
                                                <w:div w:id="1929731137">
                                                  <w:marLeft w:val="0"/>
                                                  <w:marRight w:val="0"/>
                                                  <w:marTop w:val="0"/>
                                                  <w:marBottom w:val="0"/>
                                                  <w:divBdr>
                                                    <w:top w:val="none" w:sz="0" w:space="0" w:color="auto"/>
                                                    <w:left w:val="none" w:sz="0" w:space="0" w:color="auto"/>
                                                    <w:bottom w:val="none" w:sz="0" w:space="0" w:color="auto"/>
                                                    <w:right w:val="none" w:sz="0" w:space="0" w:color="auto"/>
                                                  </w:divBdr>
                                                  <w:divsChild>
                                                    <w:div w:id="663360923">
                                                      <w:marLeft w:val="0"/>
                                                      <w:marRight w:val="0"/>
                                                      <w:marTop w:val="0"/>
                                                      <w:marBottom w:val="0"/>
                                                      <w:divBdr>
                                                        <w:top w:val="none" w:sz="0" w:space="0" w:color="auto"/>
                                                        <w:left w:val="none" w:sz="0" w:space="0" w:color="auto"/>
                                                        <w:bottom w:val="none" w:sz="0" w:space="0" w:color="auto"/>
                                                        <w:right w:val="none" w:sz="0" w:space="0" w:color="auto"/>
                                                      </w:divBdr>
                                                      <w:divsChild>
                                                        <w:div w:id="1995179763">
                                                          <w:marLeft w:val="0"/>
                                                          <w:marRight w:val="0"/>
                                                          <w:marTop w:val="0"/>
                                                          <w:marBottom w:val="0"/>
                                                          <w:divBdr>
                                                            <w:top w:val="none" w:sz="0" w:space="0" w:color="auto"/>
                                                            <w:left w:val="none" w:sz="0" w:space="0" w:color="auto"/>
                                                            <w:bottom w:val="none" w:sz="0" w:space="0" w:color="auto"/>
                                                            <w:right w:val="none" w:sz="0" w:space="0" w:color="auto"/>
                                                          </w:divBdr>
                                                          <w:divsChild>
                                                            <w:div w:id="86463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3586118">
                                  <w:marLeft w:val="0"/>
                                  <w:marRight w:val="0"/>
                                  <w:marTop w:val="0"/>
                                  <w:marBottom w:val="0"/>
                                  <w:divBdr>
                                    <w:top w:val="none" w:sz="0" w:space="0" w:color="auto"/>
                                    <w:left w:val="none" w:sz="0" w:space="0" w:color="auto"/>
                                    <w:bottom w:val="none" w:sz="0" w:space="0" w:color="auto"/>
                                    <w:right w:val="none" w:sz="0" w:space="0" w:color="auto"/>
                                  </w:divBdr>
                                  <w:divsChild>
                                    <w:div w:id="1316059836">
                                      <w:marLeft w:val="0"/>
                                      <w:marRight w:val="0"/>
                                      <w:marTop w:val="0"/>
                                      <w:marBottom w:val="0"/>
                                      <w:divBdr>
                                        <w:top w:val="none" w:sz="0" w:space="0" w:color="auto"/>
                                        <w:left w:val="none" w:sz="0" w:space="0" w:color="auto"/>
                                        <w:bottom w:val="none" w:sz="0" w:space="0" w:color="auto"/>
                                        <w:right w:val="none" w:sz="0" w:space="0" w:color="auto"/>
                                      </w:divBdr>
                                      <w:divsChild>
                                        <w:div w:id="416026908">
                                          <w:marLeft w:val="0"/>
                                          <w:marRight w:val="0"/>
                                          <w:marTop w:val="0"/>
                                          <w:marBottom w:val="0"/>
                                          <w:divBdr>
                                            <w:top w:val="none" w:sz="0" w:space="0" w:color="auto"/>
                                            <w:left w:val="none" w:sz="0" w:space="0" w:color="auto"/>
                                            <w:bottom w:val="none" w:sz="0" w:space="0" w:color="auto"/>
                                            <w:right w:val="none" w:sz="0" w:space="0" w:color="auto"/>
                                          </w:divBdr>
                                          <w:divsChild>
                                            <w:div w:id="1175993032">
                                              <w:marLeft w:val="0"/>
                                              <w:marRight w:val="0"/>
                                              <w:marTop w:val="0"/>
                                              <w:marBottom w:val="0"/>
                                              <w:divBdr>
                                                <w:top w:val="none" w:sz="0" w:space="0" w:color="auto"/>
                                                <w:left w:val="none" w:sz="0" w:space="0" w:color="auto"/>
                                                <w:bottom w:val="none" w:sz="0" w:space="0" w:color="auto"/>
                                                <w:right w:val="none" w:sz="0" w:space="0" w:color="auto"/>
                                              </w:divBdr>
                                            </w:div>
                                          </w:divsChild>
                                        </w:div>
                                        <w:div w:id="1390348961">
                                          <w:marLeft w:val="0"/>
                                          <w:marRight w:val="0"/>
                                          <w:marTop w:val="0"/>
                                          <w:marBottom w:val="0"/>
                                          <w:divBdr>
                                            <w:top w:val="none" w:sz="0" w:space="0" w:color="auto"/>
                                            <w:left w:val="none" w:sz="0" w:space="0" w:color="auto"/>
                                            <w:bottom w:val="none" w:sz="0" w:space="0" w:color="auto"/>
                                            <w:right w:val="none" w:sz="0" w:space="0" w:color="auto"/>
                                          </w:divBdr>
                                          <w:divsChild>
                                            <w:div w:id="780151259">
                                              <w:marLeft w:val="0"/>
                                              <w:marRight w:val="0"/>
                                              <w:marTop w:val="0"/>
                                              <w:marBottom w:val="0"/>
                                              <w:divBdr>
                                                <w:top w:val="none" w:sz="0" w:space="0" w:color="auto"/>
                                                <w:left w:val="none" w:sz="0" w:space="0" w:color="auto"/>
                                                <w:bottom w:val="none" w:sz="0" w:space="0" w:color="auto"/>
                                                <w:right w:val="none" w:sz="0" w:space="0" w:color="auto"/>
                                              </w:divBdr>
                                              <w:divsChild>
                                                <w:div w:id="1059665721">
                                                  <w:marLeft w:val="0"/>
                                                  <w:marRight w:val="0"/>
                                                  <w:marTop w:val="0"/>
                                                  <w:marBottom w:val="0"/>
                                                  <w:divBdr>
                                                    <w:top w:val="none" w:sz="0" w:space="0" w:color="auto"/>
                                                    <w:left w:val="none" w:sz="0" w:space="0" w:color="auto"/>
                                                    <w:bottom w:val="none" w:sz="0" w:space="0" w:color="auto"/>
                                                    <w:right w:val="none" w:sz="0" w:space="0" w:color="auto"/>
                                                  </w:divBdr>
                                                  <w:divsChild>
                                                    <w:div w:id="1275090124">
                                                      <w:marLeft w:val="0"/>
                                                      <w:marRight w:val="0"/>
                                                      <w:marTop w:val="0"/>
                                                      <w:marBottom w:val="0"/>
                                                      <w:divBdr>
                                                        <w:top w:val="none" w:sz="0" w:space="0" w:color="auto"/>
                                                        <w:left w:val="none" w:sz="0" w:space="0" w:color="auto"/>
                                                        <w:bottom w:val="none" w:sz="0" w:space="0" w:color="auto"/>
                                                        <w:right w:val="none" w:sz="0" w:space="0" w:color="auto"/>
                                                      </w:divBdr>
                                                      <w:divsChild>
                                                        <w:div w:id="900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1304115">
                      <w:marLeft w:val="0"/>
                      <w:marRight w:val="0"/>
                      <w:marTop w:val="0"/>
                      <w:marBottom w:val="300"/>
                      <w:divBdr>
                        <w:top w:val="none" w:sz="0" w:space="0" w:color="auto"/>
                        <w:left w:val="single" w:sz="6" w:space="0" w:color="AEB098"/>
                        <w:bottom w:val="single" w:sz="6" w:space="0" w:color="AEB098"/>
                        <w:right w:val="single" w:sz="6" w:space="0" w:color="AEB098"/>
                      </w:divBdr>
                      <w:divsChild>
                        <w:div w:id="2053726235">
                          <w:marLeft w:val="0"/>
                          <w:marRight w:val="0"/>
                          <w:marTop w:val="0"/>
                          <w:marBottom w:val="0"/>
                          <w:divBdr>
                            <w:top w:val="none" w:sz="0" w:space="0" w:color="auto"/>
                            <w:left w:val="none" w:sz="0" w:space="0" w:color="auto"/>
                            <w:bottom w:val="none" w:sz="0" w:space="0" w:color="auto"/>
                            <w:right w:val="none" w:sz="0" w:space="0" w:color="auto"/>
                          </w:divBdr>
                          <w:divsChild>
                            <w:div w:id="329673993">
                              <w:marLeft w:val="0"/>
                              <w:marRight w:val="0"/>
                              <w:marTop w:val="0"/>
                              <w:marBottom w:val="0"/>
                              <w:divBdr>
                                <w:top w:val="none" w:sz="0" w:space="0" w:color="auto"/>
                                <w:left w:val="none" w:sz="0" w:space="0" w:color="auto"/>
                                <w:bottom w:val="none" w:sz="0" w:space="0" w:color="auto"/>
                                <w:right w:val="none" w:sz="0" w:space="0" w:color="auto"/>
                              </w:divBdr>
                              <w:divsChild>
                                <w:div w:id="2044744330">
                                  <w:marLeft w:val="0"/>
                                  <w:marRight w:val="0"/>
                                  <w:marTop w:val="0"/>
                                  <w:marBottom w:val="0"/>
                                  <w:divBdr>
                                    <w:top w:val="none" w:sz="0" w:space="0" w:color="auto"/>
                                    <w:left w:val="none" w:sz="0" w:space="0" w:color="auto"/>
                                    <w:bottom w:val="none" w:sz="0" w:space="0" w:color="auto"/>
                                    <w:right w:val="none" w:sz="0" w:space="0" w:color="auto"/>
                                  </w:divBdr>
                                </w:div>
                              </w:divsChild>
                            </w:div>
                            <w:div w:id="660087470">
                              <w:marLeft w:val="0"/>
                              <w:marRight w:val="0"/>
                              <w:marTop w:val="0"/>
                              <w:marBottom w:val="0"/>
                              <w:divBdr>
                                <w:top w:val="none" w:sz="0" w:space="0" w:color="auto"/>
                                <w:left w:val="none" w:sz="0" w:space="0" w:color="auto"/>
                                <w:bottom w:val="none" w:sz="0" w:space="0" w:color="auto"/>
                                <w:right w:val="none" w:sz="0" w:space="0" w:color="auto"/>
                              </w:divBdr>
                              <w:divsChild>
                                <w:div w:id="1374387370">
                                  <w:marLeft w:val="0"/>
                                  <w:marRight w:val="0"/>
                                  <w:marTop w:val="0"/>
                                  <w:marBottom w:val="0"/>
                                  <w:divBdr>
                                    <w:top w:val="none" w:sz="0" w:space="0" w:color="auto"/>
                                    <w:left w:val="none" w:sz="0" w:space="0" w:color="auto"/>
                                    <w:bottom w:val="none" w:sz="0" w:space="0" w:color="auto"/>
                                    <w:right w:val="none" w:sz="0" w:space="0" w:color="auto"/>
                                  </w:divBdr>
                                  <w:divsChild>
                                    <w:div w:id="1302997791">
                                      <w:marLeft w:val="0"/>
                                      <w:marRight w:val="0"/>
                                      <w:marTop w:val="0"/>
                                      <w:marBottom w:val="0"/>
                                      <w:divBdr>
                                        <w:top w:val="none" w:sz="0" w:space="0" w:color="auto"/>
                                        <w:left w:val="none" w:sz="0" w:space="0" w:color="auto"/>
                                        <w:bottom w:val="none" w:sz="0" w:space="0" w:color="auto"/>
                                        <w:right w:val="none" w:sz="0" w:space="0" w:color="auto"/>
                                      </w:divBdr>
                                      <w:divsChild>
                                        <w:div w:id="889613959">
                                          <w:marLeft w:val="0"/>
                                          <w:marRight w:val="0"/>
                                          <w:marTop w:val="0"/>
                                          <w:marBottom w:val="0"/>
                                          <w:divBdr>
                                            <w:top w:val="none" w:sz="0" w:space="0" w:color="auto"/>
                                            <w:left w:val="none" w:sz="0" w:space="0" w:color="auto"/>
                                            <w:bottom w:val="none" w:sz="0" w:space="0" w:color="auto"/>
                                            <w:right w:val="none" w:sz="0" w:space="0" w:color="auto"/>
                                          </w:divBdr>
                                          <w:divsChild>
                                            <w:div w:id="377241479">
                                              <w:marLeft w:val="0"/>
                                              <w:marRight w:val="0"/>
                                              <w:marTop w:val="0"/>
                                              <w:marBottom w:val="0"/>
                                              <w:divBdr>
                                                <w:top w:val="none" w:sz="0" w:space="0" w:color="auto"/>
                                                <w:left w:val="none" w:sz="0" w:space="0" w:color="auto"/>
                                                <w:bottom w:val="none" w:sz="0" w:space="0" w:color="auto"/>
                                                <w:right w:val="none" w:sz="0" w:space="0" w:color="auto"/>
                                              </w:divBdr>
                                            </w:div>
                                          </w:divsChild>
                                        </w:div>
                                        <w:div w:id="998847056">
                                          <w:marLeft w:val="0"/>
                                          <w:marRight w:val="0"/>
                                          <w:marTop w:val="0"/>
                                          <w:marBottom w:val="0"/>
                                          <w:divBdr>
                                            <w:top w:val="none" w:sz="0" w:space="0" w:color="auto"/>
                                            <w:left w:val="none" w:sz="0" w:space="0" w:color="auto"/>
                                            <w:bottom w:val="none" w:sz="0" w:space="0" w:color="auto"/>
                                            <w:right w:val="none" w:sz="0" w:space="0" w:color="auto"/>
                                          </w:divBdr>
                                          <w:divsChild>
                                            <w:div w:id="1989700460">
                                              <w:marLeft w:val="0"/>
                                              <w:marRight w:val="0"/>
                                              <w:marTop w:val="0"/>
                                              <w:marBottom w:val="0"/>
                                              <w:divBdr>
                                                <w:top w:val="none" w:sz="0" w:space="0" w:color="auto"/>
                                                <w:left w:val="none" w:sz="0" w:space="0" w:color="auto"/>
                                                <w:bottom w:val="none" w:sz="0" w:space="0" w:color="auto"/>
                                                <w:right w:val="none" w:sz="0" w:space="0" w:color="auto"/>
                                              </w:divBdr>
                                              <w:divsChild>
                                                <w:div w:id="2062633188">
                                                  <w:marLeft w:val="0"/>
                                                  <w:marRight w:val="0"/>
                                                  <w:marTop w:val="0"/>
                                                  <w:marBottom w:val="0"/>
                                                  <w:divBdr>
                                                    <w:top w:val="none" w:sz="0" w:space="0" w:color="auto"/>
                                                    <w:left w:val="none" w:sz="0" w:space="0" w:color="auto"/>
                                                    <w:bottom w:val="none" w:sz="0" w:space="0" w:color="auto"/>
                                                    <w:right w:val="none" w:sz="0" w:space="0" w:color="auto"/>
                                                  </w:divBdr>
                                                  <w:divsChild>
                                                    <w:div w:id="1479179416">
                                                      <w:marLeft w:val="0"/>
                                                      <w:marRight w:val="0"/>
                                                      <w:marTop w:val="0"/>
                                                      <w:marBottom w:val="0"/>
                                                      <w:divBdr>
                                                        <w:top w:val="none" w:sz="0" w:space="0" w:color="auto"/>
                                                        <w:left w:val="none" w:sz="0" w:space="0" w:color="auto"/>
                                                        <w:bottom w:val="none" w:sz="0" w:space="0" w:color="auto"/>
                                                        <w:right w:val="none" w:sz="0" w:space="0" w:color="auto"/>
                                                      </w:divBdr>
                                                      <w:divsChild>
                                                        <w:div w:id="1586767907">
                                                          <w:marLeft w:val="0"/>
                                                          <w:marRight w:val="0"/>
                                                          <w:marTop w:val="0"/>
                                                          <w:marBottom w:val="0"/>
                                                          <w:divBdr>
                                                            <w:top w:val="none" w:sz="0" w:space="0" w:color="auto"/>
                                                            <w:left w:val="none" w:sz="0" w:space="0" w:color="auto"/>
                                                            <w:bottom w:val="none" w:sz="0" w:space="0" w:color="auto"/>
                                                            <w:right w:val="none" w:sz="0" w:space="0" w:color="auto"/>
                                                          </w:divBdr>
                                                        </w:div>
                                                      </w:divsChild>
                                                    </w:div>
                                                    <w:div w:id="940188110">
                                                      <w:marLeft w:val="0"/>
                                                      <w:marRight w:val="0"/>
                                                      <w:marTop w:val="0"/>
                                                      <w:marBottom w:val="0"/>
                                                      <w:divBdr>
                                                        <w:top w:val="none" w:sz="0" w:space="0" w:color="auto"/>
                                                        <w:left w:val="none" w:sz="0" w:space="0" w:color="auto"/>
                                                        <w:bottom w:val="none" w:sz="0" w:space="0" w:color="auto"/>
                                                        <w:right w:val="none" w:sz="0" w:space="0" w:color="auto"/>
                                                      </w:divBdr>
                                                      <w:divsChild>
                                                        <w:div w:id="27220579">
                                                          <w:marLeft w:val="0"/>
                                                          <w:marRight w:val="0"/>
                                                          <w:marTop w:val="0"/>
                                                          <w:marBottom w:val="0"/>
                                                          <w:divBdr>
                                                            <w:top w:val="none" w:sz="0" w:space="0" w:color="auto"/>
                                                            <w:left w:val="none" w:sz="0" w:space="0" w:color="auto"/>
                                                            <w:bottom w:val="none" w:sz="0" w:space="0" w:color="auto"/>
                                                            <w:right w:val="none" w:sz="0" w:space="0" w:color="auto"/>
                                                          </w:divBdr>
                                                          <w:divsChild>
                                                            <w:div w:id="2055763209">
                                                              <w:marLeft w:val="0"/>
                                                              <w:marRight w:val="0"/>
                                                              <w:marTop w:val="0"/>
                                                              <w:marBottom w:val="0"/>
                                                              <w:divBdr>
                                                                <w:top w:val="none" w:sz="0" w:space="0" w:color="auto"/>
                                                                <w:left w:val="none" w:sz="0" w:space="0" w:color="auto"/>
                                                                <w:bottom w:val="none" w:sz="0" w:space="0" w:color="auto"/>
                                                                <w:right w:val="none" w:sz="0" w:space="0" w:color="auto"/>
                                                              </w:divBdr>
                                                              <w:divsChild>
                                                                <w:div w:id="1009799137">
                                                                  <w:marLeft w:val="0"/>
                                                                  <w:marRight w:val="0"/>
                                                                  <w:marTop w:val="0"/>
                                                                  <w:marBottom w:val="0"/>
                                                                  <w:divBdr>
                                                                    <w:top w:val="none" w:sz="0" w:space="0" w:color="auto"/>
                                                                    <w:left w:val="none" w:sz="0" w:space="0" w:color="auto"/>
                                                                    <w:bottom w:val="none" w:sz="0" w:space="0" w:color="auto"/>
                                                                    <w:right w:val="none" w:sz="0" w:space="0" w:color="auto"/>
                                                                  </w:divBdr>
                                                                  <w:divsChild>
                                                                    <w:div w:id="107204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26" Type="http://schemas.openxmlformats.org/officeDocument/2006/relationships/hyperlink" Target="https://online.consultant.ru/riv/cgi/online.cgi?ref=9D8161AA42813FF2C5CEF20345109A18045E915A4D486592BF0D91A3DD55F1698951AD87C989255BD5FBE09DC10190654393C4422B6702763792395C742FD69E8FDD4C4BBB23d1R3M" TargetMode="External"/><Relationship Id="rId117" Type="http://schemas.openxmlformats.org/officeDocument/2006/relationships/hyperlink" Target="https://online.consultant.ru/riv/cgi/online.cgi?ref=9D8161AA42813FF2C5CEF20345109A18045E915A4D486592BF0D91A3DD55F1698951AD87C989255BD5FBE190C6009D654393C4422B6702763792395C742FD69D86DD4C4BBB23d1R3M" TargetMode="External"/><Relationship Id="rId21" Type="http://schemas.openxmlformats.org/officeDocument/2006/relationships/hyperlink" Target="https://online.consultant.ru/riv/cgi/online.cgi?ref=9D8161AA42813FF2C5CEF20345109A18045E915A4D486592BF0D91A3DD55F1698951AD87C989255BD5FBE091C30D9A654393C4422B6702763792395C742FD69E8FDD4C4BBB23d1R3M" TargetMode="External"/><Relationship Id="rId42" Type="http://schemas.openxmlformats.org/officeDocument/2006/relationships/hyperlink" Target="https://online.consultant.ru/riv/cgi/online.cgi?ref=9D8161AA42813FF2C5CEF20345109A18045E915A4D486592BF0D91A3DD55F1698951AD87C989255BD5FAED90C30191654393C4422B6702763792395C742FD69E8FDD4C43BB2402B724F73A4029D403E6C1ADE60AF36CdFRFM" TargetMode="External"/><Relationship Id="rId47" Type="http://schemas.openxmlformats.org/officeDocument/2006/relationships/hyperlink" Target="https://online.consultant.ru/riv/cgi/online.cgi?ref=9D8161AA42813FF2C5CEF20345109A18045E915A4D486592BF0D91A3DD55F1698951AD87C989255BD5FAE996C40691654393C4422B6702763792395C742FD69D8CDB4C43BB2402B726F33A412BD403E6C2A5E60AF36CdFRFM" TargetMode="External"/><Relationship Id="rId63" Type="http://schemas.openxmlformats.org/officeDocument/2006/relationships/hyperlink" Target="https://online.consultant.ru/riv/cgi/online.cgi?ref=9D8161AA42813FF2C5CEF20345109A18045E915A4D486592BF0D91A3DD55F1698951AD87C989255BD5FBE09DC1019F654393C4422B6702763792395C742FD69E8AD84C4BBB23d1R3M" TargetMode="External"/><Relationship Id="rId68" Type="http://schemas.openxmlformats.org/officeDocument/2006/relationships/hyperlink" Target="https://cpcd.consultant.ru/production/app.htm?selectTab=policies" TargetMode="External"/><Relationship Id="rId84" Type="http://schemas.openxmlformats.org/officeDocument/2006/relationships/hyperlink" Target="https://online.consultant.ru/riv/cgi/online.cgi?ref=9D8161AA42813FF2C5CEF20345109A18045E915A4D486592BF0D91A3DD55F1698951AD87C989255BD5FBE893C30491654393C4422B6702763792395C742FD69F8CDD4C4BBB23d1R3M" TargetMode="External"/><Relationship Id="rId89" Type="http://schemas.openxmlformats.org/officeDocument/2006/relationships/hyperlink" Target="https://online.consultant.ru/riv/cgi/online.cgi?ref=9D8161AA42813FF2C5CEF20345109A18045E915A4D486592BF0D91A3DD55F1698951AD87C989255BD5FBE190C6009D654393C4422B6702763792395C742FD39C88DB4C4BBB23d1R3M" TargetMode="External"/><Relationship Id="rId112" Type="http://schemas.openxmlformats.org/officeDocument/2006/relationships/hyperlink" Target="https://online.consultant.ru/riv/cgi/online.cgi?ref=9D8161AA42813FF2C5CEF20345109A18045E915A4D486592BF0D91A3DD55F1698951AD87C989255BD5FBEA9DCA039338499B9D4E29600D2920957050752ED0998ED71B46A9d2R4M" TargetMode="External"/><Relationship Id="rId133" Type="http://schemas.openxmlformats.org/officeDocument/2006/relationships/hyperlink" Target="https://online.consultant.ru/riv/cgi/online.cgi?ref=9D8161AA42813FF2C5CEF20345109A18045E915A4D486592BF0D91A3DD55F1698951AD9BC98E255BD5FCEE95C10D9338499B9D4E29600D213292d3R9M" TargetMode="External"/><Relationship Id="rId138" Type="http://schemas.openxmlformats.org/officeDocument/2006/relationships/hyperlink" Target="https://online.consultant.ru/riv/cgi/online.cgi?ref=9D8161AA42813FF2C5CEF20345109A18045E915A4D486592BF0D91A3DD55F1698951AD9BC98E255BD5FCEE95C00C9338499B9D4E29600D213292d3R9M" TargetMode="External"/><Relationship Id="rId154" Type="http://schemas.openxmlformats.org/officeDocument/2006/relationships/theme" Target="theme/theme1.xml"/><Relationship Id="rId16" Type="http://schemas.openxmlformats.org/officeDocument/2006/relationships/hyperlink" Target="https://online.consultant.ru/riv/cgi/online.cgi?ref=9D8161AA42813FF2C5CEF20345109A18045E915A4D486592BF0D91A3DD55F1698951AD87C989255BD5FBE893C30798654393C4422B6702763792395C742FD69E8FDD4C4BBB23d1R3M" TargetMode="External"/><Relationship Id="rId107" Type="http://schemas.openxmlformats.org/officeDocument/2006/relationships/hyperlink" Target="https://online.consultant.ru/riv/cgi/online.cgi?ref=9D8161AA42813FF2C5CEF20345109A18045E915A4D486592BF0D91A3DD55F1698951AD87C989255BD5FAE991C30C9B654393C4422B6702763792395C742FD49789DC4C4BBB23d1R3M" TargetMode="External"/><Relationship Id="rId11" Type="http://schemas.openxmlformats.org/officeDocument/2006/relationships/hyperlink" Target="https://online.consultant.ru/riv/cgi/online.cgi?ref=9D8161AA42813FF2C5CEF20345109A18045E915A4D486592BF0D91A3DD55F1698951AD87C989255BD5FAE996C40490654393C4422B6702763792395C742FD69E8EDC4717EA615CE677B5d6R0M" TargetMode="External"/><Relationship Id="rId32" Type="http://schemas.openxmlformats.org/officeDocument/2006/relationships/hyperlink" Target="https://online.consultant.ru/riv/cgi/online.cgi?ref=9D8161AA42813FF2C5CEF20345109A18045E915A4D486592BF0D91A3DD55F1698951AD87C989255BD5FAE993C50591654393C4422B6702763792395C742FD69E8FDD4C43BB2402B726F43A412BD403E6C2A4E60AF36CdFRFM" TargetMode="External"/><Relationship Id="rId37" Type="http://schemas.openxmlformats.org/officeDocument/2006/relationships/hyperlink" Target="https://login.consultant.ru/link/?req=doc&amp;base=LAW&amp;n=492985" TargetMode="External"/><Relationship Id="rId53" Type="http://schemas.openxmlformats.org/officeDocument/2006/relationships/hyperlink" Target="https://cpcd.consultant.ru/production/app.htm?selectTab=policies" TargetMode="External"/><Relationship Id="rId58" Type="http://schemas.openxmlformats.org/officeDocument/2006/relationships/hyperlink" Target="https://cpcd.consultant.ru/production/app.htm?selectTab=policies" TargetMode="External"/><Relationship Id="rId74" Type="http://schemas.openxmlformats.org/officeDocument/2006/relationships/hyperlink" Target="https://online.consultant.ru/riv/cgi/online.cgi?ref=9D8161AA42813FF2C5CEF20345109A18045E915A4D486592BF0D91A3DD55F1698951AD87C989255BD5FBE893C30491654393C4422B6702763792395C742FD69F89DD4C43BB2402B724F43A412BD403E6C2A5E60AF36CdFRFM" TargetMode="External"/><Relationship Id="rId79" Type="http://schemas.openxmlformats.org/officeDocument/2006/relationships/hyperlink" Target="https://online.consultant.ru/riv/cgi/online.cgi?ref=9D8161AA42813FF2C5CEF20345109A18045E915A4D486592BF0D91A3DD55F1698951AD87C989255BD5FBE893C30799654393C4422B6702763792395C742FD69F8DDB4C4BBB23d1R3M" TargetMode="External"/><Relationship Id="rId102" Type="http://schemas.openxmlformats.org/officeDocument/2006/relationships/hyperlink" Target="https://online.consultant.ru/riv/cgi/online.cgi?ref=9D8161AA42813FF2C5CEF20345109A18045E915A4D486592BF0D91A3DD55F1698951AD87C989255BD5FBE09DC1019F654393C4422B6702763792395C742FD69E8BDF4C4BBB23d1R3M" TargetMode="External"/><Relationship Id="rId123" Type="http://schemas.openxmlformats.org/officeDocument/2006/relationships/hyperlink" Target="consultantplus://offline/ref=90A3F3EA806FB49E8363D3E9CAB6A624E0EBD5FCA850414DDBE532BC75E70B5A94B479C640322EfFyFI" TargetMode="External"/><Relationship Id="rId128" Type="http://schemas.openxmlformats.org/officeDocument/2006/relationships/hyperlink" Target="https://online.consultant.ru/riv/cgi/online.cgi?ref=9D8161AA42813FF2C5CEF20345109A18045E915A4D486592BF0D91A3DD55F1698951AD87C989255BD5FBE190C6009D654393C4422B6702763792395C742FD69D86DD4C4BBB23d1R3M" TargetMode="External"/><Relationship Id="rId144" Type="http://schemas.openxmlformats.org/officeDocument/2006/relationships/hyperlink" Target="https://online.consultant.ru/riv/cgi/online.cgi?ref=9D8161AA42813FF2C5CEF20345109A18045E915A4D486592BF0D91A3DD55F1698951AD9BC98E255BD5FCEE95C00C9338499B9D4E29600D213292d3R9M" TargetMode="External"/><Relationship Id="rId149" Type="http://schemas.openxmlformats.org/officeDocument/2006/relationships/hyperlink" Target="consultantplus://offline/ref=8E3E6FF40AC925CFD52CB38CCFC0418D0D85BA78AE34968152092D4204B9D4E8ADF8F18AAD69h8d1I" TargetMode="External"/><Relationship Id="rId5" Type="http://schemas.openxmlformats.org/officeDocument/2006/relationships/settings" Target="settings.xml"/><Relationship Id="rId90" Type="http://schemas.openxmlformats.org/officeDocument/2006/relationships/hyperlink" Target="https://online.consultant.ru/riv/cgi/online.cgi?ref=9D8161AA42813FF2C5CEF20345109A18045E915A4D486592BF0D91A3DD55F1698951AD87C989255BD5FBE190C6009D654393C4422B6702763792395C742FD69F88DF4C4BBB23d1R3M" TargetMode="External"/><Relationship Id="rId95" Type="http://schemas.openxmlformats.org/officeDocument/2006/relationships/hyperlink" Target="https://online.consultant.ru/riv/cgi/online.cgi?ref=9D8161AA42813FF2C5CEF20345109A18045E915A4D486592BF0D91A3DD55F1698951AD87C989255BD5FBE190C6009D654393C4422B6702763792395C742FD39C89DF4C4BBB23d1R3M" TargetMode="External"/><Relationship Id="rId22" Type="http://schemas.openxmlformats.org/officeDocument/2006/relationships/hyperlink" Target="https://online.consultant.ru/riv/cgi/online.cgi?ref=9D8161AA42813FF2C5CEF20345109A18045E915A4D486592BF0D91A3DD55F1698951AD87C989255BD5FBE09DC1019F654393C4422B6702763792395C742FD69E8FDD4C4BBB23d1R3M" TargetMode="External"/><Relationship Id="rId27" Type="http://schemas.openxmlformats.org/officeDocument/2006/relationships/hyperlink" Target="https://online.consultant.ru/riv/cgi/online.cgi?ref=9D8161AA42813FF2C5CEF20345109A18045E915A4D486592BF0D91A3DD55F1698951AD87C989255BD5FBE09DC10190654393C4422B6702763792395C742FD69E8FDD4C4BBB23d1R3M" TargetMode="External"/><Relationship Id="rId43" Type="http://schemas.openxmlformats.org/officeDocument/2006/relationships/hyperlink" Target="https://online.consultant.ru/riv/cgi/online.cgi?ref=9D8161AA42813FF2C5CEF20345109A18045E915A4D486592BF0D91A3DD55F1698951AD87C989255BD5FAED90C30191654393C4422B6702763792395C742FD69E8FDD4C43BB2402B724F73A4029D403E6C1ADE60AF36CdFRFM" TargetMode="External"/><Relationship Id="rId48" Type="http://schemas.openxmlformats.org/officeDocument/2006/relationships/hyperlink" Target="https://online.consultant.ru/riv/cgi/online.cgi?ref=9D8161AA42813FF2C5CEF20345109A18045E915A4D486592BF0D91A3DD55F1698951AD87C989255BD5FBE893C30799654393C4422B6702763792395C742FD69E89DE4C4BBB23d1R3M" TargetMode="External"/><Relationship Id="rId64" Type="http://schemas.openxmlformats.org/officeDocument/2006/relationships/hyperlink" Target="https://cpcd.consultant.ru/production/app.htm?selectTab=policies" TargetMode="External"/><Relationship Id="rId69" Type="http://schemas.openxmlformats.org/officeDocument/2006/relationships/hyperlink" Target="https://online.consultant.ru/riv/cgi/online.cgi?ref=9D8161AA42813FF2C5CEF20345109A18045E915A4D486592BF0D91A3DD55F1698951AD87C989255BD5FBE09DC1019F654393C4422B6702763792395C742FD69E8AD84C4BBB23d1R3M" TargetMode="External"/><Relationship Id="rId113" Type="http://schemas.openxmlformats.org/officeDocument/2006/relationships/hyperlink" Target="https://online.consultant.ru/riv/cgi/online.cgi?ref=9D8161AA42813FF2C5CEF20345109A18045E915A4D486592BF0D91A3DD55F1698951AD87C989255BD5FAE991C30C9B654393C4422B6702763792395C762CD59B85801654dAREM" TargetMode="External"/><Relationship Id="rId118" Type="http://schemas.openxmlformats.org/officeDocument/2006/relationships/hyperlink" Target="https://online.consultant.ru/riv/cgi/online.cgi?ref=9D8161AA42813FF2C5CEF20345109A18045E915A4D486592BF0D91A3DD55F1698951AD87C989255BD5FBE190C6009D654393C4422B6702763792395C742FD69A89D84C4BBB23d1R3M" TargetMode="External"/><Relationship Id="rId134" Type="http://schemas.openxmlformats.org/officeDocument/2006/relationships/hyperlink" Target="https://online.consultant.ru/riv/cgi/online.cgi?ref=9D8161AA42813FF2C5CEF20345109A18045E915A4D486592BF0D91A3DD55F1698951AD9BC98E255BD5FCEE90C20D9338499B9D4E29600D213292d3R9M" TargetMode="External"/><Relationship Id="rId139" Type="http://schemas.openxmlformats.org/officeDocument/2006/relationships/hyperlink" Target="https://online.consultant.ru/riv/cgi/online.cgi?ref=9D8161AA42813FF2C5CEF20345109A18045E915A4D486592BF0D91A3DD55F1698951AD9BC98E255BD5FCEE95C00C9338499B9D4E29600D213292d3R9M" TargetMode="External"/><Relationship Id="rId80" Type="http://schemas.openxmlformats.org/officeDocument/2006/relationships/hyperlink" Target="https://online.consultant.ru/riv/cgi/online.cgi?ref=9D8161AA42813FF2C5CEF20345109A18045E915A4D486592BF0D91A3DD55F1698951AD87C989255BD5FBE893C30799654393C4422B6702763792395C742FD69F8DD54C4BBB23d1R3M" TargetMode="External"/><Relationship Id="rId85" Type="http://schemas.openxmlformats.org/officeDocument/2006/relationships/hyperlink" Target="https://online.consultant.ru/riv/cgi/online.cgi?ref=9D8161AA42813FF2C5CEF20345109A18045E915A4D486592BF0D91A3DD55F1698951AD87C989255BD5FBE893C30491654393C4422B6702763792395C742FD69F87DD4C4BBB23d1R3M" TargetMode="External"/><Relationship Id="rId150" Type="http://schemas.openxmlformats.org/officeDocument/2006/relationships/hyperlink" Target="consultantplus://offline/ref=8E3E6FF40AC925CFD52CB38CCFC0418D0D85BA78AE34968152092D4204B9D4E8ADF8F18EA3h6d0I" TargetMode="External"/><Relationship Id="rId12" Type="http://schemas.openxmlformats.org/officeDocument/2006/relationships/hyperlink" Target="https://online.consultant.ru/riv/cgi/online.cgi?ref=9D8161AA42813FF2C5CEF20345109A18045E915A4D486592BF0D91A3DD55F1698951AD87C989255BD5FBE893C30799654393C4422B6702763792395C742FD69E8FDD4C4BBB23d1R3M" TargetMode="External"/><Relationship Id="rId17" Type="http://schemas.openxmlformats.org/officeDocument/2006/relationships/hyperlink" Target="https://online.consultant.ru/riv/cgi/online.cgi?ref=9D8161AA42813FF2C5CEF20345109A18045E915A4D486592BF0D91A3DD55F1698951AD87C989255BD5FBE893C30798654393C4422B6702763792395C742FD69E8FDD4C4BBB23d1R3M" TargetMode="External"/><Relationship Id="rId25" Type="http://schemas.openxmlformats.org/officeDocument/2006/relationships/hyperlink" Target="https://online.consultant.ru/riv/cgi/online.cgi?ref=9D8161AA42813FF2C5CEF20345109A18045E915A4D486592BF0D91A3DD55F1698951AD87C989255BD5FBE09DC1029A654393C4422B6702763792395C742FD69E8FDD4C4BBB23d1R3M" TargetMode="External"/><Relationship Id="rId33" Type="http://schemas.openxmlformats.org/officeDocument/2006/relationships/hyperlink" Target="https://online.consultant.ru/riv/cgi/online.cgi?ref=9D8161AA42813FF2C5CEF20345109A18045E915A4D486592BF0D91A3DD55F1698951AD87C989255BD5FAE993C50591654393C4422B6702763792395C742FD69E8FDD4C43BB2402B726F43A412BD403E6C2A4E60AF36CdFRFM" TargetMode="External"/><Relationship Id="rId38" Type="http://schemas.openxmlformats.org/officeDocument/2006/relationships/hyperlink" Target="https://online.consultant.ru/riv/cgi/online.cgi?ref=9D8161AA42813FF2C5CEF20345109A18045E915A4D486592BF0D91A3DD55F1698951AD87C989255BD5FBE190C6009D654393C4422B6702763792395C742FD69E8EDC4717EA615CE677B5d6R0M" TargetMode="External"/><Relationship Id="rId46" Type="http://schemas.openxmlformats.org/officeDocument/2006/relationships/hyperlink" Target="https://online.consultant.ru/riv/cgi/online.cgi?ref=9D8161AA42813FF2C5CEF20345109A18045E915A4D486592BF0D91A3DD55F1698951AD87C989255BD5FAE996C40691654393C4422B6702763792395C742FD69E86DC4C4BBB23d1R3M" TargetMode="External"/><Relationship Id="rId59" Type="http://schemas.openxmlformats.org/officeDocument/2006/relationships/hyperlink" Target="https://online.consultant.ru/riv/cgi/online.cgi?ref=9D8161AA42813FF2C5CEF20345109A18045E915A4D486592BF0D91A3DD55F1698951AD87C989255BD5FAE996C40691654393C4422B6702763792395C742FD69F88DA4C4BBB23d1R3M" TargetMode="External"/><Relationship Id="rId67" Type="http://schemas.openxmlformats.org/officeDocument/2006/relationships/hyperlink" Target="https://online.consultant.ru/riv/cgi/online.cgi?ref=9D8161AA42813FF2C5CEF20345109A18045E915A4D486592BF0D91A3DD55F1698951AD87C989255BD5FBE09DC1019F654393C4422B6702763792395C742FD69E8AD84C4BBB23d1R3M" TargetMode="External"/><Relationship Id="rId103" Type="http://schemas.openxmlformats.org/officeDocument/2006/relationships/hyperlink" Target="https://online.consultant.ru/riv/cgi/online.cgi?ref=9D8161AA42813FF2C5CEF20345109A18045E915A4D486592BF0D91A3DD55F1698951AD87C989255BD5FAE994C6039C654393C4422B6702763792395C742FD69E8CD54C43BB2402B724F13A4022D403E6C2A4E60AF36CdFRFM" TargetMode="External"/><Relationship Id="rId108" Type="http://schemas.openxmlformats.org/officeDocument/2006/relationships/hyperlink" Target="https://online.consultant.ru/riv/cgi/online.cgi?ref=9D8161AA42813FF2C5CEF20345109A18045E915A4D486592BF0D91A3DD55F1698951AD87C989255BD5FBE09DC1019F654393C4422B6702763792395C742FD69E8BDF4C4BBB23d1R3M" TargetMode="External"/><Relationship Id="rId116" Type="http://schemas.openxmlformats.org/officeDocument/2006/relationships/hyperlink" Target="https://online.consultant.ru/riv/cgi/online.cgi?ref=9D8161AA42813FF2C5CEF20345109A18045E915A4D486592BF0D91A3DD55F1698951AD87C989255BD5FBE092C10199654393C4422B6702763792395C742FD49D88DC4C43BB2402B727F63A412BD403E6C2A5E60AF36CdFRFM" TargetMode="External"/><Relationship Id="rId124" Type="http://schemas.openxmlformats.org/officeDocument/2006/relationships/hyperlink" Target="consultantplus://offline/ref=90A3F3EA806FB49E8363D3E9CAB6A624E2E8DFF9A85C1C47D3BC3EBE72E8544D93FD75C740322EF9f6yDI" TargetMode="External"/><Relationship Id="rId129" Type="http://schemas.openxmlformats.org/officeDocument/2006/relationships/hyperlink" Target="https://online.consultant.ru/riv/cgi/online.cgi?ref=9D8161AA42813FF2C5CEF20345109A18045E915A4D486592BF0D91A3DD55F1698951AD87C989255BD5FBE190C6009D654393C4422B6702763792395C742FD69B8ADB4C4BBB23d1R3M" TargetMode="External"/><Relationship Id="rId137" Type="http://schemas.openxmlformats.org/officeDocument/2006/relationships/hyperlink" Target="https://online.consultant.ru/riv/cgi/online.cgi?ref=9D8161AA42813FF2C5CEF20345109A18045E915A4D486592BF0D91A3DD55F1698951AD87C989255BD5F8E196C5069C654393C4422B6702763792395C742FD69E8ED54C43BB2402B726F73A412BD403E6C2A5E60AF36CdFRFM" TargetMode="External"/><Relationship Id="rId20" Type="http://schemas.openxmlformats.org/officeDocument/2006/relationships/hyperlink" Target="https://online.consultant.ru/riv/cgi/online.cgi?ref=9D8161AA42813FF2C5CEF20345109A18045E915A4D486592BF0D91A3DD55F1698951AD87C989255BD5FBE091C30D9A654393C4422B6702763792395C742FD69E8FDD4C4BBB23d1R3M" TargetMode="External"/><Relationship Id="rId41" Type="http://schemas.openxmlformats.org/officeDocument/2006/relationships/hyperlink" Target="https://online.consultant.ru/riv/cgi/online.cgi?ref=9D8161AA42813FF2C5CEF20345109A18045E915A4D486592BF0D91A3DD55F1698951AD87C989255BD5F8E992CB0298654393C4422B6702763792395C742FD69E8FDC4C4BBB23d1R3M" TargetMode="External"/><Relationship Id="rId54" Type="http://schemas.openxmlformats.org/officeDocument/2006/relationships/hyperlink" Target="https://online.consultant.ru/riv/cgi/online.cgi?ref=9D8161AA42813FF2C5CEF20345109A18045E915A4D486592BF0D91A3DD55F1698951AD87C989255BD5FBE09DC1019F654393C4422B6702763792395C742FD69E8AD54C4BBB23d1R3M" TargetMode="External"/><Relationship Id="rId62" Type="http://schemas.openxmlformats.org/officeDocument/2006/relationships/hyperlink" Target="https://cpcd.consultant.ru/production/app.htm?selectTab=policies" TargetMode="External"/><Relationship Id="rId70" Type="http://schemas.openxmlformats.org/officeDocument/2006/relationships/hyperlink" Target="https://cpcd.consultant.ru/production/app.htm?selectTab=policies" TargetMode="External"/><Relationship Id="rId75" Type="http://schemas.openxmlformats.org/officeDocument/2006/relationships/hyperlink" Target="https://online.consultant.ru/riv/cgi/online.cgi?ref=9D8161AA42813FF2C5CEF20345109A18045E915A4D486592BF0D91A3DD55F1698951AD87C989255BD5FBE893C30491654393C4422B6702763792395C742FD69F89DA4C4BBB23d1R3M" TargetMode="External"/><Relationship Id="rId83" Type="http://schemas.openxmlformats.org/officeDocument/2006/relationships/hyperlink" Target="https://online.consultant.ru/riv/cgi/online.cgi?ref=9D8161AA42813FF2C5CEF20345109A18045E915A4D486592BF0D91A3DD55F1698951AD87C989255BD5FBE893C30491654393C4422B6702763792395C742FD69F8CDD4C43BB2402B724F03A4022D403E6C2A5E60AF36CdFRFM" TargetMode="External"/><Relationship Id="rId88" Type="http://schemas.openxmlformats.org/officeDocument/2006/relationships/hyperlink" Target="https://online.consultant.ru/riv/cgi/online.cgi?ref=9D8161AA42813FF2C5CEF20345109A18045E915A4D486592BF0D91A3DD55F1698951AD87C989255BD5FBE190C6009D654393C4422B6702763792395C742FD69F88DF4C4BBB23d1R3M" TargetMode="External"/><Relationship Id="rId91" Type="http://schemas.openxmlformats.org/officeDocument/2006/relationships/hyperlink" Target="https://online.consultant.ru/riv/cgi/online.cgi?ref=9D8161AA42813FF2C5CEF20345109A18045E915A4D486592BF0D91A3DD55F1698951AD87C989255BD5FBE190C6009D654393C4422B6702763792395C742FD39C88DB4C4BBB23d1R3M" TargetMode="External"/><Relationship Id="rId96" Type="http://schemas.openxmlformats.org/officeDocument/2006/relationships/hyperlink" Target="https://online.consultant.ru/riv/cgi/online.cgi?ref=9D8161AA42813FF2C5CEF20345109A18045E915A4D486592BF0D91A3DD55F1698951AD87C989255BD5FBE09DC1019F654393C4422B6702763792395C742FD69E8AD44C43BB2402B726F53A412BD403E6C2A5E60AF36CdFRFM" TargetMode="External"/><Relationship Id="rId111" Type="http://schemas.openxmlformats.org/officeDocument/2006/relationships/hyperlink" Target="https://online.consultant.ru/riv/cgi/online.cgi?ref=9D8161AA42813FF2C5CEF20345109A18045E915A4D486592BF0D91A3DD55F1698951AD87C989255BD5FBE190C6009D654393C4422B6702763792395C742FD49D88D94C4BBB23d1R3M" TargetMode="External"/><Relationship Id="rId132" Type="http://schemas.openxmlformats.org/officeDocument/2006/relationships/hyperlink" Target="https://online.consultant.ru/riv/cgi/online.cgi?ref=9D8161AA42813FF2C5CEF20345109A18045E915A4D486592BF0D91A3DD55F1698951AD9BC98E255BD5FCEE90C20D9338499B9D4E29600D213292d3R9M" TargetMode="External"/><Relationship Id="rId140" Type="http://schemas.openxmlformats.org/officeDocument/2006/relationships/hyperlink" Target="https://online.consultant.ru/riv/cgi/online.cgi?ref=9D8161AA42813FF2C5CEF20345109A18045E915A4D486592BF0D91A3DD55F1698951AD9BC98E255BD5FCEE95C00C9338499B9D4E29600D213292d3R9M" TargetMode="External"/><Relationship Id="rId145" Type="http://schemas.openxmlformats.org/officeDocument/2006/relationships/hyperlink" Target="https://online.consultant.ru/riv/cgi/online.cgi?ref=9D8161AA42813FF2C5CEF20345109A18045E915A4D486592BF0D91A3DD55F1698951AD87C989255BD5FAE991C3029B654393C4422B6702763792395C742FD6978DDD4C4BBB23d1R3M" TargetMode="External"/><Relationship Id="rId15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online.consultant.ru/riv/cgi/online.cgi?ref=9D8161AA42813FF2C5CEF20345109A18045E915A4D486592BF0D91A3DD55F1698951AD87C989255BD5FBE893C30491654393C4422B6702763792395C742FD69E8FDD4C4BBB23d1R3M" TargetMode="External"/><Relationship Id="rId23" Type="http://schemas.openxmlformats.org/officeDocument/2006/relationships/hyperlink" Target="https://online.consultant.ru/riv/cgi/online.cgi?ref=9D8161AA42813FF2C5CEF20345109A18045E915A4D486592BF0D91A3DD55F1698951AD87C989255BD5FBE09DC1019F654393C4422B6702763792395C742FD69E8FDD4C4BBB23d1R3M" TargetMode="External"/><Relationship Id="rId28" Type="http://schemas.openxmlformats.org/officeDocument/2006/relationships/hyperlink" Target="https://online.consultant.ru/riv/cgi/online.cgi?ref=9D8161AA42813FF2C5CEF20345109A18045E915A4D486592BF0D91A3DD55F1698951AD87C989255BD5FBE09DC5059F654393C4422B6702763792395C742FD69E8FDD4C43BB2402B726F43A412BD403E6C2A4E60AF36CdFRFM" TargetMode="External"/><Relationship Id="rId36" Type="http://schemas.openxmlformats.org/officeDocument/2006/relationships/hyperlink" Target="https://login.consultant.ru/link/?req=doc&amp;base=LAW&amp;n=486219" TargetMode="External"/><Relationship Id="rId49" Type="http://schemas.openxmlformats.org/officeDocument/2006/relationships/hyperlink" Target="https://online.consultant.ru/riv/cgi/online.cgi?ref=9D8161AA42813FF2C5CEF20345109A18045E915A4D486592BF0D91A3DD55F1698951AD87C989255BD5FBE09DC1019F654393C4422B6702763792395C742FD69E8AD44C4BBB23d1R3M" TargetMode="External"/><Relationship Id="rId57" Type="http://schemas.openxmlformats.org/officeDocument/2006/relationships/hyperlink" Target="https://online.consultant.ru/riv/cgi/online.cgi?ref=9D8161AA42813FF2C5CEF20345109A18045E915A4D486592BF0D91A3DD55F1698951AD87C989255BD5FBE893C30799654393C4422B6702763792395C742FD69E86DB4C4BBB23d1R3M" TargetMode="External"/><Relationship Id="rId106" Type="http://schemas.openxmlformats.org/officeDocument/2006/relationships/hyperlink" Target="https://online.consultant.ru/riv/cgi/online.cgi?ref=9D8161AA42813FF2C5CEF20345109A18045E915A4D486592BF0D91A3DD55F1698951AD87C989255BD5FBE09DC1019F654393C4422B6702763792395C742FD69E8BDF4C4BBB23d1R3M" TargetMode="External"/><Relationship Id="rId114" Type="http://schemas.openxmlformats.org/officeDocument/2006/relationships/image" Target="media/image1.emf"/><Relationship Id="rId119" Type="http://schemas.openxmlformats.org/officeDocument/2006/relationships/hyperlink" Target="https://online.consultant.ru/riv/cgi/online.cgi?ref=9D8161AA42813FF2C5CEF20345109A18045E915A4D486592BF0D91A3DD55F1698951AD87C989255BD5FBE190C6009D654393C4422B6702763792395C742FD69B8ADB4C4BBB23d1R3M" TargetMode="External"/><Relationship Id="rId127" Type="http://schemas.openxmlformats.org/officeDocument/2006/relationships/hyperlink" Target="https://online.consultant.ru/riv/cgi/online.cgi?ref=9D8161AA42813FF2C5CEF20345109A18045E915A4D486592BF0D91A3DD55F1698951AD87C989255BD5FBE190C6009D654393C4422B6702763792395C742FD69F88DF4C4BBB23d1R3M" TargetMode="External"/><Relationship Id="rId10" Type="http://schemas.openxmlformats.org/officeDocument/2006/relationships/hyperlink" Target="https://online.consultant.ru/riv/cgi/online.cgi?ref=9D8161AA42813FF2C5CEF20345109A18045E915A4D486592BF0D91A3DD55F1698951AD87C989255BD5FAE996C40691654393C4422B6702763792395C742FD69E8EDC4717EA615CE677B5d6R0M" TargetMode="External"/><Relationship Id="rId31" Type="http://schemas.openxmlformats.org/officeDocument/2006/relationships/hyperlink" Target="https://online.consultant.ru/riv/cgi/online.cgi?ref=9D8161AA42813FF2C5CEF20345109A18045E915A4D486592BF0D91A3DD55F1698951AD87C989255BD5FAE994C6039C654393C4422B6702763792395C742FD69E8FDD4C43BB2402B726F43A412BD403E6C2A4E60AF36CdFRFM" TargetMode="External"/><Relationship Id="rId44" Type="http://schemas.openxmlformats.org/officeDocument/2006/relationships/hyperlink" Target="https://online.consultant.ru/riv/cgi/online.cgi?ref=9D8161AA42813FF2C5CEF20345109A18045E915A4D486592BF0D91A3DD55F1698951AD87C989255BD5FBE190C6009D654393C4422B6702763792395C742FD69E8EDC4717EA615CE677B5d6R0M" TargetMode="External"/><Relationship Id="rId52" Type="http://schemas.openxmlformats.org/officeDocument/2006/relationships/hyperlink" Target="https://online.consultant.ru/riv/cgi/online.cgi?ref=9D8161AA42813FF2C5CEF20345109A18045E915A4D486592BF0D91A3DD55F1698951AD87C989255BD5FBE893C30799654393C4422B6702763792395C742FD69E87D84C4BBB23d1R3M" TargetMode="External"/><Relationship Id="rId60" Type="http://schemas.openxmlformats.org/officeDocument/2006/relationships/hyperlink" Target="https://online.consultant.ru/riv/cgi/online.cgi?ref=9D8161AA42813FF2C5CEF20345109A18045E915A4D486592BF0D91A3DD55F1698951AD87C989255BD5FBE893C30799654393C4422B6702763792395C742FD69E88D54C4BBB23d1R3M" TargetMode="External"/><Relationship Id="rId65" Type="http://schemas.openxmlformats.org/officeDocument/2006/relationships/hyperlink" Target="https://online.consultant.ru/riv/cgi/online.cgi?ref=9D8161AA42813FF2C5CEF20345109A18045E915A4D486592BF0D91A3DD55F1698951AD87C989255BD5FAE996C40691654393C4422B6702763792395C742FD69F8FD84C4BBB23d1R3M" TargetMode="External"/><Relationship Id="rId73" Type="http://schemas.openxmlformats.org/officeDocument/2006/relationships/hyperlink" Target="https://online.consultant.ru/riv/cgi/online.cgi?ref=9D8161AA42813FF2C5CEF20345109A18045E915A4D486592BF0D91A3DD55F1698951AD87C989255BD5FBE893C30491654393C4422B6702763792395C742FD69F88DE4C4BBB23d1R3M" TargetMode="External"/><Relationship Id="rId78" Type="http://schemas.openxmlformats.org/officeDocument/2006/relationships/hyperlink" Target="https://online.consultant.ru/riv/cgi/online.cgi?ref=9D8161AA42813FF2C5CEF20345109A18045E915A4D486592BF0D91A3DD55F1698951AD87C989255BD5FBE893C30491654393C4422B6702763792395C742FD69E89DE4C4BBB23d1R3M" TargetMode="External"/><Relationship Id="rId81" Type="http://schemas.openxmlformats.org/officeDocument/2006/relationships/hyperlink" Target="https://online.consultant.ru/riv/cgi/online.cgi?ref=9D8161AA42813FF2C5CEF20345109A18045E915A4D486592BF0D91A3DD55F1698951AD87C989255BD5FBE190C6009D654393C4422B6702763792395C742FD49B8BDF4C4BBB23d1R3M" TargetMode="External"/><Relationship Id="rId86" Type="http://schemas.openxmlformats.org/officeDocument/2006/relationships/hyperlink" Target="https://online.consultant.ru/riv/cgi/online.cgi?ref=9D8161AA42813FF2C5CEF20345109A18045E915A4D486592BF0D91A3DD55F1698951AD87C989255BD5FBE09DC1019F654393C4422B6702763792395C742FD69E8BDF4C4BBB23d1R3M" TargetMode="External"/><Relationship Id="rId94" Type="http://schemas.openxmlformats.org/officeDocument/2006/relationships/hyperlink" Target="https://online.consultant.ru/riv/cgi/online.cgi?ref=9D8161AA42813FF2C5CEF20345109A18045E915A4D486592BF0D91A3DD55F1698951AD87C989255BD5FBE190C6009D654393C4422B6702763792395C742FD69D8EDD4C4BBB23d1R3M" TargetMode="External"/><Relationship Id="rId99" Type="http://schemas.openxmlformats.org/officeDocument/2006/relationships/hyperlink" Target="https://online.consultant.ru/riv/cgi/online.cgi?ref=9D8161AA42813FF2C5CEF20345109A18045E915A4D486592BF0D91A3DD55F1698951AD87C989255BD5FBE893C30799654393C4422B6702763792395C742FD69F8ADC4C4BBB23d1R3M" TargetMode="External"/><Relationship Id="rId101" Type="http://schemas.openxmlformats.org/officeDocument/2006/relationships/hyperlink" Target="https://online.consultant.ru/riv/cgi/online.cgi?ref=9D8161AA42813FF2C5CEF20345109A18045E915A4D486592BF0D91A3DD55F1698951AD87C989255BD5FBE190C6009D654393C4422B6702763792395C742FD69E8EDC4717EA615CE677B5d6R0M" TargetMode="External"/><Relationship Id="rId122" Type="http://schemas.openxmlformats.org/officeDocument/2006/relationships/footer" Target="footer2.xml"/><Relationship Id="rId130" Type="http://schemas.openxmlformats.org/officeDocument/2006/relationships/hyperlink" Target="https://online.consultant.ru/riv/cgi/online.cgi?ref=9D8161AA42813FF2C5CEF20345109A18045E915A4D486592BF0D91A3DD55F1698951AD87C989255BD5FBE190C6009D654393C4422B6702763792395C742FD79D8FD84C4BBB23d1R3M" TargetMode="External"/><Relationship Id="rId135" Type="http://schemas.openxmlformats.org/officeDocument/2006/relationships/hyperlink" Target="https://online.consultant.ru/riv/cgi/online.cgi?ref=9D8161AA42813FF2C5CEF20345109A18045E915A4D486592BF0D91A3DD55F1698951AD87C989255BD5FBEB97C0019A654393C4422B6702763F803Ed1R5M" TargetMode="External"/><Relationship Id="rId143" Type="http://schemas.openxmlformats.org/officeDocument/2006/relationships/hyperlink" Target="https://online.consultant.ru/riv/cgi/online.cgi?ref=9D8161AA42813FF2C5CEF20345109A18045E915A4D486592BF0D91A3DD55F1698951AD9BC98E255BD5FCEE95C00C9338499B9D4E29600D213292d3R9M" TargetMode="External"/><Relationship Id="rId148" Type="http://schemas.openxmlformats.org/officeDocument/2006/relationships/hyperlink" Target="consultantplus://offline/ref=8E3E6FF40AC925CFD52CB38CCFC0418D0D85BA78AE34968152092D4204B9D4E8ADF8F18EAA63854Ah6d3I" TargetMode="External"/><Relationship Id="rId151" Type="http://schemas.openxmlformats.org/officeDocument/2006/relationships/hyperlink" Target="consultantplus://offline/ref=8E3E6FF40AC925CFD52CB38CCFC0418D0D85BA78AE34968152092D4204B9D4E8ADF8F18EAB6685h4dEI" TargetMode="External"/><Relationship Id="rId4" Type="http://schemas.microsoft.com/office/2007/relationships/stylesWithEffects" Target="stylesWithEffects.xml"/><Relationship Id="rId9" Type="http://schemas.openxmlformats.org/officeDocument/2006/relationships/hyperlink" Target="https://online.consultant.ru/riv/cgi/online.cgi?ref=9D8161AA42813FF2C5CEF20345109A18045E915A4D486592BF0D91A3DD55F1698951AD87C989255BD5FAE991C30C9B654393C4422B6702763792395C742FD69E8EDC4717EA615CE677B5d6R0M" TargetMode="External"/><Relationship Id="rId13" Type="http://schemas.openxmlformats.org/officeDocument/2006/relationships/hyperlink" Target="https://online.consultant.ru/riv/cgi/online.cgi?ref=9D8161AA42813FF2C5CEF20345109A18045E915A4D486592BF0D91A3DD55F1698951AD87C989255BD5FBE893C30799654393C4422B6702763792395C742FD69E8FDD4C4BBB23d1R3M" TargetMode="External"/><Relationship Id="rId18" Type="http://schemas.openxmlformats.org/officeDocument/2006/relationships/hyperlink" Target="https://online.consultant.ru/riv/cgi/online.cgi?ref=9D8161AA42813FF2C5CEF20345109A18045E915A4D486592BF0D91A3DD55F1698951AD87C989255BD5FBE893C30490654393C4422B6702763792395C742FD69E8FDD4C4BBB23d1R3M" TargetMode="External"/><Relationship Id="rId39" Type="http://schemas.openxmlformats.org/officeDocument/2006/relationships/hyperlink" Target="https://online.consultant.ru/riv/cgi/online.cgi?ref=9D8161AA42813FF2C5CEF20345109A18045E915A4D486592BF0D91A3DD55F1698951AD87C989255BD5FBE190C6009D654393C4422B6702763792395C742FD69E8EDC4717EA615CE677B5d6R0M" TargetMode="External"/><Relationship Id="rId109" Type="http://schemas.openxmlformats.org/officeDocument/2006/relationships/hyperlink" Target="https://online.consultant.ru/riv/cgi/online.cgi?ref=9D8161AA42813FF2C5CEF20345109A18045E915A4D486592BF0D91A3DD55F1698951AD87C989255BD5FBE190C6009D654393C4422B6702763792395C742FD79A89DB4C4BBB23d1R3M" TargetMode="External"/><Relationship Id="rId34" Type="http://schemas.openxmlformats.org/officeDocument/2006/relationships/hyperlink" Target="https://online.consultant.ru/riv/cgi/online.cgi?ref=9D8161AA42813FF2C5CEF20345109A18045E915A4D486592BF0D91A3DD55F1698951AD87C989255BD5FAE890CA0099654393C4422B6702763792395C742FD69E8FDD4C43BB2402B726F43A412BD403E6C2A4E60AF36CdFRFM" TargetMode="External"/><Relationship Id="rId50" Type="http://schemas.openxmlformats.org/officeDocument/2006/relationships/hyperlink" Target="https://online.consultant.ru/riv/cgi/online.cgi?ref=9D8161AA42813FF2C5CEF20345109A18045E915A4D486592BF0D91A3DD55F1698951AD87C989255BD5FAE996C40691654393C4422B6702763792395C742FD69E87DC4C4BBB23d1R3M" TargetMode="External"/><Relationship Id="rId55" Type="http://schemas.openxmlformats.org/officeDocument/2006/relationships/hyperlink" Target="https://online.consultant.ru/riv/cgi/online.cgi?ref=9D8161AA42813FF2C5CEF20345109A18045E915A4D486592BF0D91A3DD55F1698951AD87C989255BD5FAE996C40691654393C4422B6702763792395C742FD69F8EDA4C4BBB23d1R3M" TargetMode="External"/><Relationship Id="rId76" Type="http://schemas.openxmlformats.org/officeDocument/2006/relationships/hyperlink" Target="https://online.consultant.ru/riv/cgi/online.cgi?ref=9D8161AA42813FF2C5CEF20345109A18045E915A4D486592BF0D91A3DD55F1698951AD87C989255BD5FBE893C30491654393C4422B6702763792395C742FD69E89DB4C4BBB23d1R3M" TargetMode="External"/><Relationship Id="rId97" Type="http://schemas.openxmlformats.org/officeDocument/2006/relationships/hyperlink" Target="https://online.consultant.ru/riv/cgi/online.cgi?ref=9D8161AA42813FF2C5CEF20345109A18045E915A4D486592BF0D91A3DD55F1698951AD87C989255BD5FBE09DC1019F654393C4422B6702763792395C742FD69E8BDF4C43BB2402B726F53A412BD403E6C2A5E60AF36CdFRFM" TargetMode="External"/><Relationship Id="rId104" Type="http://schemas.openxmlformats.org/officeDocument/2006/relationships/hyperlink" Target="https://online.consultant.ru/riv/cgi/online.cgi?ref=9D8161AA42813FF2C5CEF20345109A18045E915A4D486592BF0D91A3DD55F1698951AD87C989255BD5FBE190C6009D654393C4422B6702763792395C742FD49D88D94C4BBB23d1R3M" TargetMode="External"/><Relationship Id="rId120" Type="http://schemas.openxmlformats.org/officeDocument/2006/relationships/header" Target="header1.xml"/><Relationship Id="rId125" Type="http://schemas.openxmlformats.org/officeDocument/2006/relationships/hyperlink" Target="https://online.consultant.ru/riv/cgi/online.cgi?ref=9D8161AA42813FF2C5CEF20345109A18045E915A4D486592BF0D91A3DD55F1698951AD9BC98E255BD5FCE890C4009338499B9D4E29600D213292d3R9M" TargetMode="External"/><Relationship Id="rId141" Type="http://schemas.openxmlformats.org/officeDocument/2006/relationships/hyperlink" Target="https://online.consultant.ru/riv/cgi/online.cgi?ref=9D8161AA42813FF2C5CEF20345109A18045E915A4D486592BF0D91A3DD55F1698951AD9BC98E255BD5FCEE95C00C9338499B9D4E29600D213292d3R9M" TargetMode="External"/><Relationship Id="rId146" Type="http://schemas.openxmlformats.org/officeDocument/2006/relationships/hyperlink" Target="https://online.consultant.ru/riv/cgi/online.cgi?ref=9D8161AA42813FF2C5CEF20345109A18045E915A4D486592BF0D91A3DD55F1698951AD87C989255BD5FAE991C3029B654393C4422B6702763792395C742FD6978ADF4C4BBB23d1R3M" TargetMode="External"/><Relationship Id="rId7" Type="http://schemas.openxmlformats.org/officeDocument/2006/relationships/footnotes" Target="footnotes.xml"/><Relationship Id="rId71" Type="http://schemas.openxmlformats.org/officeDocument/2006/relationships/hyperlink" Target="https://online.consultant.ru/riv/cgi/online.cgi?ref=9D8161AA42813FF2C5CEF20345109A18045E915A4D486592BF0D91A3DD55F1698951AD87C989255BD5FBE09DC1019F654393C4422B6702763792395C742FD69E8AD84C4BBB23d1R3M" TargetMode="External"/><Relationship Id="rId92" Type="http://schemas.openxmlformats.org/officeDocument/2006/relationships/hyperlink" Target="https://online.consultant.ru/riv/cgi/online.cgi?ref=9D8161AA42813FF2C5CEF20345109A18045E915A4D486592BF0D91A3DD55F1698951AD87C989255BD5FBE190C6009D654393C4422B6702763792395C742FD69F88DF4C4BBB23d1R3M" TargetMode="External"/><Relationship Id="rId2" Type="http://schemas.openxmlformats.org/officeDocument/2006/relationships/numbering" Target="numbering.xml"/><Relationship Id="rId29" Type="http://schemas.openxmlformats.org/officeDocument/2006/relationships/hyperlink" Target="https://online.consultant.ru/riv/cgi/online.cgi?ref=9D8161AA42813FF2C5CEF20345109A18045E915A4D486592BF0D91A3DD55F1698951AD87C989255BD5FBE09DC5059F654393C4422B6702763792395C742FD69E8FDD4C43BB2402B726F43A412BD403E6C2A4E60AF36CdFRFM" TargetMode="External"/><Relationship Id="rId24" Type="http://schemas.openxmlformats.org/officeDocument/2006/relationships/hyperlink" Target="https://online.consultant.ru/riv/cgi/online.cgi?ref=9D8161AA42813FF2C5CEF20345109A18045E915A4D486592BF0D91A3DD55F1698951AD87C989255BD5FBE09DC1029A654393C4422B6702763792395C742FD69E8FDD4C4BBB23d1R3M" TargetMode="External"/><Relationship Id="rId40" Type="http://schemas.openxmlformats.org/officeDocument/2006/relationships/hyperlink" Target="https://online.consultant.ru/riv/cgi/online.cgi?ref=9D8161AA42813FF2C5CEF20345109A18045E915A4D486592BF0D91A3DD55F1698951AD87C989255BD5F8E992CB0298654393C4422B6702763792395C742FD69E8FDC4C4BBB23d1R3M" TargetMode="External"/><Relationship Id="rId45" Type="http://schemas.openxmlformats.org/officeDocument/2006/relationships/hyperlink" Target="https://online.consultant.ru/riv/cgi/online.cgi?ref=9D8161AA42813FF2C5CEF20345109A18045E915A4D486592BF0D91A3DD55F1698951AD87C989255BD5FBE09DC1019F654393C4422B6702763792395C742FD69E8AD84C4BBB23d1R3M" TargetMode="External"/><Relationship Id="rId66" Type="http://schemas.openxmlformats.org/officeDocument/2006/relationships/hyperlink" Target="https://online.consultant.ru/riv/cgi/online.cgi?ref=9D8161AA42813FF2C5CEF20345109A18045E915A4D486592BF0D91A3DD55F1698951AD87C989255BD5FBE893C30799654393C4422B6702763792395C742FD69C8FDE4C4BBB23d1R3M" TargetMode="External"/><Relationship Id="rId87" Type="http://schemas.openxmlformats.org/officeDocument/2006/relationships/hyperlink" Target="https://online.consultant.ru/riv/cgi/online.cgi?ref=9D8161AA42813FF2C5CEF20345109A18045E915A4D486592BF0D91A3DD55F1698951AD87C989255BD5FBE09DC1019F654393C4422B6702763792395C742FD69E8BDF4C4BBB23d1R3M" TargetMode="External"/><Relationship Id="rId110" Type="http://schemas.openxmlformats.org/officeDocument/2006/relationships/hyperlink" Target="https://online.consultant.ru/riv/cgi/online.cgi?ref=9D8161AA42813FF2C5CEF20345109A18045E915A4D486592BF0D91A3DD55F1698951AD87C989255BD5FBE190C6009D654393C4422B6702763792395C742FD79689D44C4BBB23d1R3M" TargetMode="External"/><Relationship Id="rId115" Type="http://schemas.openxmlformats.org/officeDocument/2006/relationships/hyperlink" Target="https://online.consultant.ru/riv/cgi/online.cgi?ref=9D8161AA42813FF2C5CEF20345109A18045E915A4D486592BF0D91A3DD55F1698951AD87C989255BD5FBE09DC1019F654393C4422B6702763792395C742FD69E8BDF4C4BBB23d1R3M" TargetMode="External"/><Relationship Id="rId131" Type="http://schemas.openxmlformats.org/officeDocument/2006/relationships/hyperlink" Target="https://online.consultant.ru/riv/cgi/online.cgi?ref=9D8161AA42813FF2C5CEF20345109A18045E915A4D486592BF0D91A3DD55F1698951AD9BC98E255BD5FCEE9CC60ECE3241C2914C2E6F5A2C20d9R5M" TargetMode="External"/><Relationship Id="rId136" Type="http://schemas.openxmlformats.org/officeDocument/2006/relationships/hyperlink" Target="https://online.consultant.ru/riv/cgi/online.cgi?ref=9D8161AA42813FF2C5CEF20345109A18045E915A4D486592BF0D91A3DD55F1698951AD87C989255BD5FBE190C6009D654393C4422B6702763F803Ed1R5M" TargetMode="External"/><Relationship Id="rId61" Type="http://schemas.openxmlformats.org/officeDocument/2006/relationships/hyperlink" Target="https://online.consultant.ru/riv/cgi/online.cgi?ref=9D8161AA42813FF2C5CEF20345109A18045E915A4D486592BF0D91A3DD55F1698951AD87C989255BD5FBE09DC1019F654393C4422B6702763792395C742FD69E8AD84C4BBB23d1R3M" TargetMode="External"/><Relationship Id="rId82" Type="http://schemas.openxmlformats.org/officeDocument/2006/relationships/hyperlink" Target="https://online.consultant.ru/riv/cgi/online.cgi?ref=9D8161AA42813FF2C5CEF20345109A18045E915A4D486592BF0D91A3DD55F1698951AD87C989255BD5FBE09DC1019F654393C4422B6702763792395C742FD69E8BDF4C4BBB23d1R3M" TargetMode="External"/><Relationship Id="rId152" Type="http://schemas.openxmlformats.org/officeDocument/2006/relationships/hyperlink" Target="consultantplus://offline/ref=8E3E6FF40AC925CFD52CB38CCFC0418D0D85BA78AE34968152092D4204B9D4E8ADF8F187AE67h8d5I" TargetMode="External"/><Relationship Id="rId19" Type="http://schemas.openxmlformats.org/officeDocument/2006/relationships/hyperlink" Target="https://online.consultant.ru/riv/cgi/online.cgi?ref=9D8161AA42813FF2C5CEF20345109A18045E915A4D486592BF0D91A3DD55F1698951AD87C989255BD5FBE893C30490654393C4422B6702763792395C742FD69E8FDD4C4BBB23d1R3M" TargetMode="External"/><Relationship Id="rId14" Type="http://schemas.openxmlformats.org/officeDocument/2006/relationships/hyperlink" Target="https://online.consultant.ru/riv/cgi/online.cgi?ref=9D8161AA42813FF2C5CEF20345109A18045E915A4D486592BF0D91A3DD55F1698951AD87C989255BD5FBE893C30491654393C4422B6702763792395C742FD69E8FDD4C4BBB23d1R3M" TargetMode="External"/><Relationship Id="rId30" Type="http://schemas.openxmlformats.org/officeDocument/2006/relationships/hyperlink" Target="https://online.consultant.ru/riv/cgi/online.cgi?ref=9D8161AA42813FF2C5CEF20345109A18045E915A4D486592BF0D91A3DD55F1698951AD87C989255BD5FAE994C6039C654393C4422B6702763792395C742FD69E8FDD4C43BB2402B726F43A412BD403E6C2A4E60AF36CdFRFM" TargetMode="External"/><Relationship Id="rId35" Type="http://schemas.openxmlformats.org/officeDocument/2006/relationships/hyperlink" Target="https://online.consultant.ru/riv/cgi/online.cgi?ref=9D8161AA42813FF2C5CEF20345109A18045E915A4D486592BF0D91A3DD55F1698951AD87C989255BD5FAE890CA0099654393C4422B6702763792395C742FD69E8FDD4C43BB2402B726F43A412BD403E6C2A4E60AF36CdFRFM" TargetMode="External"/><Relationship Id="rId56" Type="http://schemas.openxmlformats.org/officeDocument/2006/relationships/hyperlink" Target="https://online.consultant.ru/riv/cgi/online.cgi?ref=9D8161AA42813FF2C5CEF20345109A18045E915A4D486592BF0D91A3DD55F1698951AD87C989255BD5FBE893C30799654393C4422B6702763792395C742FD69E88D54C4BBB23d1R3M" TargetMode="External"/><Relationship Id="rId77" Type="http://schemas.openxmlformats.org/officeDocument/2006/relationships/hyperlink" Target="https://online.consultant.ru/riv/cgi/online.cgi?ref=9D8161AA42813FF2C5CEF20345109A18045E915A4D486592BF0D91A3DD55F1698951AD87C989255BD5FBE09DC1019F654393C4422B6702763792395C742FD69E8BDF4C4BBB23d1R3M" TargetMode="External"/><Relationship Id="rId100" Type="http://schemas.openxmlformats.org/officeDocument/2006/relationships/hyperlink" Target="https://online.consultant.ru/riv/cgi/online.cgi?ref=9D8161AA42813FF2C5CEF20345109A18045E915A4D486592BF0D91A3DD55F1698951AD87C989255BD5FBE893C30799654393C4422B6702763792395C742FD69F8CDB4C4BBB23d1R3M" TargetMode="External"/><Relationship Id="rId105" Type="http://schemas.openxmlformats.org/officeDocument/2006/relationships/hyperlink" Target="https://online.consultant.ru/riv/cgi/online.cgi?ref=9D8161AA42813FF2C5CEF20345109A18045E915A4D486592BF0D91A3DD55F1698951AD87C989255BD5FAE991C30C9B654393C4422B6702763792395C742FD49789DC4C4BBB23d1R3M" TargetMode="External"/><Relationship Id="rId126" Type="http://schemas.openxmlformats.org/officeDocument/2006/relationships/hyperlink" Target="https://online.consultant.ru/riv/cgi/online.cgi?ref=9D8161AA42813FF2C5CEF20345109A18045E915A4D486592BF0D91A3DD55F1698951AD9BC98E255BD5FCEE95C0059338499B9D4E29600D213292d3R9M" TargetMode="External"/><Relationship Id="rId147" Type="http://schemas.openxmlformats.org/officeDocument/2006/relationships/hyperlink" Target="consultantplus://offline/ref=9D8161AA42813FF2C5CEF20345109A18045E915A4D486592BF0D91A3DD55F1698951AD87C989255BD5FAE991C30C9B654393C4422B6702763792395C742FD69E8EDC4717EA615CE677B5d6R0M" TargetMode="External"/><Relationship Id="rId8" Type="http://schemas.openxmlformats.org/officeDocument/2006/relationships/endnotes" Target="endnotes.xml"/><Relationship Id="rId51" Type="http://schemas.openxmlformats.org/officeDocument/2006/relationships/hyperlink" Target="https://online.consultant.ru/riv/cgi/online.cgi?ref=9D8161AA42813FF2C5CEF20345109A18045E915A4D486592BF0D91A3DD55F1698951AD87C989255BD5FAE996C40691654393C4422B6702763792395C742FD69E87DD4C4BBB23d1R3M" TargetMode="External"/><Relationship Id="rId72" Type="http://schemas.openxmlformats.org/officeDocument/2006/relationships/hyperlink" Target="https://online.consultant.ru/riv/cgi/online.cgi?ref=9D8161AA42813FF2C5CEF20345109A18045E915A4D486592BF0D91A3DD55F1698951AD87C989255BD5FBE09DC1019F654393C4422B6702763792395C742FD69E8AD84C4BBB23d1R3M" TargetMode="External"/><Relationship Id="rId93" Type="http://schemas.openxmlformats.org/officeDocument/2006/relationships/hyperlink" Target="https://online.consultant.ru/riv/cgi/online.cgi?ref=9D8161AA42813FF2C5CEF20345109A18045E915A4D486592BF0D91A3DD55F1698951AD87C989255BD5FBE190C6009D654393C4422B6702763792395C742FD39C88DB4C4BBB23d1R3M" TargetMode="External"/><Relationship Id="rId98" Type="http://schemas.openxmlformats.org/officeDocument/2006/relationships/hyperlink" Target="https://online.consultant.ru/riv/cgi/online.cgi?ref=9D8161AA42813FF2C5CEF20345109A18045E915A4D486592BF0D91A3DD55F1698951AD87C989255BD5FBE893C30799654393C4422B6702763792395C742FD69F8DDB4C4BBB23d1R3M" TargetMode="External"/><Relationship Id="rId121" Type="http://schemas.openxmlformats.org/officeDocument/2006/relationships/footer" Target="footer1.xml"/><Relationship Id="rId142" Type="http://schemas.openxmlformats.org/officeDocument/2006/relationships/hyperlink" Target="https://online.consultant.ru/riv/cgi/online.cgi?ref=9D8161AA42813FF2C5CEF20345109A18045E915A4D486592BF0D91A3DD55F1698951AD9BC98E255BD5FCEE95C00C9338499B9D4E29600D213292d3R9M"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3B640-DAEB-44A4-8385-82EA285AF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27</Pages>
  <Words>15063</Words>
  <Characters>85861</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Жемчужинка</cp:lastModifiedBy>
  <cp:revision>4</cp:revision>
  <cp:lastPrinted>2026-03-12T22:21:00Z</cp:lastPrinted>
  <dcterms:created xsi:type="dcterms:W3CDTF">2026-03-13T15:37:00Z</dcterms:created>
  <dcterms:modified xsi:type="dcterms:W3CDTF">2026-03-14T13:54:00Z</dcterms:modified>
</cp:coreProperties>
</file>