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03" w:rsidRDefault="00A00D03" w:rsidP="00A00D0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03">
        <w:rPr>
          <w:rFonts w:ascii="Times New Roman" w:hAnsi="Times New Roman" w:cs="Times New Roman"/>
          <w:b/>
          <w:sz w:val="28"/>
          <w:szCs w:val="28"/>
        </w:rPr>
        <w:t xml:space="preserve">Международный день головоломки </w:t>
      </w:r>
    </w:p>
    <w:p w:rsidR="001B2412" w:rsidRPr="00A00D03" w:rsidRDefault="00A00D03" w:rsidP="00A00D0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03">
        <w:rPr>
          <w:rFonts w:ascii="Times New Roman" w:hAnsi="Times New Roman" w:cs="Times New Roman"/>
          <w:b/>
          <w:sz w:val="28"/>
          <w:szCs w:val="28"/>
        </w:rPr>
        <w:t>в подготовительной группе «Дельфинчики».</w:t>
      </w:r>
    </w:p>
    <w:p w:rsidR="001B2412" w:rsidRDefault="00A00D03" w:rsidP="001B241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412">
        <w:rPr>
          <w:rFonts w:ascii="Times New Roman" w:hAnsi="Times New Roman" w:cs="Times New Roman"/>
          <w:sz w:val="28"/>
          <w:szCs w:val="28"/>
        </w:rPr>
        <w:t>одготовила Шиян Н. С.</w:t>
      </w:r>
    </w:p>
    <w:p w:rsidR="001B2412" w:rsidRDefault="001B2412" w:rsidP="001B241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264D4" w:rsidRDefault="000264D4" w:rsidP="000264D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9812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Головоломки – это полезный способ скоротать время. Они вызывают у детей огромный интерес и удивление, которые эмоционально захватывают. В играх-головоломках развивается умение сосредоточенно думать, способность к длительному умственному напряжению, интерес к интеллектуальной деятельности, познавательный интерес и другие качества будущего школьника.</w:t>
      </w:r>
      <w:r w:rsidRPr="0047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4D4" w:rsidRPr="001F2961" w:rsidRDefault="000264D4" w:rsidP="000264D4">
      <w:pPr>
        <w:spacing w:after="0" w:line="20" w:lineRule="atLeast"/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1B2412">
        <w:rPr>
          <w:rFonts w:ascii="Times New Roman" w:hAnsi="Times New Roman" w:cs="Times New Roman"/>
          <w:sz w:val="28"/>
          <w:szCs w:val="28"/>
        </w:rPr>
        <w:t>13 июля любители задач на сообразительность празднуют Международный день головоломки. Этот праздник отмечается в день рождения венгерского изобретателя Эрнё Рубика – создателя легендарного кубика Рубика. И хотя Международный день головоломки отмечается в день рождения кубика Рубика, но он также посвящён и другим головоломкам: пятнашкам, судоку, шар</w:t>
      </w:r>
      <w:r>
        <w:rPr>
          <w:rFonts w:ascii="Times New Roman" w:hAnsi="Times New Roman" w:cs="Times New Roman"/>
          <w:sz w:val="28"/>
          <w:szCs w:val="28"/>
        </w:rPr>
        <w:t>адам, загадкам, ребусам, пазлам.</w:t>
      </w:r>
    </w:p>
    <w:p w:rsidR="000264D4" w:rsidRPr="00A827A4" w:rsidRDefault="000264D4" w:rsidP="000264D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812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Ребята </w:t>
      </w:r>
      <w:r w:rsidRPr="00981246">
        <w:rPr>
          <w:rFonts w:ascii="Times New Roman" w:eastAsia="Times New Roman" w:hAnsi="Times New Roman" w:cs="Times New Roman"/>
          <w:bCs/>
          <w:spacing w:val="15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pacing w:val="15"/>
          <w:sz w:val="28"/>
          <w:szCs w:val="24"/>
          <w:lang w:eastAsia="ru-RU"/>
        </w:rPr>
        <w:t xml:space="preserve">подготовительной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группе</w:t>
      </w:r>
      <w:r w:rsidR="003D0C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«Дельфинчики»</w:t>
      </w:r>
      <w:r w:rsidRPr="009812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очень любят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игры на сообразительность и в этот день все решали ребусы, проходили лабиринты, составляли узоры по образцу, выполняли задания на геоборде, дети демонстрировали свои головоломки, которыми они занимаются дома и с удовольствием делились ими с друзьями. В интерактивной комнате ребята решали логические задачи, ребусы. </w:t>
      </w:r>
      <w:r w:rsidRPr="00A82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день прошел для них очень</w:t>
      </w:r>
      <w:r w:rsidRPr="00A82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весело и плодотворно</w:t>
      </w:r>
      <w:r w:rsidRPr="00A82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Ребята </w:t>
      </w:r>
      <w:r w:rsidRPr="00A82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справились со всеми  заданиями.</w:t>
      </w:r>
      <w:r w:rsidRPr="00A827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 </w:t>
      </w:r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4510829" cy="3385412"/>
            <wp:effectExtent l="0" t="0" r="444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997857-3999-48f0-a03f-2adb54fa9ac6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472" cy="33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257800" cy="394601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227d95-8083-4dde-8584-e4c4023adf07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307" cy="394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421769" cy="4069080"/>
            <wp:effectExtent l="0" t="0" r="762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fc8380-e076-4a6a-bd90-085b9988777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039" cy="40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4251960" cy="39014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eb864-1c11-4fac-9e97-5703238698e7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49644" cy="389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940425" cy="445833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3c708f-8e10-46cc-83a7-bed0cdc7201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0C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3bc224-5875-4971-886b-ea6cbed20b9d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371a8f-a572-4e12-81e4-548e1551225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730240" cy="4300590"/>
            <wp:effectExtent l="0" t="0" r="381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7ac41b-2e93-4865-beed-0b385845169e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179" cy="429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3703320" cy="49376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7ef729-8699-4d84-bcba-1759be07172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47" cy="49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C28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940425" cy="445833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ccb925-bd4a-4bc0-a6a5-87c50c4b9e8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0C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940425" cy="445833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9560af-f9bd-43ba-b692-5f5bc64ee460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41" w:rsidRPr="001F2961" w:rsidRDefault="003D0C28" w:rsidP="00F87841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854be9-53dd-4d67-9cec-c333262352e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841" w:rsidRPr="001F2961" w:rsidSect="00A00D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A3"/>
    <w:rsid w:val="000264D4"/>
    <w:rsid w:val="001B2412"/>
    <w:rsid w:val="001F2961"/>
    <w:rsid w:val="003D0C28"/>
    <w:rsid w:val="005D4B0C"/>
    <w:rsid w:val="00A00D03"/>
    <w:rsid w:val="00BF65A3"/>
    <w:rsid w:val="00E5394B"/>
    <w:rsid w:val="00F822DF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F5ED4-70C3-4828-B598-0A45669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4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10</cp:revision>
  <dcterms:created xsi:type="dcterms:W3CDTF">2021-07-14T06:47:00Z</dcterms:created>
  <dcterms:modified xsi:type="dcterms:W3CDTF">2023-11-23T16:50:00Z</dcterms:modified>
</cp:coreProperties>
</file>