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AD" w:rsidRPr="002E261C" w:rsidRDefault="00FF0DAD" w:rsidP="00FF0DAD">
      <w:pPr>
        <w:pStyle w:val="a3"/>
        <w:spacing w:after="0" w:line="240" w:lineRule="auto"/>
        <w:ind w:left="0"/>
        <w:jc w:val="center"/>
        <w:rPr>
          <w:rFonts w:ascii="Times New Roman" w:hAnsi="Times New Roman"/>
          <w:sz w:val="24"/>
          <w:szCs w:val="24"/>
        </w:rPr>
      </w:pPr>
      <w:r w:rsidRPr="002E261C">
        <w:rPr>
          <w:rFonts w:ascii="Times New Roman" w:hAnsi="Times New Roman"/>
          <w:sz w:val="24"/>
          <w:szCs w:val="24"/>
        </w:rPr>
        <w:t>Обособленное структурное подразделение</w:t>
      </w:r>
    </w:p>
    <w:p w:rsidR="00FF0DAD" w:rsidRPr="002E261C" w:rsidRDefault="00FF0DAD" w:rsidP="00FF0DAD">
      <w:pPr>
        <w:pStyle w:val="a3"/>
        <w:spacing w:after="0" w:line="240" w:lineRule="auto"/>
        <w:ind w:left="0"/>
        <w:jc w:val="center"/>
        <w:rPr>
          <w:rFonts w:ascii="Times New Roman" w:hAnsi="Times New Roman"/>
          <w:sz w:val="24"/>
          <w:szCs w:val="24"/>
        </w:rPr>
      </w:pPr>
      <w:r w:rsidRPr="002E261C">
        <w:rPr>
          <w:rFonts w:ascii="Times New Roman" w:hAnsi="Times New Roman"/>
          <w:sz w:val="24"/>
          <w:szCs w:val="24"/>
        </w:rPr>
        <w:t>муниципального бюджетного дошкольного образовательного учреждения</w:t>
      </w:r>
    </w:p>
    <w:p w:rsidR="00FF0DAD" w:rsidRPr="002E261C" w:rsidRDefault="00FF0DAD" w:rsidP="00FF0DAD">
      <w:pPr>
        <w:pStyle w:val="a3"/>
        <w:spacing w:after="0" w:line="240" w:lineRule="auto"/>
        <w:ind w:left="0"/>
        <w:jc w:val="center"/>
        <w:rPr>
          <w:rFonts w:ascii="Times New Roman" w:hAnsi="Times New Roman"/>
          <w:sz w:val="24"/>
          <w:szCs w:val="24"/>
        </w:rPr>
      </w:pPr>
      <w:r w:rsidRPr="002E261C">
        <w:rPr>
          <w:rFonts w:ascii="Times New Roman" w:hAnsi="Times New Roman"/>
          <w:sz w:val="24"/>
          <w:szCs w:val="24"/>
        </w:rPr>
        <w:t>детского сада № 7 «Жемчужинка» - детский сад «Росинка»</w:t>
      </w: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Педагогический час</w:t>
      </w:r>
    </w:p>
    <w:p w:rsidR="00FF0DAD" w:rsidRPr="002E261C" w:rsidRDefault="00FF0DAD" w:rsidP="00FF0DAD">
      <w:pPr>
        <w:shd w:val="clear" w:color="auto" w:fill="FFFFFF"/>
        <w:spacing w:after="0" w:line="240" w:lineRule="auto"/>
        <w:ind w:firstLine="426"/>
        <w:jc w:val="center"/>
        <w:rPr>
          <w:rFonts w:ascii="Calibri" w:eastAsia="Times New Roman" w:hAnsi="Calibri" w:cs="Times New Roman"/>
          <w:b/>
          <w:sz w:val="40"/>
          <w:szCs w:val="40"/>
          <w:lang w:eastAsia="ru-RU"/>
        </w:rPr>
      </w:pPr>
      <w:r>
        <w:rPr>
          <w:rFonts w:ascii="Times New Roman" w:eastAsia="Times New Roman" w:hAnsi="Times New Roman" w:cs="Times New Roman"/>
          <w:b/>
          <w:bCs/>
          <w:sz w:val="40"/>
          <w:szCs w:val="40"/>
          <w:lang w:eastAsia="ru-RU"/>
        </w:rPr>
        <w:t xml:space="preserve">Тема: </w:t>
      </w: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sz w:val="40"/>
          <w:szCs w:val="40"/>
          <w:lang w:eastAsia="ru-RU"/>
        </w:rPr>
      </w:pPr>
      <w:r w:rsidRPr="00C5672B">
        <w:rPr>
          <w:rFonts w:ascii="Times New Roman" w:eastAsia="Times New Roman" w:hAnsi="Times New Roman" w:cs="Times New Roman"/>
          <w:b/>
          <w:bCs/>
          <w:sz w:val="40"/>
          <w:szCs w:val="40"/>
          <w:lang w:eastAsia="ru-RU"/>
        </w:rPr>
        <w:t>«</w:t>
      </w:r>
      <w:r>
        <w:rPr>
          <w:rFonts w:ascii="Times New Roman" w:eastAsia="Times New Roman" w:hAnsi="Times New Roman" w:cs="Times New Roman"/>
          <w:b/>
          <w:bCs/>
          <w:sz w:val="40"/>
          <w:szCs w:val="40"/>
          <w:lang w:eastAsia="ru-RU"/>
        </w:rPr>
        <w:t>Речевое развитие детей дошкольного возраста в современных условиях</w:t>
      </w:r>
      <w:r w:rsidRPr="00C5672B">
        <w:rPr>
          <w:rFonts w:ascii="Times New Roman" w:eastAsia="Times New Roman" w:hAnsi="Times New Roman" w:cs="Times New Roman"/>
          <w:b/>
          <w:bCs/>
          <w:sz w:val="40"/>
          <w:szCs w:val="40"/>
          <w:lang w:eastAsia="ru-RU"/>
        </w:rPr>
        <w:t>»</w:t>
      </w:r>
    </w:p>
    <w:p w:rsidR="00FF0DAD" w:rsidRPr="002E261C" w:rsidRDefault="00FF0DAD" w:rsidP="00FF0DAD">
      <w:pPr>
        <w:shd w:val="clear" w:color="auto" w:fill="FFFFFF"/>
        <w:spacing w:after="0" w:line="240" w:lineRule="auto"/>
        <w:ind w:firstLine="426"/>
        <w:jc w:val="center"/>
        <w:rPr>
          <w:rFonts w:ascii="Calibri" w:eastAsia="Times New Roman" w:hAnsi="Calibri" w:cs="Times New Roman"/>
          <w:b/>
          <w:sz w:val="40"/>
          <w:szCs w:val="40"/>
          <w:lang w:eastAsia="ru-RU"/>
        </w:rPr>
      </w:pPr>
      <w:r>
        <w:rPr>
          <w:rFonts w:ascii="Times New Roman" w:eastAsia="Times New Roman" w:hAnsi="Times New Roman" w:cs="Times New Roman"/>
          <w:b/>
          <w:bCs/>
          <w:sz w:val="40"/>
          <w:szCs w:val="40"/>
          <w:lang w:eastAsia="ru-RU"/>
        </w:rPr>
        <w:t>Вопрос: «</w:t>
      </w:r>
      <w:r w:rsidR="001D1301">
        <w:rPr>
          <w:rFonts w:ascii="Times New Roman" w:eastAsia="Times New Roman" w:hAnsi="Times New Roman" w:cs="Times New Roman"/>
          <w:b/>
          <w:bCs/>
          <w:sz w:val="40"/>
          <w:szCs w:val="40"/>
          <w:lang w:eastAsia="ru-RU"/>
        </w:rPr>
        <w:t>Современные технологии речевого развития и обучения детей дошкольного возраста</w:t>
      </w:r>
      <w:bookmarkStart w:id="0" w:name="_GoBack"/>
      <w:bookmarkEnd w:id="0"/>
      <w:r>
        <w:rPr>
          <w:rFonts w:ascii="Times New Roman" w:eastAsia="Times New Roman" w:hAnsi="Times New Roman" w:cs="Times New Roman"/>
          <w:b/>
          <w:bCs/>
          <w:sz w:val="40"/>
          <w:szCs w:val="40"/>
          <w:lang w:eastAsia="ru-RU"/>
        </w:rPr>
        <w:t>»</w:t>
      </w:r>
    </w:p>
    <w:p w:rsidR="00FF0DAD" w:rsidRPr="00C5672B"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40"/>
          <w:szCs w:val="40"/>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rPr>
          <w:rFonts w:ascii="Times New Roman" w:eastAsia="Times New Roman" w:hAnsi="Times New Roman" w:cs="Times New Roman"/>
          <w:b/>
          <w:bCs/>
          <w:color w:val="984806"/>
          <w:sz w:val="32"/>
          <w:szCs w:val="32"/>
          <w:lang w:eastAsia="ru-RU"/>
        </w:rPr>
      </w:pPr>
    </w:p>
    <w:p w:rsidR="00FF0DAD" w:rsidRPr="002E261C" w:rsidRDefault="00FF0DAD" w:rsidP="00FF0DAD">
      <w:pPr>
        <w:shd w:val="clear" w:color="auto" w:fill="FFFFFF"/>
        <w:spacing w:after="0" w:line="240" w:lineRule="auto"/>
        <w:ind w:firstLine="426"/>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в</w:t>
      </w:r>
      <w:r w:rsidRPr="002E261C">
        <w:rPr>
          <w:rFonts w:ascii="Times New Roman" w:eastAsia="Times New Roman" w:hAnsi="Times New Roman" w:cs="Times New Roman"/>
          <w:bCs/>
          <w:sz w:val="32"/>
          <w:szCs w:val="32"/>
          <w:lang w:eastAsia="ru-RU"/>
        </w:rPr>
        <w:t>оспитатель:</w:t>
      </w:r>
      <w:r>
        <w:rPr>
          <w:rFonts w:ascii="Times New Roman" w:eastAsia="Times New Roman" w:hAnsi="Times New Roman" w:cs="Times New Roman"/>
          <w:bCs/>
          <w:sz w:val="32"/>
          <w:szCs w:val="32"/>
          <w:lang w:eastAsia="ru-RU"/>
        </w:rPr>
        <w:t xml:space="preserve"> Склярова А. О.</w:t>
      </w: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ind w:firstLine="426"/>
        <w:jc w:val="center"/>
        <w:rPr>
          <w:rFonts w:ascii="Times New Roman" w:eastAsia="Times New Roman" w:hAnsi="Times New Roman" w:cs="Times New Roman"/>
          <w:b/>
          <w:bCs/>
          <w:color w:val="984806"/>
          <w:sz w:val="32"/>
          <w:szCs w:val="32"/>
          <w:lang w:eastAsia="ru-RU"/>
        </w:rPr>
      </w:pPr>
    </w:p>
    <w:p w:rsidR="00FF0DAD" w:rsidRDefault="00FF0DAD" w:rsidP="00FF0DAD">
      <w:pPr>
        <w:shd w:val="clear" w:color="auto" w:fill="FFFFFF"/>
        <w:spacing w:after="0" w:line="240" w:lineRule="auto"/>
        <w:rPr>
          <w:rFonts w:ascii="Times New Roman" w:eastAsia="Times New Roman" w:hAnsi="Times New Roman" w:cs="Times New Roman"/>
          <w:b/>
          <w:bCs/>
          <w:color w:val="984806"/>
          <w:sz w:val="32"/>
          <w:szCs w:val="32"/>
          <w:lang w:eastAsia="ru-RU"/>
        </w:rPr>
      </w:pPr>
    </w:p>
    <w:p w:rsidR="00FF0DAD" w:rsidRPr="00C5672B" w:rsidRDefault="00FF0DAD" w:rsidP="00FF0DAD">
      <w:pPr>
        <w:jc w:val="center"/>
        <w:rPr>
          <w:rFonts w:ascii="Times New Roman" w:hAnsi="Times New Roman" w:cs="Times New Roman"/>
          <w:sz w:val="24"/>
          <w:szCs w:val="24"/>
        </w:rPr>
      </w:pPr>
      <w:r>
        <w:rPr>
          <w:rFonts w:ascii="Times New Roman" w:hAnsi="Times New Roman" w:cs="Times New Roman"/>
          <w:sz w:val="24"/>
          <w:szCs w:val="24"/>
        </w:rPr>
        <w:t>х. Объединённый</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lastRenderedPageBreak/>
        <w:t>Развитие речи у детей в настоящем времени представляет собой актуальную проблему, что обусловлено значимостью связной речи для дошкольников.</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7C1BB7" w:rsidRPr="007C1BB7" w:rsidRDefault="007C1BB7" w:rsidP="007C1BB7">
      <w:pPr>
        <w:shd w:val="clear" w:color="auto" w:fill="FFFFFF"/>
        <w:spacing w:after="0" w:line="240" w:lineRule="auto"/>
        <w:ind w:left="162" w:right="108"/>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работе с детьми необходимо большое внимание уделять речевому развитию и найти эффективные игровые технологии речевого развития детей.</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Понятие «игровые технологии речевого развития» включает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 Для формирования и активизации связной речи дошкольников используются следующие технологии:</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b/>
          <w:bCs/>
          <w:color w:val="000000"/>
          <w:sz w:val="28"/>
          <w:szCs w:val="28"/>
          <w:lang w:eastAsia="ru-RU"/>
        </w:rPr>
        <w:t>Технология «Азбука общения»</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Технология «Азбука общения» позволяет развить навыки межличностного общения со взрослыми и сверстниками. Технология нацелена на формирование у детей представлений об искусстве человеческих взаимоотношений.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b/>
          <w:bCs/>
          <w:color w:val="000000"/>
          <w:sz w:val="28"/>
          <w:szCs w:val="28"/>
          <w:lang w:eastAsia="ru-RU"/>
        </w:rPr>
        <w:t>«Развитие диалогического общения»</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Фундаментальными составляющими проблемы развития речи детей дошкольного возраста, по мнению А.Г. </w:t>
      </w:r>
      <w:proofErr w:type="spellStart"/>
      <w:r w:rsidRPr="007C1BB7">
        <w:rPr>
          <w:rFonts w:ascii="Times New Roman" w:eastAsia="Times New Roman" w:hAnsi="Times New Roman" w:cs="Times New Roman"/>
          <w:color w:val="000000"/>
          <w:sz w:val="28"/>
          <w:szCs w:val="28"/>
          <w:lang w:eastAsia="ru-RU"/>
        </w:rPr>
        <w:t>Арушановой</w:t>
      </w:r>
      <w:proofErr w:type="spellEnd"/>
      <w:r w:rsidRPr="007C1BB7">
        <w:rPr>
          <w:rFonts w:ascii="Times New Roman" w:eastAsia="Times New Roman" w:hAnsi="Times New Roman" w:cs="Times New Roman"/>
          <w:color w:val="000000"/>
          <w:sz w:val="28"/>
          <w:szCs w:val="28"/>
          <w:lang w:eastAsia="ru-RU"/>
        </w:rPr>
        <w:t>,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7C1BB7" w:rsidRDefault="007C1BB7" w:rsidP="007C1BB7">
      <w:pPr>
        <w:shd w:val="clear" w:color="auto" w:fill="FFFFFF"/>
        <w:spacing w:after="0" w:line="240" w:lineRule="auto"/>
        <w:ind w:left="162" w:right="108"/>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Моделирование.</w:t>
      </w:r>
    </w:p>
    <w:p w:rsidR="007C1BB7" w:rsidRPr="007C1BB7" w:rsidRDefault="007C1BB7" w:rsidP="007C1BB7">
      <w:pPr>
        <w:shd w:val="clear" w:color="auto" w:fill="FFFFFF"/>
        <w:spacing w:after="0" w:line="240" w:lineRule="auto"/>
        <w:ind w:left="162" w:right="108"/>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Широкое применение в обучение детей получила такая технология, как знаково-символическая деятельность (моделирование). Этот прием помогает </w:t>
      </w:r>
      <w:r w:rsidRPr="007C1BB7">
        <w:rPr>
          <w:rFonts w:ascii="Times New Roman" w:eastAsia="Times New Roman" w:hAnsi="Times New Roman" w:cs="Times New Roman"/>
          <w:color w:val="000000"/>
          <w:sz w:val="28"/>
          <w:szCs w:val="28"/>
          <w:lang w:eastAsia="ru-RU"/>
        </w:rPr>
        <w:lastRenderedPageBreak/>
        <w:t>педагогам наглядно обозначить элементарные связи и отношения между предметами, объектами действительности.</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На занятиях по развитию речи дети учатся пересказывать, составлять творческие рассказы, сочинять сказки, придумывать загадки и небылицы.</w:t>
      </w:r>
    </w:p>
    <w:p w:rsidR="007C1BB7" w:rsidRPr="007C1BB7" w:rsidRDefault="007C1BB7" w:rsidP="007C1BB7">
      <w:pPr>
        <w:shd w:val="clear" w:color="auto" w:fill="FFFFFF"/>
        <w:spacing w:after="0" w:line="240" w:lineRule="auto"/>
        <w:ind w:left="162" w:right="130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Моделирование может являться составной частью каждого занятия. Методы моделирования:</w:t>
      </w:r>
    </w:p>
    <w:p w:rsidR="007C1BB7" w:rsidRPr="007C1BB7" w:rsidRDefault="007C1BB7" w:rsidP="007C1BB7">
      <w:pPr>
        <w:shd w:val="clear" w:color="auto" w:fill="FFFFFF"/>
        <w:spacing w:after="0" w:line="240" w:lineRule="auto"/>
        <w:ind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1. </w:t>
      </w:r>
      <w:r w:rsidRPr="007C1BB7">
        <w:rPr>
          <w:rFonts w:ascii="Times New Roman" w:eastAsia="Times New Roman" w:hAnsi="Times New Roman" w:cs="Times New Roman"/>
          <w:color w:val="000000"/>
          <w:sz w:val="28"/>
          <w:szCs w:val="28"/>
          <w:lang w:eastAsia="ru-RU"/>
        </w:rPr>
        <w:t xml:space="preserve">Предметное моделирование (детские рисунки сюжетных фрагментов </w:t>
      </w:r>
      <w:r>
        <w:rPr>
          <w:rFonts w:ascii="Times New Roman" w:eastAsia="Times New Roman" w:hAnsi="Times New Roman" w:cs="Times New Roman"/>
          <w:color w:val="000000"/>
          <w:sz w:val="28"/>
          <w:szCs w:val="28"/>
          <w:lang w:eastAsia="ru-RU"/>
        </w:rPr>
        <w:t xml:space="preserve">         </w:t>
      </w:r>
      <w:r w:rsidRPr="007C1BB7">
        <w:rPr>
          <w:rFonts w:ascii="Times New Roman" w:eastAsia="Times New Roman" w:hAnsi="Times New Roman" w:cs="Times New Roman"/>
          <w:color w:val="000000"/>
          <w:sz w:val="28"/>
          <w:szCs w:val="28"/>
          <w:lang w:eastAsia="ru-RU"/>
        </w:rPr>
        <w:t xml:space="preserve">героев, предметов для игры; плоскостные театры; </w:t>
      </w:r>
      <w:proofErr w:type="spellStart"/>
      <w:r w:rsidRPr="007C1BB7">
        <w:rPr>
          <w:rFonts w:ascii="Times New Roman" w:eastAsia="Times New Roman" w:hAnsi="Times New Roman" w:cs="Times New Roman"/>
          <w:color w:val="000000"/>
          <w:sz w:val="28"/>
          <w:szCs w:val="28"/>
          <w:lang w:eastAsia="ru-RU"/>
        </w:rPr>
        <w:t>фланелеграф</w:t>
      </w:r>
      <w:proofErr w:type="spellEnd"/>
      <w:r w:rsidRPr="007C1BB7">
        <w:rPr>
          <w:rFonts w:ascii="Times New Roman" w:eastAsia="Times New Roman" w:hAnsi="Times New Roman" w:cs="Times New Roman"/>
          <w:color w:val="000000"/>
          <w:sz w:val="28"/>
          <w:szCs w:val="28"/>
          <w:lang w:eastAsia="ru-RU"/>
        </w:rPr>
        <w:t>; иллюстрации рассказов, сказок, стихотворений)</w:t>
      </w:r>
    </w:p>
    <w:p w:rsidR="007C1BB7" w:rsidRPr="007C1BB7" w:rsidRDefault="007C1BB7" w:rsidP="007C1BB7">
      <w:pPr>
        <w:shd w:val="clear" w:color="auto" w:fill="FFFFFF"/>
        <w:spacing w:after="0" w:line="240" w:lineRule="auto"/>
        <w:ind w:right="10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2. </w:t>
      </w:r>
      <w:r w:rsidRPr="007C1BB7">
        <w:rPr>
          <w:rFonts w:ascii="Times New Roman" w:eastAsia="Times New Roman" w:hAnsi="Times New Roman" w:cs="Times New Roman"/>
          <w:color w:val="000000"/>
          <w:sz w:val="28"/>
          <w:szCs w:val="28"/>
          <w:lang w:eastAsia="ru-RU"/>
        </w:rPr>
        <w:t>Предметно – схематическое моделирование (структура текста - круг, разбитый на сектора (начало, середина, конец); театры геометрических фигур)</w:t>
      </w:r>
    </w:p>
    <w:p w:rsidR="007C1BB7" w:rsidRPr="007C1BB7" w:rsidRDefault="007C1BB7" w:rsidP="007C1BB7">
      <w:pPr>
        <w:shd w:val="clear" w:color="auto" w:fill="FFFFFF"/>
        <w:spacing w:after="0" w:line="240" w:lineRule="auto"/>
        <w:ind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3. </w:t>
      </w:r>
      <w:r w:rsidRPr="007C1BB7">
        <w:rPr>
          <w:rFonts w:ascii="Times New Roman" w:eastAsia="Times New Roman" w:hAnsi="Times New Roman" w:cs="Times New Roman"/>
          <w:color w:val="000000"/>
          <w:sz w:val="28"/>
          <w:szCs w:val="28"/>
          <w:lang w:eastAsia="ru-RU"/>
        </w:rPr>
        <w:t>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7C1BB7" w:rsidRPr="007C1BB7" w:rsidRDefault="007C1BB7" w:rsidP="007C1BB7">
      <w:pPr>
        <w:shd w:val="clear" w:color="auto" w:fill="FFFFFF"/>
        <w:spacing w:after="0" w:line="240" w:lineRule="auto"/>
        <w:ind w:left="162" w:right="11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Использование моделирования в рассказывании положительно влияет на речь детей.</w:t>
      </w:r>
    </w:p>
    <w:p w:rsidR="007C1BB7" w:rsidRDefault="007C1BB7" w:rsidP="007C1BB7">
      <w:pPr>
        <w:shd w:val="clear" w:color="auto" w:fill="FFFFFF"/>
        <w:spacing w:after="0" w:line="240" w:lineRule="auto"/>
        <w:ind w:left="162" w:right="106"/>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Мнемотехника.</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Мнемотехника – это система методов и приемов, обеспечивающих эффективное запоминание, сохранение и воспроизведение информации, и конечно развитие речи.</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Мнемотехника помогает развивать:</w:t>
      </w:r>
    </w:p>
    <w:p w:rsidR="007C1BB7" w:rsidRPr="007C1BB7" w:rsidRDefault="007C1BB7" w:rsidP="007C1BB7">
      <w:pPr>
        <w:numPr>
          <w:ilvl w:val="0"/>
          <w:numId w:val="5"/>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ассоциативное мышление</w:t>
      </w:r>
    </w:p>
    <w:p w:rsidR="007C1BB7" w:rsidRPr="007C1BB7" w:rsidRDefault="007C1BB7" w:rsidP="007C1BB7">
      <w:pPr>
        <w:numPr>
          <w:ilvl w:val="0"/>
          <w:numId w:val="5"/>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зрительную и слуховую память</w:t>
      </w:r>
    </w:p>
    <w:p w:rsidR="007C1BB7" w:rsidRPr="007C1BB7" w:rsidRDefault="007C1BB7" w:rsidP="007C1BB7">
      <w:pPr>
        <w:numPr>
          <w:ilvl w:val="0"/>
          <w:numId w:val="5"/>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зрительное и слуховое внимание</w:t>
      </w:r>
    </w:p>
    <w:p w:rsidR="007C1BB7" w:rsidRPr="007C1BB7" w:rsidRDefault="007C1BB7" w:rsidP="007C1BB7">
      <w:pPr>
        <w:numPr>
          <w:ilvl w:val="0"/>
          <w:numId w:val="5"/>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воображение</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7C1BB7">
        <w:rPr>
          <w:rFonts w:ascii="Times New Roman" w:eastAsia="Times New Roman" w:hAnsi="Times New Roman" w:cs="Times New Roman"/>
          <w:color w:val="000000"/>
          <w:sz w:val="28"/>
          <w:szCs w:val="28"/>
          <w:lang w:eastAsia="ru-RU"/>
        </w:rPr>
        <w:t>мнемотаблицы</w:t>
      </w:r>
      <w:proofErr w:type="spellEnd"/>
      <w:r w:rsidRPr="007C1BB7">
        <w:rPr>
          <w:rFonts w:ascii="Times New Roman" w:eastAsia="Times New Roman" w:hAnsi="Times New Roman" w:cs="Times New Roman"/>
          <w:color w:val="000000"/>
          <w:sz w:val="28"/>
          <w:szCs w:val="28"/>
          <w:lang w:eastAsia="ru-RU"/>
        </w:rPr>
        <w:t xml:space="preserve"> (схемы).</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proofErr w:type="spellStart"/>
      <w:r w:rsidRPr="007C1BB7">
        <w:rPr>
          <w:rFonts w:ascii="Times New Roman" w:eastAsia="Times New Roman" w:hAnsi="Times New Roman" w:cs="Times New Roman"/>
          <w:color w:val="000000"/>
          <w:sz w:val="28"/>
          <w:szCs w:val="28"/>
          <w:lang w:eastAsia="ru-RU"/>
        </w:rPr>
        <w:t>Мнемотаблицы</w:t>
      </w:r>
      <w:proofErr w:type="spellEnd"/>
      <w:r w:rsidRPr="007C1BB7">
        <w:rPr>
          <w:rFonts w:ascii="Times New Roman" w:eastAsia="Times New Roman" w:hAnsi="Times New Roman" w:cs="Times New Roman"/>
          <w:color w:val="000000"/>
          <w:sz w:val="28"/>
          <w:szCs w:val="28"/>
          <w:lang w:eastAsia="ru-RU"/>
        </w:rPr>
        <w:t>-схемы служат дидактическим материалом в работе по развитию связной речи детей.</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proofErr w:type="spellStart"/>
      <w:r w:rsidRPr="007C1BB7">
        <w:rPr>
          <w:rFonts w:ascii="Times New Roman" w:eastAsia="Times New Roman" w:hAnsi="Times New Roman" w:cs="Times New Roman"/>
          <w:color w:val="000000"/>
          <w:sz w:val="28"/>
          <w:szCs w:val="28"/>
          <w:lang w:eastAsia="ru-RU"/>
        </w:rPr>
        <w:t>Мнемотаблицы</w:t>
      </w:r>
      <w:proofErr w:type="spellEnd"/>
      <w:r w:rsidRPr="007C1BB7">
        <w:rPr>
          <w:rFonts w:ascii="Times New Roman" w:eastAsia="Times New Roman" w:hAnsi="Times New Roman" w:cs="Times New Roman"/>
          <w:color w:val="000000"/>
          <w:sz w:val="28"/>
          <w:szCs w:val="28"/>
          <w:lang w:eastAsia="ru-RU"/>
        </w:rPr>
        <w:t xml:space="preserve"> используют для:</w:t>
      </w:r>
    </w:p>
    <w:p w:rsidR="007C1BB7" w:rsidRPr="007C1BB7" w:rsidRDefault="007C1BB7" w:rsidP="007C1BB7">
      <w:pPr>
        <w:numPr>
          <w:ilvl w:val="0"/>
          <w:numId w:val="6"/>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lastRenderedPageBreak/>
        <w:t>обогащения словарного запаса,</w:t>
      </w:r>
    </w:p>
    <w:p w:rsidR="007C1BB7" w:rsidRPr="007C1BB7" w:rsidRDefault="007C1BB7" w:rsidP="007C1BB7">
      <w:pPr>
        <w:numPr>
          <w:ilvl w:val="0"/>
          <w:numId w:val="6"/>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при обучении составлению рассказов,</w:t>
      </w:r>
    </w:p>
    <w:p w:rsidR="007C1BB7" w:rsidRPr="007C1BB7" w:rsidRDefault="007C1BB7" w:rsidP="007C1BB7">
      <w:pPr>
        <w:numPr>
          <w:ilvl w:val="0"/>
          <w:numId w:val="6"/>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при пересказах художественной литературы,</w:t>
      </w:r>
    </w:p>
    <w:p w:rsidR="007C1BB7" w:rsidRPr="007C1BB7" w:rsidRDefault="007C1BB7" w:rsidP="007C1BB7">
      <w:pPr>
        <w:numPr>
          <w:ilvl w:val="0"/>
          <w:numId w:val="6"/>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при        заучивании стихов.</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proofErr w:type="spellStart"/>
      <w:r w:rsidRPr="007C1BB7">
        <w:rPr>
          <w:rFonts w:ascii="Times New Roman" w:eastAsia="Times New Roman" w:hAnsi="Times New Roman" w:cs="Times New Roman"/>
          <w:color w:val="000000"/>
          <w:sz w:val="28"/>
          <w:szCs w:val="28"/>
          <w:lang w:eastAsia="ru-RU"/>
        </w:rPr>
        <w:t>Мнемотаблица</w:t>
      </w:r>
      <w:proofErr w:type="spellEnd"/>
      <w:r w:rsidRPr="007C1BB7">
        <w:rPr>
          <w:rFonts w:ascii="Times New Roman" w:eastAsia="Times New Roman" w:hAnsi="Times New Roman" w:cs="Times New Roman"/>
          <w:color w:val="000000"/>
          <w:sz w:val="28"/>
          <w:szCs w:val="28"/>
          <w:lang w:eastAsia="ru-RU"/>
        </w:rPr>
        <w:t xml:space="preserve"> – это схема, в которую заложена определенная информация. Как любая работа строится от простого к сложному.</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proofErr w:type="spellStart"/>
      <w:r w:rsidRPr="007C1BB7">
        <w:rPr>
          <w:rFonts w:ascii="Times New Roman" w:eastAsia="Times New Roman" w:hAnsi="Times New Roman" w:cs="Times New Roman"/>
          <w:color w:val="000000"/>
          <w:sz w:val="28"/>
          <w:szCs w:val="28"/>
          <w:lang w:eastAsia="ru-RU"/>
        </w:rPr>
        <w:t>Мнемотаблицы</w:t>
      </w:r>
      <w:proofErr w:type="spellEnd"/>
      <w:r w:rsidRPr="007C1BB7">
        <w:rPr>
          <w:rFonts w:ascii="Times New Roman" w:eastAsia="Times New Roman" w:hAnsi="Times New Roman" w:cs="Times New Roman"/>
          <w:color w:val="000000"/>
          <w:sz w:val="28"/>
          <w:szCs w:val="28"/>
          <w:lang w:eastAsia="ru-RU"/>
        </w:rPr>
        <w:t xml:space="preserve"> могут быть предметные, предметно - схематические и схематические. Если дети, справились с предметной моделью, то задание усложняется: даётся предметно – схематическая модель. Этот вид </w:t>
      </w:r>
      <w:proofErr w:type="spellStart"/>
      <w:r w:rsidRPr="007C1BB7">
        <w:rPr>
          <w:rFonts w:ascii="Times New Roman" w:eastAsia="Times New Roman" w:hAnsi="Times New Roman" w:cs="Times New Roman"/>
          <w:color w:val="000000"/>
          <w:sz w:val="28"/>
          <w:szCs w:val="28"/>
          <w:lang w:eastAsia="ru-RU"/>
        </w:rPr>
        <w:t>мнемотаблиц</w:t>
      </w:r>
      <w:proofErr w:type="spellEnd"/>
      <w:r w:rsidRPr="007C1BB7">
        <w:rPr>
          <w:rFonts w:ascii="Times New Roman" w:eastAsia="Times New Roman" w:hAnsi="Times New Roman" w:cs="Times New Roman"/>
          <w:color w:val="000000"/>
          <w:sz w:val="28"/>
          <w:szCs w:val="28"/>
          <w:lang w:eastAsia="ru-RU"/>
        </w:rPr>
        <w:t xml:space="preserve"> включает меньшее количество изображений. И только после этого дается схематическая </w:t>
      </w:r>
      <w:proofErr w:type="spellStart"/>
      <w:r w:rsidRPr="007C1BB7">
        <w:rPr>
          <w:rFonts w:ascii="Times New Roman" w:eastAsia="Times New Roman" w:hAnsi="Times New Roman" w:cs="Times New Roman"/>
          <w:color w:val="000000"/>
          <w:sz w:val="28"/>
          <w:szCs w:val="28"/>
          <w:lang w:eastAsia="ru-RU"/>
        </w:rPr>
        <w:t>мнемотаблица</w:t>
      </w:r>
      <w:proofErr w:type="spellEnd"/>
      <w:r w:rsidRPr="007C1BB7">
        <w:rPr>
          <w:rFonts w:ascii="Times New Roman" w:eastAsia="Times New Roman" w:hAnsi="Times New Roman" w:cs="Times New Roman"/>
          <w:color w:val="000000"/>
          <w:sz w:val="28"/>
          <w:szCs w:val="28"/>
          <w:lang w:eastAsia="ru-RU"/>
        </w:rPr>
        <w:t>.</w:t>
      </w:r>
    </w:p>
    <w:p w:rsidR="007C1BB7" w:rsidRPr="007C1BB7" w:rsidRDefault="007C1BB7" w:rsidP="007C1BB7">
      <w:pPr>
        <w:shd w:val="clear" w:color="auto" w:fill="FFFFFF"/>
        <w:spacing w:after="0" w:line="240" w:lineRule="auto"/>
        <w:ind w:left="162" w:right="108"/>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Для детей младшего и среднего дошкольного возраста необходимо давать цветные </w:t>
      </w:r>
      <w:proofErr w:type="spellStart"/>
      <w:r w:rsidRPr="007C1BB7">
        <w:rPr>
          <w:rFonts w:ascii="Times New Roman" w:eastAsia="Times New Roman" w:hAnsi="Times New Roman" w:cs="Times New Roman"/>
          <w:color w:val="000000"/>
          <w:sz w:val="28"/>
          <w:szCs w:val="28"/>
          <w:lang w:eastAsia="ru-RU"/>
        </w:rPr>
        <w:t>мнемотаблицы</w:t>
      </w:r>
      <w:proofErr w:type="spellEnd"/>
      <w:r w:rsidRPr="007C1BB7">
        <w:rPr>
          <w:rFonts w:ascii="Times New Roman" w:eastAsia="Times New Roman" w:hAnsi="Times New Roman" w:cs="Times New Roman"/>
          <w:color w:val="000000"/>
          <w:sz w:val="28"/>
          <w:szCs w:val="28"/>
          <w:lang w:eastAsia="ru-RU"/>
        </w:rPr>
        <w:t>, т.к. у детей остаются в памяти отдельные образы: цыпленок – желтого цвета, мышка серая, елочка зеленая. А для старших дошкольников - чёрно-белые. Старшие дошкольники могут сами участвовать в их рисовании и раскрашивании.</w:t>
      </w:r>
    </w:p>
    <w:p w:rsidR="007C1BB7" w:rsidRDefault="007C1BB7" w:rsidP="007C1BB7">
      <w:pPr>
        <w:shd w:val="clear" w:color="auto" w:fill="FFFFFF"/>
        <w:spacing w:after="0" w:line="240" w:lineRule="auto"/>
        <w:ind w:left="162"/>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Технология обучения образной речи.</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b/>
          <w:bCs/>
          <w:color w:val="000000"/>
          <w:sz w:val="28"/>
          <w:szCs w:val="28"/>
          <w:lang w:eastAsia="ru-RU"/>
        </w:rPr>
        <w:t>Технология обучения детей составлению сравнений</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Модель составления сравнений:</w:t>
      </w:r>
    </w:p>
    <w:p w:rsidR="007C1BB7" w:rsidRPr="007C1BB7" w:rsidRDefault="007C1BB7" w:rsidP="007C1BB7">
      <w:pPr>
        <w:numPr>
          <w:ilvl w:val="0"/>
          <w:numId w:val="7"/>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воспитатель называет какой-либо объект;</w:t>
      </w:r>
    </w:p>
    <w:p w:rsidR="007C1BB7" w:rsidRPr="007C1BB7" w:rsidRDefault="007C1BB7" w:rsidP="007C1BB7">
      <w:pPr>
        <w:numPr>
          <w:ilvl w:val="0"/>
          <w:numId w:val="7"/>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обозначает его признак;</w:t>
      </w:r>
    </w:p>
    <w:p w:rsidR="007C1BB7" w:rsidRPr="007C1BB7" w:rsidRDefault="007C1BB7" w:rsidP="007C1BB7">
      <w:pPr>
        <w:numPr>
          <w:ilvl w:val="0"/>
          <w:numId w:val="7"/>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определяет значение этого признака;</w:t>
      </w:r>
    </w:p>
    <w:p w:rsidR="007C1BB7" w:rsidRPr="007C1BB7" w:rsidRDefault="007C1BB7" w:rsidP="007C1BB7">
      <w:pPr>
        <w:numPr>
          <w:ilvl w:val="0"/>
          <w:numId w:val="7"/>
        </w:numPr>
        <w:shd w:val="clear" w:color="auto" w:fill="FFFFFF"/>
        <w:spacing w:before="30" w:after="30" w:line="240" w:lineRule="auto"/>
        <w:ind w:left="162" w:right="362"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сравнивает данное значение со значением признака в другом объекте. </w:t>
      </w:r>
      <w:proofErr w:type="gramStart"/>
      <w:r w:rsidRPr="007C1BB7">
        <w:rPr>
          <w:rFonts w:ascii="Times New Roman" w:eastAsia="Times New Roman" w:hAnsi="Times New Roman" w:cs="Times New Roman"/>
          <w:color w:val="000000"/>
          <w:sz w:val="28"/>
          <w:szCs w:val="28"/>
          <w:lang w:eastAsia="ru-RU"/>
        </w:rPr>
        <w:t>Например</w:t>
      </w:r>
      <w:proofErr w:type="gramEnd"/>
      <w:r w:rsidRPr="007C1BB7">
        <w:rPr>
          <w:rFonts w:ascii="Times New Roman" w:eastAsia="Times New Roman" w:hAnsi="Times New Roman" w:cs="Times New Roman"/>
          <w:color w:val="000000"/>
          <w:sz w:val="28"/>
          <w:szCs w:val="28"/>
          <w:lang w:eastAsia="ru-RU"/>
        </w:rPr>
        <w:t>:</w:t>
      </w:r>
    </w:p>
    <w:p w:rsidR="007C1BB7" w:rsidRPr="007C1BB7" w:rsidRDefault="007C1BB7" w:rsidP="007C1BB7">
      <w:pPr>
        <w:numPr>
          <w:ilvl w:val="0"/>
          <w:numId w:val="8"/>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цыпленок (объект №1);</w:t>
      </w:r>
    </w:p>
    <w:p w:rsidR="007C1BB7" w:rsidRPr="007C1BB7" w:rsidRDefault="007C1BB7" w:rsidP="007C1BB7">
      <w:pPr>
        <w:numPr>
          <w:ilvl w:val="0"/>
          <w:numId w:val="8"/>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 цвету (признак);</w:t>
      </w:r>
    </w:p>
    <w:p w:rsidR="007C1BB7" w:rsidRPr="007C1BB7" w:rsidRDefault="007C1BB7" w:rsidP="007C1BB7">
      <w:pPr>
        <w:numPr>
          <w:ilvl w:val="0"/>
          <w:numId w:val="8"/>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желтый (значение признака);</w:t>
      </w:r>
    </w:p>
    <w:p w:rsidR="007C1BB7" w:rsidRPr="007C1BB7" w:rsidRDefault="007C1BB7" w:rsidP="007C1BB7">
      <w:pPr>
        <w:numPr>
          <w:ilvl w:val="0"/>
          <w:numId w:val="8"/>
        </w:numPr>
        <w:shd w:val="clear" w:color="auto" w:fill="FFFFFF"/>
        <w:spacing w:before="30" w:after="30" w:line="240" w:lineRule="auto"/>
        <w:ind w:left="162" w:right="110"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такой же желтый (значение признака) по цвету (признак), как солнце (объект № 2).</w:t>
      </w:r>
    </w:p>
    <w:p w:rsidR="007C1BB7" w:rsidRPr="007C1BB7" w:rsidRDefault="007C1BB7" w:rsidP="007C1BB7">
      <w:pPr>
        <w:shd w:val="clear" w:color="auto" w:fill="FFFFFF"/>
        <w:spacing w:after="0" w:line="240" w:lineRule="auto"/>
        <w:ind w:left="162" w:right="110" w:firstLine="7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младшем  </w:t>
      </w:r>
      <w:r>
        <w:rPr>
          <w:rFonts w:ascii="Times New Roman" w:eastAsia="Times New Roman" w:hAnsi="Times New Roman" w:cs="Times New Roman"/>
          <w:color w:val="000000"/>
          <w:sz w:val="28"/>
          <w:szCs w:val="28"/>
          <w:lang w:eastAsia="ru-RU"/>
        </w:rPr>
        <w:t>      дошкольном        возрасте        отрабатывается       </w:t>
      </w:r>
      <w:r w:rsidRPr="007C1BB7">
        <w:rPr>
          <w:rFonts w:ascii="Times New Roman" w:eastAsia="Times New Roman" w:hAnsi="Times New Roman" w:cs="Times New Roman"/>
          <w:color w:val="000000"/>
          <w:sz w:val="28"/>
          <w:szCs w:val="28"/>
          <w:lang w:eastAsia="ru-RU"/>
        </w:rPr>
        <w:t>модель        составления сравнений по признаку цвета, формы, вкуса</w:t>
      </w:r>
      <w:r>
        <w:rPr>
          <w:rFonts w:ascii="Times New Roman" w:eastAsia="Times New Roman" w:hAnsi="Times New Roman" w:cs="Times New Roman"/>
          <w:color w:val="000000"/>
          <w:sz w:val="28"/>
          <w:szCs w:val="28"/>
          <w:lang w:eastAsia="ru-RU"/>
        </w:rPr>
        <w:t>, звука, температуры</w:t>
      </w:r>
      <w:r w:rsidRPr="007C1BB7">
        <w:rPr>
          <w:rFonts w:ascii="Times New Roman" w:eastAsia="Times New Roman" w:hAnsi="Times New Roman" w:cs="Times New Roman"/>
          <w:color w:val="000000"/>
          <w:sz w:val="28"/>
          <w:szCs w:val="28"/>
          <w:lang w:eastAsia="ru-RU"/>
        </w:rPr>
        <w:t>.</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proofErr w:type="gramStart"/>
      <w:r w:rsidRPr="007C1BB7">
        <w:rPr>
          <w:rFonts w:ascii="Times New Roman" w:eastAsia="Times New Roman" w:hAnsi="Times New Roman" w:cs="Times New Roman"/>
          <w:color w:val="000000"/>
          <w:sz w:val="28"/>
          <w:szCs w:val="28"/>
          <w:lang w:eastAsia="ru-RU"/>
        </w:rPr>
        <w:t>Например</w:t>
      </w:r>
      <w:proofErr w:type="gramEnd"/>
      <w:r w:rsidRPr="007C1BB7">
        <w:rPr>
          <w:rFonts w:ascii="Times New Roman" w:eastAsia="Times New Roman" w:hAnsi="Times New Roman" w:cs="Times New Roman"/>
          <w:color w:val="000000"/>
          <w:sz w:val="28"/>
          <w:szCs w:val="28"/>
          <w:lang w:eastAsia="ru-RU"/>
        </w:rPr>
        <w:t>:</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«Мячик по форме круглый, такой же круглый по форме, как яблоко».</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Далее воспитатель предлагает детям найти объекты с данным значением признака (круглое по форме - солнце, колесо, тарелка).</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lastRenderedPageBreak/>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На пятом году жизни тренинги усложняются:</w:t>
      </w:r>
    </w:p>
    <w:p w:rsidR="007C1BB7" w:rsidRPr="007C1BB7" w:rsidRDefault="007C1BB7" w:rsidP="007C1BB7">
      <w:pPr>
        <w:numPr>
          <w:ilvl w:val="0"/>
          <w:numId w:val="9"/>
        </w:numPr>
        <w:shd w:val="clear" w:color="auto" w:fill="FFFFFF"/>
        <w:spacing w:before="30" w:after="30" w:line="240" w:lineRule="auto"/>
        <w:ind w:left="162" w:right="110" w:firstLine="90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составляемой фразе не произносится признак, а оставляется только его значение (одуванчики желтые, как цыплята);</w:t>
      </w:r>
    </w:p>
    <w:p w:rsidR="007C1BB7" w:rsidRPr="007C1BB7" w:rsidRDefault="007C1BB7" w:rsidP="007C1BB7">
      <w:pPr>
        <w:numPr>
          <w:ilvl w:val="0"/>
          <w:numId w:val="9"/>
        </w:numPr>
        <w:shd w:val="clear" w:color="auto" w:fill="FFFFFF"/>
        <w:spacing w:before="30" w:after="30" w:line="240" w:lineRule="auto"/>
        <w:ind w:left="162" w:right="108" w:firstLine="90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сравнениях усиливается характеристика, второго объекта (подушка мягкая, такая же, как только что выпавший снег).</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7C1BB7" w:rsidRPr="007C1BB7" w:rsidRDefault="007C1BB7" w:rsidP="007C1BB7">
      <w:pPr>
        <w:shd w:val="clear" w:color="auto" w:fill="FFFFFF"/>
        <w:spacing w:after="0" w:line="240" w:lineRule="auto"/>
        <w:ind w:left="162" w:right="11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proofErr w:type="gramStart"/>
      <w:r w:rsidRPr="007C1BB7">
        <w:rPr>
          <w:rFonts w:ascii="Times New Roman" w:eastAsia="Times New Roman" w:hAnsi="Times New Roman" w:cs="Times New Roman"/>
          <w:color w:val="000000"/>
          <w:sz w:val="28"/>
          <w:szCs w:val="28"/>
          <w:lang w:eastAsia="ru-RU"/>
        </w:rPr>
        <w:t>Например</w:t>
      </w:r>
      <w:proofErr w:type="gramEnd"/>
      <w:r w:rsidRPr="007C1BB7">
        <w:rPr>
          <w:rFonts w:ascii="Times New Roman" w:eastAsia="Times New Roman" w:hAnsi="Times New Roman" w:cs="Times New Roman"/>
          <w:color w:val="000000"/>
          <w:sz w:val="28"/>
          <w:szCs w:val="28"/>
          <w:lang w:eastAsia="ru-RU"/>
        </w:rPr>
        <w:t>:</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«Дерево по цвету золотистое, как монетки» (воспитатель задал признак цвета, а его значение - золотистое - выбрано ребенком).</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b/>
          <w:bCs/>
          <w:color w:val="000000"/>
          <w:sz w:val="28"/>
          <w:szCs w:val="28"/>
          <w:lang w:eastAsia="ru-RU"/>
        </w:rPr>
        <w:t>Технология обучения детей составлению метафор.</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Метафора - это перенесение свойств одного предмета (явления) на другой на основании признака, общего для обоих сопоставляемых объектов.</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7C1BB7" w:rsidRPr="007C1BB7" w:rsidRDefault="007C1BB7" w:rsidP="007C1BB7">
      <w:pPr>
        <w:shd w:val="clear" w:color="auto" w:fill="FFFFFF"/>
        <w:spacing w:after="0" w:line="240" w:lineRule="auto"/>
        <w:ind w:left="162" w:right="11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Сначала        целесообразно        использовать        наиболее        простой        алгоритм составления метафоры.</w:t>
      </w:r>
    </w:p>
    <w:p w:rsidR="007C1BB7" w:rsidRPr="007C1BB7" w:rsidRDefault="007C1BB7" w:rsidP="007C1BB7">
      <w:pPr>
        <w:shd w:val="clear" w:color="auto" w:fill="FFFFFF"/>
        <w:spacing w:after="0" w:line="240" w:lineRule="auto"/>
        <w:ind w:left="360" w:hanging="21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1. </w:t>
      </w:r>
      <w:r w:rsidRPr="007C1BB7">
        <w:rPr>
          <w:rFonts w:ascii="Times New Roman" w:eastAsia="Times New Roman" w:hAnsi="Times New Roman" w:cs="Times New Roman"/>
          <w:color w:val="000000"/>
          <w:sz w:val="28"/>
          <w:szCs w:val="28"/>
          <w:lang w:eastAsia="ru-RU"/>
        </w:rPr>
        <w:t>Берется объект 1 (радуга). Про него и будет составлена метафора.</w:t>
      </w:r>
    </w:p>
    <w:p w:rsidR="007C1BB7" w:rsidRPr="007C1BB7" w:rsidRDefault="007C1BB7" w:rsidP="007C1BB7">
      <w:pPr>
        <w:shd w:val="clear" w:color="auto" w:fill="FFFFFF"/>
        <w:spacing w:after="0" w:line="240" w:lineRule="auto"/>
        <w:ind w:left="426" w:hanging="21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2.</w:t>
      </w:r>
      <w:r w:rsidRPr="007C1BB7">
        <w:rPr>
          <w:rFonts w:ascii="Times New Roman" w:eastAsia="Times New Roman" w:hAnsi="Times New Roman" w:cs="Times New Roman"/>
          <w:color w:val="000000"/>
          <w:sz w:val="28"/>
          <w:szCs w:val="28"/>
          <w:lang w:eastAsia="ru-RU"/>
        </w:rPr>
        <w:t>У него выявляется специфическое свойство (разноцветная).</w:t>
      </w:r>
    </w:p>
    <w:p w:rsidR="007C1BB7" w:rsidRPr="007C1BB7" w:rsidRDefault="007C1BB7" w:rsidP="007C1BB7">
      <w:pPr>
        <w:shd w:val="clear" w:color="auto" w:fill="FFFFFF"/>
        <w:spacing w:after="0" w:line="240" w:lineRule="auto"/>
        <w:ind w:left="360" w:hanging="21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3. </w:t>
      </w:r>
      <w:r w:rsidRPr="007C1BB7">
        <w:rPr>
          <w:rFonts w:ascii="Times New Roman" w:eastAsia="Times New Roman" w:hAnsi="Times New Roman" w:cs="Times New Roman"/>
          <w:color w:val="000000"/>
          <w:sz w:val="28"/>
          <w:szCs w:val="28"/>
          <w:lang w:eastAsia="ru-RU"/>
        </w:rPr>
        <w:t>Выбирается объект 2 с таким же свойством (цветочная поляна).</w:t>
      </w:r>
    </w:p>
    <w:p w:rsidR="007C1BB7" w:rsidRPr="007C1BB7" w:rsidRDefault="007C1BB7" w:rsidP="007C1BB7">
      <w:pPr>
        <w:shd w:val="clear" w:color="auto" w:fill="FFFFFF"/>
        <w:spacing w:after="0" w:line="240" w:lineRule="auto"/>
        <w:ind w:left="426" w:hanging="21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4. </w:t>
      </w:r>
      <w:r w:rsidRPr="007C1BB7">
        <w:rPr>
          <w:rFonts w:ascii="Times New Roman" w:eastAsia="Times New Roman" w:hAnsi="Times New Roman" w:cs="Times New Roman"/>
          <w:color w:val="000000"/>
          <w:sz w:val="28"/>
          <w:szCs w:val="28"/>
          <w:lang w:eastAsia="ru-RU"/>
        </w:rPr>
        <w:t>Определяется место расположения объекта 1 (небо после дождя).</w:t>
      </w:r>
    </w:p>
    <w:p w:rsidR="007C1BB7" w:rsidRPr="007C1BB7" w:rsidRDefault="007C1BB7" w:rsidP="009E0896">
      <w:pPr>
        <w:shd w:val="clear" w:color="auto" w:fill="FFFFFF"/>
        <w:spacing w:after="0" w:line="240" w:lineRule="auto"/>
        <w:ind w:left="993" w:right="110" w:hanging="851"/>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5. </w:t>
      </w:r>
      <w:r w:rsidRPr="007C1BB7">
        <w:rPr>
          <w:rFonts w:ascii="Times New Roman" w:eastAsia="Times New Roman" w:hAnsi="Times New Roman" w:cs="Times New Roman"/>
          <w:color w:val="000000"/>
          <w:sz w:val="28"/>
          <w:szCs w:val="28"/>
          <w:lang w:eastAsia="ru-RU"/>
        </w:rPr>
        <w:t>Для метафорической фразы необходимо взять объект 2 и указать место расположения объекта 1 (Цветочная поляна - небо после дождя).</w:t>
      </w:r>
    </w:p>
    <w:p w:rsidR="007C1BB7" w:rsidRPr="007C1BB7" w:rsidRDefault="007C1BB7" w:rsidP="009E0896">
      <w:pPr>
        <w:shd w:val="clear" w:color="auto" w:fill="FFFFFF"/>
        <w:spacing w:after="0" w:line="240" w:lineRule="auto"/>
        <w:ind w:left="1062" w:right="110" w:hanging="9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6. </w:t>
      </w:r>
      <w:r w:rsidRPr="007C1BB7">
        <w:rPr>
          <w:rFonts w:ascii="Times New Roman" w:eastAsia="Times New Roman" w:hAnsi="Times New Roman" w:cs="Times New Roman"/>
          <w:color w:val="000000"/>
          <w:sz w:val="28"/>
          <w:szCs w:val="28"/>
          <w:lang w:eastAsia="ru-RU"/>
        </w:rPr>
        <w:t>Составить предложение с этими словами (цветочная небесная поляна ярко засияла после дождя).</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Не обязательно называть детям термин "метафора". Скорее всего, для детей это будут загадочные фразы или посланцы Королевы Красивой Речи.</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proofErr w:type="gramStart"/>
      <w:r w:rsidRPr="007C1BB7">
        <w:rPr>
          <w:rFonts w:ascii="Times New Roman" w:eastAsia="Times New Roman" w:hAnsi="Times New Roman" w:cs="Times New Roman"/>
          <w:color w:val="000000"/>
          <w:sz w:val="28"/>
          <w:szCs w:val="28"/>
          <w:lang w:eastAsia="ru-RU"/>
        </w:rPr>
        <w:t>Например</w:t>
      </w:r>
      <w:proofErr w:type="gramEnd"/>
      <w:r w:rsidRPr="007C1BB7">
        <w:rPr>
          <w:rFonts w:ascii="Times New Roman" w:eastAsia="Times New Roman" w:hAnsi="Times New Roman" w:cs="Times New Roman"/>
          <w:color w:val="000000"/>
          <w:sz w:val="28"/>
          <w:szCs w:val="28"/>
          <w:lang w:eastAsia="ru-RU"/>
        </w:rPr>
        <w:t>:</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Детям предлагается взглянуть на картину зимнего пейзажа, где на заснеженных елях сидят снегири.</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Задача: составить метафору относительно этих птиц.</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lastRenderedPageBreak/>
        <w:t>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последовательность мыслительных операций.</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Что за птицы изображены на заснеженных елях?</w:t>
      </w:r>
    </w:p>
    <w:p w:rsidR="007C1BB7" w:rsidRPr="007C1BB7" w:rsidRDefault="007C1BB7" w:rsidP="009E0896">
      <w:pPr>
        <w:numPr>
          <w:ilvl w:val="0"/>
          <w:numId w:val="11"/>
        </w:numPr>
        <w:shd w:val="clear" w:color="auto" w:fill="FFFFFF"/>
        <w:spacing w:before="30" w:after="30" w:line="240" w:lineRule="auto"/>
        <w:ind w:left="162" w:right="112"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Снегири (воспитатель на листе бумаги пишет букву "С" и ставит стрелку вправо).</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А какие они?</w:t>
      </w:r>
    </w:p>
    <w:p w:rsidR="007C1BB7" w:rsidRPr="007C1BB7" w:rsidRDefault="007C1BB7" w:rsidP="009E0896">
      <w:pPr>
        <w:numPr>
          <w:ilvl w:val="0"/>
          <w:numId w:val="11"/>
        </w:numPr>
        <w:shd w:val="clear" w:color="auto" w:fill="FFFFFF"/>
        <w:spacing w:before="30" w:after="30" w:line="240" w:lineRule="auto"/>
        <w:ind w:left="162" w:right="104" w:hanging="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Круглые, пушистые, красные (воспитатель уточняет - "красногрудые", и ставит букву "К" на листе бумаги).</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А что еще бывает с такими красными бочками или красной грудкой?</w:t>
      </w:r>
    </w:p>
    <w:p w:rsidR="007C1BB7" w:rsidRPr="007C1BB7" w:rsidRDefault="007C1BB7" w:rsidP="009E0896">
      <w:pPr>
        <w:numPr>
          <w:ilvl w:val="0"/>
          <w:numId w:val="11"/>
        </w:numPr>
        <w:shd w:val="clear" w:color="auto" w:fill="FFFFFF"/>
        <w:spacing w:before="30" w:after="30" w:line="240" w:lineRule="auto"/>
        <w:ind w:left="162" w:right="110"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Вишня, яблоки… (воспитатель ставит стрелку вправо от буквы "К" и рисует яблоко).</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Так что можно сказать про снегирей, какие они?</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Снегири красногрудые, как яблоки.</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А где снегири находятся?</w:t>
      </w:r>
    </w:p>
    <w:p w:rsidR="007C1BB7" w:rsidRPr="007C1BB7" w:rsidRDefault="007C1BB7" w:rsidP="009E0896">
      <w:pPr>
        <w:numPr>
          <w:ilvl w:val="0"/>
          <w:numId w:val="11"/>
        </w:numPr>
        <w:shd w:val="clear" w:color="auto" w:fill="FFFFFF"/>
        <w:spacing w:before="30" w:after="30" w:line="240" w:lineRule="auto"/>
        <w:ind w:left="162" w:right="108"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На заснеженных елках (воспитатель ставит стрелочку вниз от буквы "С" и рисует схематично ель).</w:t>
      </w:r>
    </w:p>
    <w:p w:rsidR="007C1BB7" w:rsidRPr="007C1BB7" w:rsidRDefault="007C1BB7" w:rsidP="009E0896">
      <w:pPr>
        <w:numPr>
          <w:ilvl w:val="0"/>
          <w:numId w:val="11"/>
        </w:numPr>
        <w:shd w:val="clear" w:color="auto" w:fill="FFFFFF"/>
        <w:spacing w:before="30" w:after="30" w:line="240" w:lineRule="auto"/>
        <w:ind w:left="162" w:right="106"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Давайте теперь объединим эти два слова (воспитатель обводит круговым движением руки изображения яблока и ели).</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Произнесите эти два слова подряд!</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Яблоки заснеженных елей.</w:t>
      </w:r>
    </w:p>
    <w:p w:rsidR="007C1BB7" w:rsidRPr="007C1BB7" w:rsidRDefault="007C1BB7" w:rsidP="007C1BB7">
      <w:pPr>
        <w:numPr>
          <w:ilvl w:val="0"/>
          <w:numId w:val="1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Кто составит мне предложение с этими словами?</w:t>
      </w:r>
    </w:p>
    <w:p w:rsidR="007C1BB7" w:rsidRDefault="007C1BB7" w:rsidP="009E0896">
      <w:pPr>
        <w:numPr>
          <w:ilvl w:val="0"/>
          <w:numId w:val="11"/>
        </w:numPr>
        <w:shd w:val="clear" w:color="auto" w:fill="FFFFFF"/>
        <w:spacing w:before="30" w:after="30" w:line="240" w:lineRule="auto"/>
        <w:ind w:left="162" w:right="110"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зимнем лесу появились яблоки на заснеженных елях. Яблоки зимнего леса радовали глаз лыжников.</w:t>
      </w:r>
    </w:p>
    <w:p w:rsidR="009E0896" w:rsidRDefault="009E0896" w:rsidP="009E0896">
      <w:pPr>
        <w:shd w:val="clear" w:color="auto" w:fill="FFFFFF"/>
        <w:spacing w:before="30" w:after="30" w:line="240" w:lineRule="auto"/>
        <w:ind w:left="142" w:right="110"/>
        <w:rPr>
          <w:rFonts w:ascii="Times New Roman" w:eastAsia="Times New Roman" w:hAnsi="Times New Roman" w:cs="Times New Roman"/>
          <w:color w:val="000000"/>
          <w:lang w:eastAsia="ru-RU"/>
        </w:rPr>
      </w:pPr>
    </w:p>
    <w:p w:rsidR="009E0896" w:rsidRDefault="009E0896" w:rsidP="007C1BB7">
      <w:pPr>
        <w:shd w:val="clear" w:color="auto" w:fill="FFFFFF"/>
        <w:spacing w:after="0" w:line="240" w:lineRule="auto"/>
        <w:ind w:left="162" w:right="106"/>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Технология </w:t>
      </w:r>
      <w:proofErr w:type="spellStart"/>
      <w:r>
        <w:rPr>
          <w:rFonts w:ascii="Times New Roman" w:eastAsia="Times New Roman" w:hAnsi="Times New Roman" w:cs="Times New Roman"/>
          <w:b/>
          <w:bCs/>
          <w:color w:val="000000"/>
          <w:kern w:val="36"/>
          <w:sz w:val="28"/>
          <w:szCs w:val="28"/>
          <w:lang w:eastAsia="ru-RU"/>
        </w:rPr>
        <w:t>синквейна</w:t>
      </w:r>
      <w:proofErr w:type="spellEnd"/>
      <w:r>
        <w:rPr>
          <w:rFonts w:ascii="Times New Roman" w:eastAsia="Times New Roman" w:hAnsi="Times New Roman" w:cs="Times New Roman"/>
          <w:b/>
          <w:bCs/>
          <w:color w:val="000000"/>
          <w:kern w:val="36"/>
          <w:sz w:val="28"/>
          <w:szCs w:val="28"/>
          <w:lang w:eastAsia="ru-RU"/>
        </w:rPr>
        <w:t>.</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proofErr w:type="spellStart"/>
      <w:r w:rsidRPr="007C1BB7">
        <w:rPr>
          <w:rFonts w:ascii="Times New Roman" w:eastAsia="Times New Roman" w:hAnsi="Times New Roman" w:cs="Times New Roman"/>
          <w:color w:val="000000"/>
          <w:sz w:val="28"/>
          <w:szCs w:val="28"/>
          <w:lang w:eastAsia="ru-RU"/>
        </w:rPr>
        <w:t>Синквейн</w:t>
      </w:r>
      <w:proofErr w:type="spellEnd"/>
      <w:r w:rsidRPr="007C1BB7">
        <w:rPr>
          <w:rFonts w:ascii="Times New Roman" w:eastAsia="Times New Roman" w:hAnsi="Times New Roman" w:cs="Times New Roman"/>
          <w:color w:val="000000"/>
          <w:sz w:val="28"/>
          <w:szCs w:val="28"/>
          <w:lang w:eastAsia="ru-RU"/>
        </w:rPr>
        <w:t xml:space="preserve"> – новая технология в развитии речи дошкольников. </w:t>
      </w:r>
      <w:proofErr w:type="spellStart"/>
      <w:r w:rsidRPr="007C1BB7">
        <w:rPr>
          <w:rFonts w:ascii="Times New Roman" w:eastAsia="Times New Roman" w:hAnsi="Times New Roman" w:cs="Times New Roman"/>
          <w:color w:val="000000"/>
          <w:sz w:val="28"/>
          <w:szCs w:val="28"/>
          <w:lang w:eastAsia="ru-RU"/>
        </w:rPr>
        <w:t>Синквейн</w:t>
      </w:r>
      <w:proofErr w:type="spellEnd"/>
      <w:r w:rsidRPr="007C1BB7">
        <w:rPr>
          <w:rFonts w:ascii="Times New Roman" w:eastAsia="Times New Roman" w:hAnsi="Times New Roman" w:cs="Times New Roman"/>
          <w:color w:val="000000"/>
          <w:sz w:val="28"/>
          <w:szCs w:val="28"/>
          <w:lang w:eastAsia="ru-RU"/>
        </w:rPr>
        <w:t xml:space="preserve"> – стихотворение без рифмы из пяти строк.</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Последовательность работы:</w:t>
      </w:r>
    </w:p>
    <w:p w:rsidR="007C1BB7" w:rsidRPr="007C1BB7" w:rsidRDefault="007C1BB7" w:rsidP="007C1BB7">
      <w:pPr>
        <w:numPr>
          <w:ilvl w:val="0"/>
          <w:numId w:val="14"/>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Подбор слов-предметов.</w:t>
      </w:r>
    </w:p>
    <w:p w:rsidR="007C1BB7" w:rsidRPr="007C1BB7" w:rsidRDefault="007C1BB7" w:rsidP="007C1BB7">
      <w:pPr>
        <w:numPr>
          <w:ilvl w:val="0"/>
          <w:numId w:val="14"/>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Подбор слов-действий, которые производит данный объект.</w:t>
      </w:r>
    </w:p>
    <w:p w:rsidR="007C1BB7" w:rsidRPr="007C1BB7" w:rsidRDefault="007C1BB7" w:rsidP="007C1BB7">
      <w:pPr>
        <w:numPr>
          <w:ilvl w:val="0"/>
          <w:numId w:val="14"/>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Дифференциация понятий «слова – предметы» и «слова – действия».</w:t>
      </w:r>
    </w:p>
    <w:p w:rsidR="007C1BB7" w:rsidRPr="007C1BB7" w:rsidRDefault="007C1BB7" w:rsidP="007C1BB7">
      <w:pPr>
        <w:numPr>
          <w:ilvl w:val="0"/>
          <w:numId w:val="14"/>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Подбор слов – признаков к объекту.</w:t>
      </w:r>
    </w:p>
    <w:p w:rsidR="007C1BB7" w:rsidRPr="007C1BB7" w:rsidRDefault="007C1BB7" w:rsidP="007C1BB7">
      <w:pPr>
        <w:numPr>
          <w:ilvl w:val="0"/>
          <w:numId w:val="14"/>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Дифференциация понятий «слова – предметы», «слова – действия» и «слова - признаки».</w:t>
      </w:r>
    </w:p>
    <w:p w:rsidR="007C1BB7" w:rsidRPr="007C1BB7" w:rsidRDefault="007C1BB7" w:rsidP="007C1BB7">
      <w:pPr>
        <w:numPr>
          <w:ilvl w:val="0"/>
          <w:numId w:val="14"/>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Работа над структурой и грамматическим оформлением предложения.</w:t>
      </w:r>
    </w:p>
    <w:p w:rsidR="009E0896" w:rsidRDefault="009E0896" w:rsidP="007C1BB7">
      <w:pPr>
        <w:shd w:val="clear" w:color="auto" w:fill="FFFFFF"/>
        <w:spacing w:after="0" w:line="240" w:lineRule="auto"/>
        <w:ind w:left="162" w:right="104"/>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Артикуляционная и пальчиковая гимнастики.</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7C1BB7">
        <w:rPr>
          <w:rFonts w:ascii="Times New Roman" w:eastAsia="Times New Roman" w:hAnsi="Times New Roman" w:cs="Times New Roman"/>
          <w:color w:val="000000"/>
          <w:sz w:val="28"/>
          <w:szCs w:val="28"/>
          <w:lang w:eastAsia="ru-RU"/>
        </w:rPr>
        <w:t>дифференцированности</w:t>
      </w:r>
      <w:proofErr w:type="spellEnd"/>
      <w:r w:rsidRPr="007C1BB7">
        <w:rPr>
          <w:rFonts w:ascii="Times New Roman" w:eastAsia="Times New Roman" w:hAnsi="Times New Roman" w:cs="Times New Roman"/>
          <w:color w:val="000000"/>
          <w:sz w:val="28"/>
          <w:szCs w:val="28"/>
          <w:lang w:eastAsia="ru-RU"/>
        </w:rPr>
        <w:t xml:space="preserve"> движений органов, участвующих в речевом процессе. </w:t>
      </w:r>
      <w:r w:rsidRPr="007C1BB7">
        <w:rPr>
          <w:rFonts w:ascii="Times New Roman" w:eastAsia="Times New Roman" w:hAnsi="Times New Roman" w:cs="Times New Roman"/>
          <w:color w:val="000000"/>
          <w:sz w:val="28"/>
          <w:szCs w:val="28"/>
          <w:lang w:eastAsia="ru-RU"/>
        </w:rPr>
        <w:lastRenderedPageBreak/>
        <w:t>Артикуляционная гимнастика является основой формирования речевых звуков - фонем - и коррекции нарушений звукопроизношения</w:t>
      </w:r>
    </w:p>
    <w:p w:rsidR="007C1BB7" w:rsidRPr="007C1BB7" w:rsidRDefault="007C1BB7" w:rsidP="007C1BB7">
      <w:pPr>
        <w:shd w:val="clear" w:color="auto" w:fill="FFFFFF"/>
        <w:spacing w:after="0" w:line="240" w:lineRule="auto"/>
        <w:ind w:left="162" w:right="108"/>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9E0896" w:rsidRDefault="009E0896" w:rsidP="007C1BB7">
      <w:pPr>
        <w:shd w:val="clear" w:color="auto" w:fill="FFFFFF"/>
        <w:spacing w:after="0" w:line="240" w:lineRule="auto"/>
        <w:ind w:left="162" w:right="104"/>
        <w:jc w:val="both"/>
        <w:rPr>
          <w:rFonts w:ascii="Times New Roman" w:eastAsia="Times New Roman" w:hAnsi="Times New Roman" w:cs="Times New Roman"/>
          <w:b/>
          <w:bCs/>
          <w:color w:val="000000"/>
          <w:kern w:val="36"/>
          <w:sz w:val="28"/>
          <w:szCs w:val="28"/>
          <w:lang w:eastAsia="ru-RU"/>
        </w:rPr>
      </w:pPr>
      <w:proofErr w:type="spellStart"/>
      <w:r>
        <w:rPr>
          <w:rFonts w:ascii="Times New Roman" w:eastAsia="Times New Roman" w:hAnsi="Times New Roman" w:cs="Times New Roman"/>
          <w:b/>
          <w:bCs/>
          <w:color w:val="000000"/>
          <w:kern w:val="36"/>
          <w:sz w:val="28"/>
          <w:szCs w:val="28"/>
          <w:lang w:eastAsia="ru-RU"/>
        </w:rPr>
        <w:t>Логоритмика</w:t>
      </w:r>
      <w:proofErr w:type="spellEnd"/>
      <w:r>
        <w:rPr>
          <w:rFonts w:ascii="Times New Roman" w:eastAsia="Times New Roman" w:hAnsi="Times New Roman" w:cs="Times New Roman"/>
          <w:b/>
          <w:bCs/>
          <w:color w:val="000000"/>
          <w:kern w:val="36"/>
          <w:sz w:val="28"/>
          <w:szCs w:val="28"/>
          <w:lang w:eastAsia="ru-RU"/>
        </w:rPr>
        <w:t>.</w:t>
      </w:r>
    </w:p>
    <w:p w:rsidR="007C1BB7" w:rsidRPr="007C1BB7" w:rsidRDefault="009E0896"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 </w:t>
      </w:r>
      <w:r w:rsidR="007C1BB7" w:rsidRPr="007C1BB7">
        <w:rPr>
          <w:rFonts w:ascii="Times New Roman" w:eastAsia="Times New Roman" w:hAnsi="Times New Roman" w:cs="Times New Roman"/>
          <w:color w:val="000000"/>
          <w:sz w:val="28"/>
          <w:szCs w:val="28"/>
          <w:lang w:eastAsia="ru-RU"/>
        </w:rPr>
        <w:t xml:space="preserve">«Логоритмика»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007C1BB7" w:rsidRPr="007C1BB7">
        <w:rPr>
          <w:rFonts w:ascii="Times New Roman" w:eastAsia="Times New Roman" w:hAnsi="Times New Roman" w:cs="Times New Roman"/>
          <w:color w:val="000000"/>
          <w:sz w:val="28"/>
          <w:szCs w:val="28"/>
          <w:lang w:eastAsia="ru-RU"/>
        </w:rPr>
        <w:t>логоритмика</w:t>
      </w:r>
      <w:proofErr w:type="spellEnd"/>
      <w:r w:rsidR="007C1BB7" w:rsidRPr="007C1BB7">
        <w:rPr>
          <w:rFonts w:ascii="Times New Roman" w:eastAsia="Times New Roman" w:hAnsi="Times New Roman" w:cs="Times New Roman"/>
          <w:color w:val="000000"/>
          <w:sz w:val="28"/>
          <w:szCs w:val="28"/>
          <w:lang w:eastAsia="ru-RU"/>
        </w:rPr>
        <w:t>!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9E0896" w:rsidRDefault="009E0896" w:rsidP="007C1BB7">
      <w:pPr>
        <w:shd w:val="clear" w:color="auto" w:fill="FFFFFF"/>
        <w:spacing w:after="0" w:line="240" w:lineRule="auto"/>
        <w:ind w:left="162" w:right="104"/>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Обучение </w:t>
      </w:r>
      <w:proofErr w:type="spellStart"/>
      <w:r>
        <w:rPr>
          <w:rFonts w:ascii="Times New Roman" w:eastAsia="Times New Roman" w:hAnsi="Times New Roman" w:cs="Times New Roman"/>
          <w:b/>
          <w:bCs/>
          <w:color w:val="000000"/>
          <w:kern w:val="36"/>
          <w:sz w:val="28"/>
          <w:szCs w:val="28"/>
          <w:lang w:eastAsia="ru-RU"/>
        </w:rPr>
        <w:t>состовлению</w:t>
      </w:r>
      <w:proofErr w:type="spellEnd"/>
      <w:r>
        <w:rPr>
          <w:rFonts w:ascii="Times New Roman" w:eastAsia="Times New Roman" w:hAnsi="Times New Roman" w:cs="Times New Roman"/>
          <w:b/>
          <w:bCs/>
          <w:color w:val="000000"/>
          <w:kern w:val="36"/>
          <w:sz w:val="28"/>
          <w:szCs w:val="28"/>
          <w:lang w:eastAsia="ru-RU"/>
        </w:rPr>
        <w:t xml:space="preserve"> творческих рассказов.</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 Рассказы могут</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быть описательными и сюжетными. В связи с этим можно выделить три категории рассказов:</w:t>
      </w:r>
    </w:p>
    <w:p w:rsidR="007C1BB7" w:rsidRPr="007C1BB7" w:rsidRDefault="007C1BB7" w:rsidP="007C1BB7">
      <w:pPr>
        <w:numPr>
          <w:ilvl w:val="0"/>
          <w:numId w:val="15"/>
        </w:numPr>
        <w:shd w:val="clear" w:color="auto" w:fill="FFFFFF"/>
        <w:spacing w:before="100" w:beforeAutospacing="1" w:after="100" w:afterAutospacing="1"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Рассказ по восприятию (о том, что видит ребенок в момент рассказа);</w:t>
      </w:r>
    </w:p>
    <w:p w:rsidR="007C1BB7" w:rsidRPr="007C1BB7" w:rsidRDefault="007C1BB7" w:rsidP="007C1BB7">
      <w:pPr>
        <w:numPr>
          <w:ilvl w:val="0"/>
          <w:numId w:val="15"/>
        </w:numPr>
        <w:shd w:val="clear" w:color="auto" w:fill="FFFFFF"/>
        <w:spacing w:before="100" w:beforeAutospacing="1" w:after="100" w:afterAutospacing="1"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Рассказ по памяти (о том, что воспринимал до момента рассказа);</w:t>
      </w:r>
    </w:p>
    <w:p w:rsidR="007C1BB7" w:rsidRPr="007C1BB7" w:rsidRDefault="007C1BB7" w:rsidP="007C1BB7">
      <w:pPr>
        <w:numPr>
          <w:ilvl w:val="0"/>
          <w:numId w:val="15"/>
        </w:numPr>
        <w:shd w:val="clear" w:color="auto" w:fill="FFFFFF"/>
        <w:spacing w:before="100" w:beforeAutospacing="1" w:after="100" w:afterAutospacing="1" w:line="240" w:lineRule="auto"/>
        <w:ind w:left="162" w:right="108" w:firstLine="90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lastRenderedPageBreak/>
        <w:t>Рассказ по воображению (придуманный, основанный на вымышленном материале, на преобразовании имеющихся представлений)</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Технология рассчитана на обучение детей составлению двух типов рассказов:</w:t>
      </w:r>
    </w:p>
    <w:p w:rsidR="007C1BB7" w:rsidRPr="007C1BB7" w:rsidRDefault="007C1BB7" w:rsidP="007C1BB7">
      <w:pPr>
        <w:numPr>
          <w:ilvl w:val="0"/>
          <w:numId w:val="16"/>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текст реалистического характера;</w:t>
      </w:r>
    </w:p>
    <w:p w:rsidR="007C1BB7" w:rsidRPr="007C1BB7" w:rsidRDefault="007C1BB7" w:rsidP="007C1BB7">
      <w:pPr>
        <w:numPr>
          <w:ilvl w:val="0"/>
          <w:numId w:val="16"/>
        </w:numPr>
        <w:shd w:val="clear" w:color="auto" w:fill="FFFFFF"/>
        <w:spacing w:before="30" w:after="30" w:line="240" w:lineRule="auto"/>
        <w:ind w:left="52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текст фантастического характера.</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добавлением последующих событий.</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заменого объекта.</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заменой действующего лица.</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добавлением предшествующих событий.</w:t>
      </w:r>
    </w:p>
    <w:p w:rsidR="007C1BB7" w:rsidRPr="007C1BB7" w:rsidRDefault="007C1BB7" w:rsidP="009E0896">
      <w:pPr>
        <w:numPr>
          <w:ilvl w:val="0"/>
          <w:numId w:val="17"/>
        </w:numPr>
        <w:shd w:val="clear" w:color="auto" w:fill="FFFFFF"/>
        <w:spacing w:before="100" w:beforeAutospacing="1" w:after="100" w:afterAutospacing="1" w:line="240" w:lineRule="auto"/>
        <w:ind w:left="162" w:right="110" w:hanging="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добавлением предшествующих и последующих событий.</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добавлением объекта.</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добавлением действующего лица.</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добавлением объектов и действующих лиц.</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 изменением результата действия.</w:t>
      </w:r>
    </w:p>
    <w:p w:rsidR="007C1BB7" w:rsidRPr="007C1BB7" w:rsidRDefault="007C1BB7" w:rsidP="007C1BB7">
      <w:pPr>
        <w:numPr>
          <w:ilvl w:val="0"/>
          <w:numId w:val="17"/>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Составление рассказа со сменой времени действия.</w:t>
      </w:r>
    </w:p>
    <w:p w:rsidR="007C1BB7" w:rsidRPr="007C1BB7" w:rsidRDefault="007C1BB7" w:rsidP="007C1BB7">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9E0896" w:rsidRDefault="009E0896" w:rsidP="007C1BB7">
      <w:pPr>
        <w:shd w:val="clear" w:color="auto" w:fill="FFFFFF"/>
        <w:spacing w:after="0" w:line="240" w:lineRule="auto"/>
        <w:ind w:left="162" w:right="104"/>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ТРИЗ технология.</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7C1BB7" w:rsidRPr="007C1BB7" w:rsidRDefault="007C1BB7" w:rsidP="007C1BB7">
      <w:pPr>
        <w:shd w:val="clear" w:color="auto" w:fill="FFFFFF"/>
        <w:spacing w:after="0" w:line="240" w:lineRule="auto"/>
        <w:ind w:left="162" w:right="10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w:t>
      </w:r>
      <w:r w:rsidRPr="007C1BB7">
        <w:rPr>
          <w:rFonts w:ascii="Times New Roman" w:eastAsia="Times New Roman" w:hAnsi="Times New Roman" w:cs="Times New Roman"/>
          <w:color w:val="000000"/>
          <w:sz w:val="28"/>
          <w:szCs w:val="28"/>
          <w:lang w:eastAsia="ru-RU"/>
        </w:rPr>
        <w:lastRenderedPageBreak/>
        <w:t>ситуацию, когда нужно найти ответ, т.е. в какой – то мере повторить исторический путь познания предмета или явления.</w:t>
      </w:r>
    </w:p>
    <w:p w:rsidR="007C1BB7" w:rsidRPr="007C1BB7" w:rsidRDefault="007C1BB7" w:rsidP="007C1BB7">
      <w:pPr>
        <w:shd w:val="clear" w:color="auto" w:fill="FFFFFF"/>
        <w:spacing w:after="0" w:line="240" w:lineRule="auto"/>
        <w:ind w:left="16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Основные этапы методики ТРИЗ</w:t>
      </w:r>
    </w:p>
    <w:p w:rsidR="007C1BB7" w:rsidRPr="007C1BB7" w:rsidRDefault="007C1BB7" w:rsidP="00C909C5">
      <w:pPr>
        <w:numPr>
          <w:ilvl w:val="0"/>
          <w:numId w:val="18"/>
        </w:numPr>
        <w:shd w:val="clear" w:color="auto" w:fill="FFFFFF"/>
        <w:spacing w:after="0" w:line="240" w:lineRule="auto"/>
        <w:ind w:left="162" w:right="114" w:firstLine="90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Поиск сути (Перед детьми ставится проблема или вопрос, который надо решить.) И все ищут разные варианты решения, то, что является истиной.</w:t>
      </w:r>
    </w:p>
    <w:p w:rsidR="007C1BB7" w:rsidRPr="007C1BB7" w:rsidRDefault="007C1BB7" w:rsidP="00C909C5">
      <w:pPr>
        <w:numPr>
          <w:ilvl w:val="0"/>
          <w:numId w:val="18"/>
        </w:numPr>
        <w:shd w:val="clear" w:color="auto" w:fill="FFFFFF"/>
        <w:spacing w:after="0" w:line="240" w:lineRule="auto"/>
        <w:ind w:left="162" w:right="104" w:firstLine="90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«Тайна двойного». На этом этапе мы выявляем противоречие: хорошо- плохо</w:t>
      </w:r>
    </w:p>
    <w:p w:rsidR="007C1BB7" w:rsidRPr="007C1BB7" w:rsidRDefault="007C1BB7" w:rsidP="00C909C5">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Например, солнце – это хорошо или плохо. Хорошо-греет, плохо-может сжечь.</w:t>
      </w:r>
    </w:p>
    <w:p w:rsidR="007C1BB7" w:rsidRPr="007C1BB7" w:rsidRDefault="007C1BB7" w:rsidP="00C909C5">
      <w:pPr>
        <w:numPr>
          <w:ilvl w:val="0"/>
          <w:numId w:val="19"/>
        </w:numPr>
        <w:shd w:val="clear" w:color="auto" w:fill="FFFFFF"/>
        <w:spacing w:after="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Разрешение этих противоречий (при помощи игр и сказок).</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Например, зонт нужен большой, чтобы скрыться под ним от дождя, но он нужен и маленький, чтобы носит его в сумке. Решение этого противоречия – складной зонтик.</w:t>
      </w:r>
    </w:p>
    <w:p w:rsidR="00C909C5" w:rsidRDefault="00C909C5" w:rsidP="007C1BB7">
      <w:pPr>
        <w:shd w:val="clear" w:color="auto" w:fill="FFFFFF"/>
        <w:spacing w:after="0" w:line="240" w:lineRule="auto"/>
        <w:ind w:left="162" w:right="102"/>
        <w:jc w:val="both"/>
        <w:rPr>
          <w:rFonts w:ascii="Times New Roman" w:eastAsia="Times New Roman" w:hAnsi="Times New Roman" w:cs="Times New Roman"/>
          <w:b/>
          <w:bCs/>
          <w:color w:val="000000"/>
          <w:kern w:val="36"/>
          <w:sz w:val="28"/>
          <w:szCs w:val="28"/>
          <w:lang w:eastAsia="ru-RU"/>
        </w:rPr>
      </w:pPr>
      <w:proofErr w:type="spellStart"/>
      <w:r>
        <w:rPr>
          <w:rFonts w:ascii="Times New Roman" w:eastAsia="Times New Roman" w:hAnsi="Times New Roman" w:cs="Times New Roman"/>
          <w:b/>
          <w:bCs/>
          <w:color w:val="000000"/>
          <w:kern w:val="36"/>
          <w:sz w:val="28"/>
          <w:szCs w:val="28"/>
          <w:lang w:eastAsia="ru-RU"/>
        </w:rPr>
        <w:t>Сказкотерапия</w:t>
      </w:r>
      <w:proofErr w:type="spellEnd"/>
      <w:r>
        <w:rPr>
          <w:rFonts w:ascii="Times New Roman" w:eastAsia="Times New Roman" w:hAnsi="Times New Roman" w:cs="Times New Roman"/>
          <w:b/>
          <w:bCs/>
          <w:color w:val="000000"/>
          <w:kern w:val="36"/>
          <w:sz w:val="28"/>
          <w:szCs w:val="28"/>
          <w:lang w:eastAsia="ru-RU"/>
        </w:rPr>
        <w:t>.</w:t>
      </w:r>
    </w:p>
    <w:p w:rsidR="007C1BB7" w:rsidRPr="007C1BB7" w:rsidRDefault="007C1BB7" w:rsidP="007C1BB7">
      <w:pPr>
        <w:shd w:val="clear" w:color="auto" w:fill="FFFFFF"/>
        <w:spacing w:after="0" w:line="240" w:lineRule="auto"/>
        <w:ind w:left="162" w:right="102"/>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Для развития речи детей дошкольного возраста используется такая методика, как </w:t>
      </w:r>
      <w:proofErr w:type="spellStart"/>
      <w:r w:rsidRPr="007C1BB7">
        <w:rPr>
          <w:rFonts w:ascii="Times New Roman" w:eastAsia="Times New Roman" w:hAnsi="Times New Roman" w:cs="Times New Roman"/>
          <w:color w:val="000000"/>
          <w:sz w:val="28"/>
          <w:szCs w:val="28"/>
          <w:lang w:eastAsia="ru-RU"/>
        </w:rPr>
        <w:t>сказкотерапия</w:t>
      </w:r>
      <w:proofErr w:type="spellEnd"/>
      <w:r w:rsidRPr="007C1BB7">
        <w:rPr>
          <w:rFonts w:ascii="Times New Roman" w:eastAsia="Times New Roman" w:hAnsi="Times New Roman" w:cs="Times New Roman"/>
          <w:color w:val="000000"/>
          <w:sz w:val="28"/>
          <w:szCs w:val="28"/>
          <w:lang w:eastAsia="ru-RU"/>
        </w:rPr>
        <w:t xml:space="preserve">. Развитие речи дошкольника </w:t>
      </w:r>
      <w:proofErr w:type="spellStart"/>
      <w:r w:rsidRPr="007C1BB7">
        <w:rPr>
          <w:rFonts w:ascii="Times New Roman" w:eastAsia="Times New Roman" w:hAnsi="Times New Roman" w:cs="Times New Roman"/>
          <w:color w:val="000000"/>
          <w:sz w:val="28"/>
          <w:szCs w:val="28"/>
          <w:lang w:eastAsia="ru-RU"/>
        </w:rPr>
        <w:t>сказкотерапией</w:t>
      </w:r>
      <w:proofErr w:type="spellEnd"/>
      <w:r w:rsidRPr="007C1BB7">
        <w:rPr>
          <w:rFonts w:ascii="Times New Roman" w:eastAsia="Times New Roman" w:hAnsi="Times New Roman" w:cs="Times New Roman"/>
          <w:color w:val="000000"/>
          <w:sz w:val="28"/>
          <w:szCs w:val="28"/>
          <w:lang w:eastAsia="ru-RU"/>
        </w:rPr>
        <w:t xml:space="preserve"> – наиболее эффективный и доступный для него способ совершенствования </w:t>
      </w:r>
      <w:r w:rsidR="00C909C5">
        <w:rPr>
          <w:rFonts w:ascii="Times New Roman" w:eastAsia="Times New Roman" w:hAnsi="Times New Roman" w:cs="Times New Roman"/>
          <w:color w:val="000000"/>
          <w:sz w:val="28"/>
          <w:szCs w:val="28"/>
          <w:lang w:eastAsia="ru-RU"/>
        </w:rPr>
        <w:t xml:space="preserve">разговорных способностей. </w:t>
      </w:r>
      <w:proofErr w:type="spellStart"/>
      <w:r w:rsidR="00C909C5">
        <w:rPr>
          <w:rFonts w:ascii="Times New Roman" w:eastAsia="Times New Roman" w:hAnsi="Times New Roman" w:cs="Times New Roman"/>
          <w:color w:val="000000"/>
          <w:sz w:val="28"/>
          <w:szCs w:val="28"/>
          <w:lang w:eastAsia="ru-RU"/>
        </w:rPr>
        <w:t>Сказко</w:t>
      </w:r>
      <w:r w:rsidRPr="007C1BB7">
        <w:rPr>
          <w:rFonts w:ascii="Times New Roman" w:eastAsia="Times New Roman" w:hAnsi="Times New Roman" w:cs="Times New Roman"/>
          <w:color w:val="000000"/>
          <w:sz w:val="28"/>
          <w:szCs w:val="28"/>
          <w:lang w:eastAsia="ru-RU"/>
        </w:rPr>
        <w:t>терапия</w:t>
      </w:r>
      <w:proofErr w:type="spellEnd"/>
      <w:r w:rsidRPr="007C1BB7">
        <w:rPr>
          <w:rFonts w:ascii="Times New Roman" w:eastAsia="Times New Roman" w:hAnsi="Times New Roman" w:cs="Times New Roman"/>
          <w:color w:val="000000"/>
          <w:sz w:val="28"/>
          <w:szCs w:val="28"/>
          <w:lang w:eastAsia="ru-RU"/>
        </w:rPr>
        <w:t xml:space="preserve"> позволяет решить следующие задачи:</w:t>
      </w:r>
    </w:p>
    <w:p w:rsidR="007C1BB7" w:rsidRPr="007C1BB7" w:rsidRDefault="007C1BB7" w:rsidP="007C1BB7">
      <w:pPr>
        <w:numPr>
          <w:ilvl w:val="0"/>
          <w:numId w:val="20"/>
        </w:numPr>
        <w:shd w:val="clear" w:color="auto" w:fill="FFFFFF"/>
        <w:spacing w:before="30" w:after="30" w:line="240" w:lineRule="auto"/>
        <w:ind w:left="162" w:right="110" w:firstLine="90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7C1BB7" w:rsidRPr="007C1BB7" w:rsidRDefault="007C1BB7" w:rsidP="007C1BB7">
      <w:pPr>
        <w:numPr>
          <w:ilvl w:val="0"/>
          <w:numId w:val="20"/>
        </w:numPr>
        <w:shd w:val="clear" w:color="auto" w:fill="FFFFFF"/>
        <w:spacing w:before="30" w:after="30" w:line="240" w:lineRule="auto"/>
        <w:ind w:left="162" w:right="110" w:firstLine="90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Выявление творческих способностей ребенка, содействие в их развитии.</w:t>
      </w:r>
    </w:p>
    <w:p w:rsidR="007C1BB7" w:rsidRPr="007C1BB7" w:rsidRDefault="007C1BB7" w:rsidP="007C1BB7">
      <w:pPr>
        <w:numPr>
          <w:ilvl w:val="0"/>
          <w:numId w:val="20"/>
        </w:numPr>
        <w:shd w:val="clear" w:color="auto" w:fill="FFFFFF"/>
        <w:spacing w:before="30" w:after="30" w:line="240" w:lineRule="auto"/>
        <w:ind w:left="162" w:right="110" w:firstLine="900"/>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Снижение уровня агрессивности и тревожности. Развитие коммуникативных способностей.</w:t>
      </w:r>
    </w:p>
    <w:p w:rsidR="007C1BB7" w:rsidRPr="007C1BB7" w:rsidRDefault="007C1BB7" w:rsidP="007C1BB7">
      <w:pPr>
        <w:numPr>
          <w:ilvl w:val="0"/>
          <w:numId w:val="20"/>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Обучение преодолению страхов и трудностей.</w:t>
      </w:r>
    </w:p>
    <w:p w:rsidR="007C1BB7" w:rsidRPr="007C1BB7" w:rsidRDefault="007C1BB7" w:rsidP="007C1BB7">
      <w:pPr>
        <w:numPr>
          <w:ilvl w:val="0"/>
          <w:numId w:val="20"/>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Развитие способности к грамотному выражению эмоций.</w:t>
      </w:r>
    </w:p>
    <w:p w:rsidR="007C1BB7" w:rsidRPr="007C1BB7" w:rsidRDefault="007C1BB7" w:rsidP="007C1BB7">
      <w:pPr>
        <w:shd w:val="clear" w:color="auto" w:fill="FFFFFF"/>
        <w:spacing w:after="0" w:line="240" w:lineRule="auto"/>
        <w:ind w:left="162"/>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Во время сочинения сказок можно использовать следующие приемы:</w:t>
      </w:r>
    </w:p>
    <w:p w:rsidR="007C1BB7" w:rsidRPr="007C1BB7" w:rsidRDefault="007C1BB7" w:rsidP="007C1BB7">
      <w:pPr>
        <w:numPr>
          <w:ilvl w:val="0"/>
          <w:numId w:val="2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«Салат из сказок» (смешивание разных сказок);</w:t>
      </w:r>
    </w:p>
    <w:p w:rsidR="007C1BB7" w:rsidRPr="007C1BB7" w:rsidRDefault="007C1BB7" w:rsidP="007C1BB7">
      <w:pPr>
        <w:numPr>
          <w:ilvl w:val="0"/>
          <w:numId w:val="2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«Что будет, если... (сюжет задает воспитатель);</w:t>
      </w:r>
    </w:p>
    <w:p w:rsidR="007C1BB7" w:rsidRPr="007C1BB7" w:rsidRDefault="007C1BB7" w:rsidP="007C1BB7">
      <w:pPr>
        <w:numPr>
          <w:ilvl w:val="0"/>
          <w:numId w:val="2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«Изменение характера персонажей (сказка на новый лад);</w:t>
      </w:r>
    </w:p>
    <w:p w:rsidR="007C1BB7" w:rsidRPr="007C1BB7" w:rsidRDefault="007C1BB7" w:rsidP="007C1BB7">
      <w:pPr>
        <w:numPr>
          <w:ilvl w:val="0"/>
          <w:numId w:val="21"/>
        </w:numPr>
        <w:shd w:val="clear" w:color="auto" w:fill="FFFFFF"/>
        <w:spacing w:before="30" w:after="30" w:line="240" w:lineRule="auto"/>
        <w:ind w:left="520"/>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«Введение в сказку новых атрибутов, героев».</w:t>
      </w:r>
    </w:p>
    <w:p w:rsidR="007C1BB7" w:rsidRDefault="007C1BB7" w:rsidP="007C1BB7">
      <w:pPr>
        <w:shd w:val="clear" w:color="auto" w:fill="FFFFFF"/>
        <w:spacing w:after="0" w:line="240" w:lineRule="auto"/>
        <w:ind w:left="162" w:right="106"/>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Игры-драматизации, инсценировки.</w:t>
      </w:r>
    </w:p>
    <w:p w:rsidR="007C1BB7" w:rsidRPr="007C1BB7" w:rsidRDefault="007C1BB7" w:rsidP="007C1BB7">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 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7C1BB7" w:rsidRPr="007C1BB7" w:rsidRDefault="007C1BB7" w:rsidP="007C1BB7">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7C1BB7">
        <w:rPr>
          <w:rFonts w:ascii="Times New Roman" w:eastAsia="Times New Roman" w:hAnsi="Times New Roman" w:cs="Times New Roman"/>
          <w:color w:val="000000"/>
          <w:sz w:val="28"/>
          <w:szCs w:val="28"/>
          <w:lang w:eastAsia="ru-RU"/>
        </w:rPr>
        <w:t xml:space="preserve">Выше перечисленные технологии оказывают существенное влияние на развитие речи детей дошкольного возраста. Современные образовательные </w:t>
      </w:r>
      <w:r w:rsidRPr="007C1BB7">
        <w:rPr>
          <w:rFonts w:ascii="Times New Roman" w:eastAsia="Times New Roman" w:hAnsi="Times New Roman" w:cs="Times New Roman"/>
          <w:color w:val="000000"/>
          <w:sz w:val="28"/>
          <w:szCs w:val="28"/>
          <w:lang w:eastAsia="ru-RU"/>
        </w:rPr>
        <w:lastRenderedPageBreak/>
        <w:t>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5D7721" w:rsidRDefault="005D7721"/>
    <w:sectPr w:rsidR="005D7721" w:rsidSect="007C1BB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06E"/>
    <w:multiLevelType w:val="multilevel"/>
    <w:tmpl w:val="E436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01B2E"/>
    <w:multiLevelType w:val="multilevel"/>
    <w:tmpl w:val="FA1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95D2A"/>
    <w:multiLevelType w:val="multilevel"/>
    <w:tmpl w:val="DB06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112D2"/>
    <w:multiLevelType w:val="multilevel"/>
    <w:tmpl w:val="79C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3872"/>
    <w:multiLevelType w:val="multilevel"/>
    <w:tmpl w:val="54C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56235"/>
    <w:multiLevelType w:val="multilevel"/>
    <w:tmpl w:val="C56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45002"/>
    <w:multiLevelType w:val="multilevel"/>
    <w:tmpl w:val="6C26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52543"/>
    <w:multiLevelType w:val="multilevel"/>
    <w:tmpl w:val="7DE8C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71AEE"/>
    <w:multiLevelType w:val="multilevel"/>
    <w:tmpl w:val="8E8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B20E9"/>
    <w:multiLevelType w:val="multilevel"/>
    <w:tmpl w:val="661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51AB1"/>
    <w:multiLevelType w:val="multilevel"/>
    <w:tmpl w:val="631A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D6A17"/>
    <w:multiLevelType w:val="multilevel"/>
    <w:tmpl w:val="949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44974"/>
    <w:multiLevelType w:val="multilevel"/>
    <w:tmpl w:val="6F46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042E30"/>
    <w:multiLevelType w:val="multilevel"/>
    <w:tmpl w:val="4D6C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36D5C"/>
    <w:multiLevelType w:val="multilevel"/>
    <w:tmpl w:val="644E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F0327"/>
    <w:multiLevelType w:val="multilevel"/>
    <w:tmpl w:val="4066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F0BC6"/>
    <w:multiLevelType w:val="multilevel"/>
    <w:tmpl w:val="AD3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C4ADE"/>
    <w:multiLevelType w:val="multilevel"/>
    <w:tmpl w:val="D5F4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96E97"/>
    <w:multiLevelType w:val="multilevel"/>
    <w:tmpl w:val="D06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75D7D"/>
    <w:multiLevelType w:val="multilevel"/>
    <w:tmpl w:val="A136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391A6C"/>
    <w:multiLevelType w:val="multilevel"/>
    <w:tmpl w:val="BAD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6"/>
  </w:num>
  <w:num w:numId="4">
    <w:abstractNumId w:val="14"/>
  </w:num>
  <w:num w:numId="5">
    <w:abstractNumId w:val="13"/>
  </w:num>
  <w:num w:numId="6">
    <w:abstractNumId w:val="4"/>
  </w:num>
  <w:num w:numId="7">
    <w:abstractNumId w:val="5"/>
  </w:num>
  <w:num w:numId="8">
    <w:abstractNumId w:val="18"/>
  </w:num>
  <w:num w:numId="9">
    <w:abstractNumId w:val="9"/>
  </w:num>
  <w:num w:numId="10">
    <w:abstractNumId w:val="2"/>
  </w:num>
  <w:num w:numId="11">
    <w:abstractNumId w:val="3"/>
  </w:num>
  <w:num w:numId="12">
    <w:abstractNumId w:val="8"/>
  </w:num>
  <w:num w:numId="13">
    <w:abstractNumId w:val="1"/>
  </w:num>
  <w:num w:numId="14">
    <w:abstractNumId w:val="15"/>
  </w:num>
  <w:num w:numId="15">
    <w:abstractNumId w:val="10"/>
  </w:num>
  <w:num w:numId="16">
    <w:abstractNumId w:val="20"/>
  </w:num>
  <w:num w:numId="17">
    <w:abstractNumId w:val="0"/>
  </w:num>
  <w:num w:numId="18">
    <w:abstractNumId w:val="12"/>
  </w:num>
  <w:num w:numId="19">
    <w:abstractNumId w:val="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B"/>
    <w:rsid w:val="00074639"/>
    <w:rsid w:val="001D1301"/>
    <w:rsid w:val="005D7721"/>
    <w:rsid w:val="006C5E55"/>
    <w:rsid w:val="007C1BB7"/>
    <w:rsid w:val="009E0896"/>
    <w:rsid w:val="00C909C5"/>
    <w:rsid w:val="00CB46CB"/>
    <w:rsid w:val="00FF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F041A-F1FA-492D-ABEE-B5B77AB5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1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BB7"/>
    <w:rPr>
      <w:rFonts w:ascii="Times New Roman" w:eastAsia="Times New Roman" w:hAnsi="Times New Roman" w:cs="Times New Roman"/>
      <w:b/>
      <w:bCs/>
      <w:kern w:val="36"/>
      <w:sz w:val="48"/>
      <w:szCs w:val="48"/>
      <w:lang w:eastAsia="ru-RU"/>
    </w:rPr>
  </w:style>
  <w:style w:type="paragraph" w:customStyle="1" w:styleId="c9">
    <w:name w:val="c9"/>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1BB7"/>
  </w:style>
  <w:style w:type="paragraph" w:customStyle="1" w:styleId="c26">
    <w:name w:val="c26"/>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C1BB7"/>
  </w:style>
  <w:style w:type="paragraph" w:customStyle="1" w:styleId="c23">
    <w:name w:val="c23"/>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C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FF0DA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Болдинова</dc:creator>
  <cp:keywords/>
  <dc:description/>
  <cp:lastModifiedBy>Наталья Болдинова</cp:lastModifiedBy>
  <cp:revision>2</cp:revision>
  <dcterms:created xsi:type="dcterms:W3CDTF">2023-12-25T17:45:00Z</dcterms:created>
  <dcterms:modified xsi:type="dcterms:W3CDTF">2023-12-25T18:59:00Z</dcterms:modified>
</cp:coreProperties>
</file>