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Pr="00DD7E28" w:rsidRDefault="00DD7E28" w:rsidP="00DD7E2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E28">
        <w:rPr>
          <w:rFonts w:ascii="Times New Roman" w:hAnsi="Times New Roman" w:cs="Times New Roman"/>
          <w:sz w:val="28"/>
          <w:szCs w:val="28"/>
        </w:rPr>
        <w:t>Обособле</w:t>
      </w:r>
      <w:r w:rsidR="00EF4E0E">
        <w:rPr>
          <w:rFonts w:ascii="Times New Roman" w:hAnsi="Times New Roman" w:cs="Times New Roman"/>
          <w:sz w:val="28"/>
          <w:szCs w:val="28"/>
        </w:rPr>
        <w:t xml:space="preserve">нное структурное подразделение </w:t>
      </w:r>
      <w:r w:rsidRPr="00DD7E2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D7E28" w:rsidRPr="00DD7E28" w:rsidRDefault="00DD7E28" w:rsidP="00DD7E2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E28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DD7E28" w:rsidRPr="00DD7E28" w:rsidRDefault="00DD7E28" w:rsidP="00DD7E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7E28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2F7603" w:rsidP="002F7603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72100" cy="2353491"/>
            <wp:effectExtent l="19050" t="0" r="0" b="0"/>
            <wp:docPr id="51" name="Рисунок 51" descr="https://avatars.mds.yandex.net/i?id=5594153ed1be306087fd5fec51ed03d7-52346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vatars.mds.yandex.net/i?id=5594153ed1be306087fd5fec51ed03d7-52346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5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Pr="007B54D9" w:rsidRDefault="00DD7E28" w:rsidP="00DD7E28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7B54D9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               </w:t>
      </w:r>
      <w:r w:rsidR="007B54D9" w:rsidRPr="007B54D9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Сценарий развлечения</w:t>
      </w:r>
    </w:p>
    <w:p w:rsidR="00DD7E28" w:rsidRPr="007B54D9" w:rsidRDefault="007B54D9" w:rsidP="007B54D9">
      <w:pPr>
        <w:shd w:val="clear" w:color="auto" w:fill="FFFFFF"/>
        <w:tabs>
          <w:tab w:val="left" w:pos="375"/>
          <w:tab w:val="center" w:pos="4677"/>
        </w:tabs>
        <w:spacing w:before="150" w:beforeAutospacing="0" w:after="150" w:afterAutospacing="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B54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младшей группе «Звёздочка»</w:t>
      </w:r>
    </w:p>
    <w:p w:rsidR="00DD7E28" w:rsidRPr="007B54D9" w:rsidRDefault="007B54D9" w:rsidP="007B54D9">
      <w:pPr>
        <w:pBdr>
          <w:bottom w:val="single" w:sz="6" w:space="30" w:color="E1E1E1"/>
        </w:pBd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7B54D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«Про то, как Баба Яга внука в армию провожала»</w:t>
      </w:r>
    </w:p>
    <w:p w:rsidR="007B54D9" w:rsidRPr="007B54D9" w:rsidRDefault="007B54D9" w:rsidP="007B54D9">
      <w:pPr>
        <w:pBdr>
          <w:bottom w:val="single" w:sz="6" w:space="30" w:color="E1E1E1"/>
        </w:pBd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DD7E28" w:rsidRDefault="00DD7E28" w:rsidP="007B54D9">
      <w:pPr>
        <w:shd w:val="clear" w:color="auto" w:fill="FFFFFF"/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Default="00DD7E28" w:rsidP="00645F97">
      <w:pPr>
        <w:shd w:val="clear" w:color="auto" w:fill="FFFFFF"/>
        <w:spacing w:before="150" w:beforeAutospacing="0" w:after="150" w:afterAutospacing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7E28" w:rsidRPr="00DD7E28" w:rsidRDefault="00DD7E28" w:rsidP="00DD7E28">
      <w:pPr>
        <w:shd w:val="clear" w:color="auto" w:fill="FFFFFF"/>
        <w:spacing w:before="150" w:beforeAutospacing="0" w:after="150" w:afterAutospacing="0" w:line="315" w:lineRule="atLeast"/>
        <w:jc w:val="right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DD7E28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 xml:space="preserve">Подготовил воспитатель: </w:t>
      </w:r>
      <w:proofErr w:type="spellStart"/>
      <w:r w:rsidRPr="00DD7E28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>Рудова</w:t>
      </w:r>
      <w:proofErr w:type="spellEnd"/>
      <w:r w:rsidRPr="00DD7E28"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  <w:t xml:space="preserve"> Е.Н.</w:t>
      </w:r>
    </w:p>
    <w:p w:rsidR="00DD7E28" w:rsidRPr="00DD7E28" w:rsidRDefault="00DD7E28" w:rsidP="00DD7E28">
      <w:pPr>
        <w:shd w:val="clear" w:color="auto" w:fill="FFFFFF"/>
        <w:spacing w:before="150" w:beforeAutospacing="0" w:after="150" w:afterAutospacing="0" w:line="315" w:lineRule="atLeast"/>
        <w:jc w:val="right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</w:p>
    <w:p w:rsidR="00DD7E28" w:rsidRDefault="00DD7E28" w:rsidP="00DD7E28">
      <w:pPr>
        <w:shd w:val="clear" w:color="auto" w:fill="FFFFFF"/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54E4" w:rsidRPr="00DD7E28" w:rsidRDefault="00DD7E28" w:rsidP="000354E4">
      <w:pPr>
        <w:shd w:val="clear" w:color="auto" w:fill="FFFFFF"/>
        <w:spacing w:before="150" w:beforeAutospacing="0" w:after="150" w:afterAutospacing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х.Объединённый</w:t>
      </w:r>
    </w:p>
    <w:p w:rsidR="00DD7E28" w:rsidRDefault="00DD7E28" w:rsidP="002F7603">
      <w:pPr>
        <w:shd w:val="clear" w:color="auto" w:fill="FFFFFF"/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7603" w:rsidRPr="000545DC" w:rsidRDefault="002F7603" w:rsidP="002F7603">
      <w:pPr>
        <w:shd w:val="clear" w:color="auto" w:fill="FFFFFF"/>
        <w:spacing w:before="150" w:beforeAutospacing="0" w:after="150" w:afterAutospacing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37EB" w:rsidRPr="008E37EB" w:rsidRDefault="009B47A8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>
        <w:rPr>
          <w:noProof/>
          <w:lang w:eastAsia="ru-RU"/>
        </w:rPr>
        <w:t xml:space="preserve"> </w:t>
      </w:r>
      <w:r w:rsidR="008E37EB" w:rsidRPr="008E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8E37EB" w:rsidRPr="008E37EB">
        <w:rPr>
          <w:rFonts w:ascii="Times New Roman" w:hAnsi="Times New Roman" w:cs="Times New Roman"/>
          <w:color w:val="000000"/>
          <w:sz w:val="28"/>
          <w:szCs w:val="28"/>
        </w:rPr>
        <w:t> Создание атмосферы веселья, доброжелательности, дружеского состязания, радостных эмоций и удовольствия от общения с папами.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пропагандировать здоровый образ жизни;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развивать выдержку, выносливость, воображение, кругозор детей;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закреплять вокальные и речевые навыки, умение эмоционально петь и читать стихи, посвящённые папам, армии и защитникам Отечества;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совершенствовать двигательные навыки и умения, развивать физические качества, выразительность движений под музыку;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формировать основы праздничной культуры.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Оздоровительные: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укреплять здоровье детей, их всестороннее физическое развитие;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совершенствовать функции организма, повышение активности и работоспособности детей;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способствовать психологическому сближению детей и родителей, развитию положительных эмоций, чувства взаимопомощи;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создавать условия для бодрого и жизнерадостного настроения детей и родителей через их совместную танцевальную и игровую деятельность.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воспитывать чувства уважения к Российской армии, её защитникам;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воспитывать желание у мальчиков служить в армии;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воспитывать соревновательные качества, чувство взаимовыручки, поддержки;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формировать у детей и родителей стремление к систематическим совместным занятиям физкультурой, потребность в здоровом образе жизни;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укреплять гармоничные взаимоотношения взрослых и детей;</w:t>
      </w:r>
    </w:p>
    <w:p w:rsidR="008E37EB" w:rsidRPr="008E37EB" w:rsidRDefault="008E37EB" w:rsidP="008E37EB">
      <w:pPr>
        <w:pStyle w:val="a3"/>
        <w:shd w:val="clear" w:color="auto" w:fill="FFFFFF"/>
        <w:spacing w:beforeAutospacing="0" w:afterAutospacing="0"/>
        <w:ind w:right="-1"/>
        <w:rPr>
          <w:rFonts w:ascii="Times New Roman" w:hAnsi="Times New Roman" w:cs="Times New Roman"/>
          <w:color w:val="181818"/>
          <w:sz w:val="21"/>
          <w:szCs w:val="21"/>
        </w:rPr>
      </w:pPr>
      <w:r w:rsidRPr="008E37EB">
        <w:rPr>
          <w:rFonts w:ascii="Times New Roman" w:hAnsi="Times New Roman" w:cs="Times New Roman"/>
          <w:color w:val="000000"/>
          <w:sz w:val="28"/>
          <w:szCs w:val="28"/>
        </w:rPr>
        <w:t>• способствовать повышению авторитета родителей, укреплению эмоционального контакта между папами и детьми.</w:t>
      </w:r>
    </w:p>
    <w:p w:rsidR="008E37EB" w:rsidRPr="00C531E1" w:rsidRDefault="008E37EB" w:rsidP="008E37EB">
      <w:pPr>
        <w:shd w:val="clear" w:color="auto" w:fill="FFFFFF"/>
        <w:tabs>
          <w:tab w:val="left" w:pos="-851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Ребята, сегодня мы будем отмечать праздник нашей армии — День защитника отечества. Ведь сегодня день особый для мальчишек и мужчин —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День защитника Отечества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Знает каждый гражданин!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Здравствуй, праздник.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Здравствуй, праздник,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Праздник мальчиков и пап.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Всех военных поздравляет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Наш веселый детский сад.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зал входит печальная Баба Яга.</w:t>
      </w:r>
    </w:p>
    <w:p w:rsidR="008E37EB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Ребята, посмотрите кто к нам в гости пришёл?</w:t>
      </w:r>
    </w:p>
    <w:p w:rsidR="000354E4" w:rsidRDefault="000354E4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354E4" w:rsidRDefault="000354E4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354E4" w:rsidRPr="00C531E1" w:rsidRDefault="000354E4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Баба – </w:t>
      </w:r>
      <w:proofErr w:type="gramStart"/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Ой, какие хорошенькие, да </w:t>
      </w:r>
      <w:proofErr w:type="spellStart"/>
      <w:r w:rsidRPr="00C531E1">
        <w:rPr>
          <w:rFonts w:ascii="Times New Roman" w:hAnsi="Times New Roman" w:cs="Times New Roman"/>
          <w:color w:val="111111"/>
          <w:sz w:val="28"/>
          <w:szCs w:val="28"/>
        </w:rPr>
        <w:t>пригоженькие</w:t>
      </w:r>
      <w:proofErr w:type="spellEnd"/>
      <w:r w:rsidRPr="00C531E1">
        <w:rPr>
          <w:rFonts w:ascii="Times New Roman" w:hAnsi="Times New Roman" w:cs="Times New Roman"/>
          <w:color w:val="111111"/>
          <w:sz w:val="28"/>
          <w:szCs w:val="28"/>
        </w:rPr>
        <w:t>! Хм, а чего это вы тут все собрались?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А мы собрались, чтобы поздравить наших пап, и мальчиков будущих солдат, ведь когда они вырастут тоже пойдут в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армию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 защищать нашу Родину.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Ведущий: 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Ты послушай какие стихи и песни приготовили наши ребята.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8E37EB" w:rsidRPr="00C531E1" w:rsidRDefault="008E37EB" w:rsidP="008E37EB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Песня « Бравые солдаты», СТИХИ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Баба – </w:t>
      </w:r>
      <w:proofErr w:type="gramStart"/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И я в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армию хочу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! Возьмите меня!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Да что ты,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 Яга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! Во-первых, ты не мальчик.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Во-вторых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C531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посмотри-ка ты на себя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: горбатая, старая! Кому ты в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армии такая нужна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Для того, чтобы тебя взяли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служить в армию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, нужно заниматься спортом, делать зарядку, держать спину прямо как наши ребята.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Баба - </w:t>
      </w:r>
      <w:proofErr w:type="gramStart"/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Я хочу тоже делать зарядку, быть сильной. Научите меня!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 xml:space="preserve"> Ну, что, ребята, поможем Бабе Яге стать сильной и красивой? Оставайся,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 Яга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, у нас на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празднике</w:t>
      </w:r>
      <w:r w:rsidRPr="00C531E1">
        <w:rPr>
          <w:rFonts w:ascii="Times New Roman" w:hAnsi="Times New Roman" w:cs="Times New Roman"/>
          <w:color w:val="111111"/>
          <w:sz w:val="28"/>
          <w:szCs w:val="28"/>
        </w:rPr>
        <w:t>, и делай как мы.</w:t>
      </w:r>
    </w:p>
    <w:p w:rsidR="008E37EB" w:rsidRPr="00C531E1" w:rsidRDefault="008E37EB" w:rsidP="008E37EB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Зарядка « Самолёты летят»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C531E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C53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Зарядку ты </w:t>
      </w:r>
      <w:r w:rsidRPr="00C531E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Баба</w:t>
      </w:r>
      <w:r w:rsidRPr="00C53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Яга научилась делать.</w:t>
      </w:r>
    </w:p>
    <w:p w:rsidR="008E37EB" w:rsidRPr="00C531E1" w:rsidRDefault="008E37EB" w:rsidP="008E37EB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31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почему ты грустная? Тебе не понравилась наша зарядка? Песня, стихи. Хорошо. Мы сейчас с ребятами тебе танец покажем. 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31E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Танец « Моряков»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Со мной такая беда приключилась внук мой Леший, в армию должен идти. А он у меня такой не путевый. Как он служить будет. Ой, горе горькое.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А где же он у вас.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Давайте его, позовем, он имя свое услышит и вмиг явится.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Леший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Входит Леший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 xml:space="preserve">Вот я, здравствуй </w:t>
      </w:r>
      <w:proofErr w:type="spellStart"/>
      <w:r w:rsidRPr="00C531E1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C53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1E1">
        <w:rPr>
          <w:rFonts w:ascii="Times New Roman" w:eastAsia="Times New Roman" w:hAnsi="Times New Roman" w:cs="Times New Roman"/>
          <w:sz w:val="28"/>
          <w:szCs w:val="28"/>
        </w:rPr>
        <w:t>Ягулечка</w:t>
      </w:r>
      <w:proofErr w:type="spellEnd"/>
      <w:r w:rsidRPr="00C531E1">
        <w:rPr>
          <w:rFonts w:ascii="Times New Roman" w:eastAsia="Times New Roman" w:hAnsi="Times New Roman" w:cs="Times New Roman"/>
          <w:sz w:val="28"/>
          <w:szCs w:val="28"/>
        </w:rPr>
        <w:t>. Здравствуйте ребята.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Вот он мой внучек. Я ведь готовила его к армии, книжки читала, картинки показывала. Леша, устроим тебе экзамен, смотри внимательно и думай. Готов.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Готов бабушка.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Баба яга показывает иллюстрации боевой техники. Леший отвечает невпопад, дети его поправляют.</w:t>
      </w:r>
    </w:p>
    <w:p w:rsidR="008E37EB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Да, ну и знания у твоего внука, да и вид у него не спортивный. В армию берут здоровых, сильных ребят, которые дружат с физкультурой.</w:t>
      </w:r>
    </w:p>
    <w:p w:rsidR="000354E4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Pr="00C531E1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 xml:space="preserve">Ой, тяжело придется моему </w:t>
      </w:r>
      <w:proofErr w:type="spellStart"/>
      <w:r w:rsidRPr="00C531E1">
        <w:rPr>
          <w:rFonts w:ascii="Times New Roman" w:eastAsia="Times New Roman" w:hAnsi="Times New Roman" w:cs="Times New Roman"/>
          <w:sz w:val="28"/>
          <w:szCs w:val="28"/>
        </w:rPr>
        <w:t>Лешеньке</w:t>
      </w:r>
      <w:proofErr w:type="spellEnd"/>
      <w:r w:rsidRPr="00C531E1">
        <w:rPr>
          <w:rFonts w:ascii="Times New Roman" w:eastAsia="Times New Roman" w:hAnsi="Times New Roman" w:cs="Times New Roman"/>
          <w:sz w:val="28"/>
          <w:szCs w:val="28"/>
        </w:rPr>
        <w:t xml:space="preserve"> на военной службе.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Но ведь не даром говорится, что тяжело в ученье легко в бою. Сейчас мы из вашего внука сделаем настоящего солдата.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Чтобы сильными расти. Чтобы в армию пойти.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Объясняю по порядку: Начинаем день с зарядки.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 вмести, с Лешим выполняют зарядку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Вот это да! Намял бока!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Работа эта нелегка.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Чтоб здоровьем завидным отличаться,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Надо больше тренироваться.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А сейчас проведем мы наглядный урок: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Кто из вас самый меткий стрелок.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Эстафета «Самый меткий»</w:t>
      </w:r>
      <w:r w:rsidRPr="00C531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C531E1">
        <w:rPr>
          <w:rFonts w:ascii="Times New Roman" w:eastAsia="Times New Roman" w:hAnsi="Times New Roman" w:cs="Times New Roman"/>
          <w:i/>
          <w:iCs/>
          <w:sz w:val="28"/>
          <w:szCs w:val="28"/>
        </w:rPr>
        <w:t>Попадание мяча в корзину.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Боец всегда выручает в беде друга, чтобы научиться чувствовать плечо друга у нас есть специальное упражнение.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Эстафета «Бег в паре на двух ногах»</w:t>
      </w: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br/>
      </w:r>
      <w:r w:rsidRPr="00C531E1">
        <w:rPr>
          <w:rFonts w:ascii="Times New Roman" w:eastAsia="Times New Roman" w:hAnsi="Times New Roman" w:cs="Times New Roman"/>
          <w:i/>
          <w:iCs/>
          <w:sz w:val="28"/>
          <w:szCs w:val="28"/>
        </w:rPr>
        <w:t>Партнерам связывают по одной ноге (у 1-го – правую, у 2-го – левую)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 xml:space="preserve">Старайся </w:t>
      </w:r>
      <w:proofErr w:type="spellStart"/>
      <w:r w:rsidRPr="00C531E1">
        <w:rPr>
          <w:rFonts w:ascii="Times New Roman" w:eastAsia="Times New Roman" w:hAnsi="Times New Roman" w:cs="Times New Roman"/>
          <w:sz w:val="28"/>
          <w:szCs w:val="28"/>
        </w:rPr>
        <w:t>Лешенька</w:t>
      </w:r>
      <w:proofErr w:type="spellEnd"/>
      <w:r w:rsidRPr="00C531E1">
        <w:rPr>
          <w:rFonts w:ascii="Times New Roman" w:eastAsia="Times New Roman" w:hAnsi="Times New Roman" w:cs="Times New Roman"/>
          <w:sz w:val="28"/>
          <w:szCs w:val="28"/>
        </w:rPr>
        <w:t>, старайся. Видишь, какие ребята ловкие да быстрые.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Смотри бабушка, какой я силы накопил.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Трогает мышцы. Да сразу мускулы появились. Вот что значит тренировка.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Да я… Да я… Я, наверное, бабуля теперь тебя сильнее.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Давай силой мериться вот, и проверим кто сильнее.</w:t>
      </w:r>
    </w:p>
    <w:p w:rsidR="008E37EB" w:rsidRPr="00C531E1" w:rsidRDefault="008E37EB" w:rsidP="008E37E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«Перетягивание каната»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И ты бабушка сильная. И я сильным тоже стал.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Молодец, молодец.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Вам ребята, благодарен за науку, за игру, быть выносливым и ловким не мешает не кому.</w:t>
      </w:r>
    </w:p>
    <w:p w:rsidR="008E37EB" w:rsidRPr="00C531E1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Баба Яга: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Иди, мой родной. Будь достойным солдатом. А я писем от тебя ждать буду.</w:t>
      </w:r>
    </w:p>
    <w:p w:rsidR="008E37EB" w:rsidRDefault="008E37EB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Я тебе, бабушка часто писать буду, еще и фотографию пришлю.</w:t>
      </w:r>
    </w:p>
    <w:p w:rsidR="000354E4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Pr="00C531E1" w:rsidRDefault="000354E4" w:rsidP="008E37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2650E" w:rsidRDefault="008E37EB" w:rsidP="000354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531E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531E1"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Говорим вам: «До свиданья.</w:t>
      </w:r>
      <w:r w:rsidRPr="00C531E1">
        <w:rPr>
          <w:rFonts w:ascii="Times New Roman" w:eastAsia="Times New Roman" w:hAnsi="Times New Roman" w:cs="Times New Roman"/>
          <w:sz w:val="28"/>
          <w:szCs w:val="28"/>
        </w:rPr>
        <w:br/>
        <w:t>До счастливых новых встреч»</w:t>
      </w:r>
    </w:p>
    <w:p w:rsidR="000354E4" w:rsidRDefault="000354E4" w:rsidP="000354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Pr="000354E4" w:rsidRDefault="000354E4" w:rsidP="000354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54E4" w:rsidRDefault="0022774A" w:rsidP="002F760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1800" cy="1695450"/>
            <wp:effectExtent l="19050" t="0" r="0" b="0"/>
            <wp:docPr id="2" name="Рисунок 2" descr="C:\Users\роман\Desktop\23\Screenshot_20230223-00025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23\Screenshot_20230223-000255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96" cy="169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05150" cy="1697792"/>
            <wp:effectExtent l="19050" t="0" r="0" b="0"/>
            <wp:docPr id="10" name="Рисунок 10" descr="C:\Users\роман\Desktop\23\Screenshot_20230223-00050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23\Screenshot_20230223-000509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9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22774A" w:rsidP="002F76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1674669"/>
            <wp:effectExtent l="19050" t="0" r="0" b="0"/>
            <wp:docPr id="6" name="Рисунок 1" descr="C:\Users\роман\Desktop\23\Screenshot_20230223-00024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23\Screenshot_20230223-000249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98" cy="167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39683" cy="1676400"/>
            <wp:effectExtent l="19050" t="0" r="3567" b="0"/>
            <wp:docPr id="4" name="Рисунок 3" descr="C:\Users\роман\Desktop\23\Screenshot_20230223-00025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23\Screenshot_20230223-000259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2" cy="168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22774A" w:rsidP="002F760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1662802"/>
            <wp:effectExtent l="19050" t="0" r="0" b="0"/>
            <wp:docPr id="9" name="Рисунок 4" descr="C:\Users\роман\Desktop\23\Screenshot_20230223-00030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23\Screenshot_20230223-000305_Galler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08" cy="166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85476" cy="1657350"/>
            <wp:effectExtent l="19050" t="0" r="624" b="0"/>
            <wp:docPr id="8" name="Рисунок 6" descr="C:\Users\роман\Desktop\23\Screenshot_20230223-00032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23\Screenshot_20230223-000328_Gallery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01" cy="165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22774A" w:rsidP="002F760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1687620"/>
            <wp:effectExtent l="19050" t="0" r="9525" b="0"/>
            <wp:docPr id="13" name="Рисунок 8" descr="C:\Users\роман\Desktop\23\Screenshot_20230223-00043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23\Screenshot_20230223-000435_Galler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73" cy="168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44825" cy="1650162"/>
            <wp:effectExtent l="19050" t="0" r="3175" b="0"/>
            <wp:docPr id="12" name="Рисунок 5" descr="C:\Users\роман\Desktop\23\Screenshot_20230223-00032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23\Screenshot_20230223-000325_Galler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65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 w:rsidP="002F7603">
      <w:pPr>
        <w:rPr>
          <w:noProof/>
          <w:lang w:eastAsia="ru-RU"/>
        </w:rPr>
      </w:pPr>
    </w:p>
    <w:p w:rsidR="000354E4" w:rsidRDefault="000354E4" w:rsidP="002F7603">
      <w:pPr>
        <w:rPr>
          <w:noProof/>
          <w:lang w:eastAsia="ru-RU"/>
        </w:rPr>
      </w:pPr>
    </w:p>
    <w:p w:rsidR="000354E4" w:rsidRDefault="000354E4" w:rsidP="002F7603">
      <w:pPr>
        <w:rPr>
          <w:noProof/>
          <w:lang w:eastAsia="ru-RU"/>
        </w:rPr>
      </w:pPr>
    </w:p>
    <w:p w:rsidR="000354E4" w:rsidRDefault="000354E4" w:rsidP="002F7603">
      <w:pPr>
        <w:rPr>
          <w:noProof/>
          <w:lang w:eastAsia="ru-RU"/>
        </w:rPr>
      </w:pPr>
    </w:p>
    <w:p w:rsidR="000354E4" w:rsidRDefault="0022774A" w:rsidP="002F76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6986" cy="1483823"/>
            <wp:effectExtent l="19050" t="0" r="6264" b="0"/>
            <wp:docPr id="11" name="Рисунок 7" descr="C:\Users\роман\Desktop\23\Screenshot_20230223-00040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23\Screenshot_20230223-000409_Gallery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35" cy="148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4E4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14650" cy="1518858"/>
            <wp:effectExtent l="19050" t="0" r="0" b="0"/>
            <wp:docPr id="14" name="Рисунок 9" descr="C:\Users\роман\Desktop\23\Screenshot_20230223-00045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23\Screenshot_20230223-000458_Gallery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1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 w:rsidP="002F760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475568"/>
            <wp:effectExtent l="19050" t="0" r="9525" b="0"/>
            <wp:docPr id="5" name="Рисунок 3" descr="C:\Users\роман\Desktop\23\20230222_10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23\20230222_10522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7466" cy="1475078"/>
            <wp:effectExtent l="19050" t="0" r="0" b="0"/>
            <wp:docPr id="7" name="Рисунок 4" descr="C:\Users\роман\Desktop\23\20230222_10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23\20230222_1050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66" cy="147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 w:rsidP="002F760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475568"/>
            <wp:effectExtent l="19050" t="0" r="9525" b="0"/>
            <wp:docPr id="18" name="Рисунок 2" descr="C:\Users\роман\Desktop\23\20230222_10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23\20230222_10021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0523" cy="1466850"/>
            <wp:effectExtent l="19050" t="0" r="8427" b="0"/>
            <wp:docPr id="19" name="Рисунок 7" descr="C:\Users\роман\Desktop\23\20230222_10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23\20230222_10335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47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Pr="002F7603" w:rsidRDefault="000354E4" w:rsidP="002F76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475568"/>
            <wp:effectExtent l="19050" t="0" r="9525" b="0"/>
            <wp:docPr id="15" name="Рисунок 5" descr="C:\Users\роман\Desktop\23\20230222_10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23\20230222_10485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7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795" cy="1486156"/>
            <wp:effectExtent l="19050" t="0" r="8255" b="0"/>
            <wp:docPr id="20" name="Рисунок 8" descr="C:\Users\роман\Desktop\23\20230222_10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23\20230222_10445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38" cy="148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4E4" w:rsidRPr="002F7603" w:rsidSect="009B47A8">
      <w:pgSz w:w="11906" w:h="16838"/>
      <w:pgMar w:top="0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7A7"/>
    <w:rsid w:val="000104E2"/>
    <w:rsid w:val="0002650E"/>
    <w:rsid w:val="000354E4"/>
    <w:rsid w:val="000545DC"/>
    <w:rsid w:val="00092C2A"/>
    <w:rsid w:val="000A3AFC"/>
    <w:rsid w:val="0012718E"/>
    <w:rsid w:val="001427A7"/>
    <w:rsid w:val="001C2B1C"/>
    <w:rsid w:val="0022774A"/>
    <w:rsid w:val="002F7603"/>
    <w:rsid w:val="0035665B"/>
    <w:rsid w:val="004275C7"/>
    <w:rsid w:val="00632A51"/>
    <w:rsid w:val="00645F97"/>
    <w:rsid w:val="00686FB7"/>
    <w:rsid w:val="006A01BA"/>
    <w:rsid w:val="00721238"/>
    <w:rsid w:val="00787870"/>
    <w:rsid w:val="007B54D9"/>
    <w:rsid w:val="008E37EB"/>
    <w:rsid w:val="00950744"/>
    <w:rsid w:val="009B47A8"/>
    <w:rsid w:val="00AC07B3"/>
    <w:rsid w:val="00B91D3D"/>
    <w:rsid w:val="00C84AC9"/>
    <w:rsid w:val="00C96592"/>
    <w:rsid w:val="00D56704"/>
    <w:rsid w:val="00DD7E28"/>
    <w:rsid w:val="00DE1190"/>
    <w:rsid w:val="00E33D98"/>
    <w:rsid w:val="00E8633B"/>
    <w:rsid w:val="00E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4C75-CC07-4FC6-87FC-4CF55429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5DC"/>
    <w:pPr>
      <w:spacing w:before="0" w:after="0"/>
    </w:pPr>
  </w:style>
  <w:style w:type="paragraph" w:styleId="a4">
    <w:name w:val="List Paragraph"/>
    <w:basedOn w:val="a"/>
    <w:uiPriority w:val="34"/>
    <w:qFormat/>
    <w:rsid w:val="000545DC"/>
    <w:pPr>
      <w:ind w:left="720"/>
      <w:contextualSpacing/>
    </w:pPr>
  </w:style>
  <w:style w:type="character" w:styleId="a5">
    <w:name w:val="Strong"/>
    <w:basedOn w:val="a0"/>
    <w:uiPriority w:val="22"/>
    <w:qFormat/>
    <w:rsid w:val="000545DC"/>
    <w:rPr>
      <w:b/>
      <w:bCs/>
    </w:rPr>
  </w:style>
  <w:style w:type="paragraph" w:customStyle="1" w:styleId="sfst">
    <w:name w:val="sfst"/>
    <w:basedOn w:val="a"/>
    <w:rsid w:val="00645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645F9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2F76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4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5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278C-5387-432E-8000-ED356B79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17</cp:revision>
  <cp:lastPrinted>2022-02-20T13:41:00Z</cp:lastPrinted>
  <dcterms:created xsi:type="dcterms:W3CDTF">2022-02-12T18:01:00Z</dcterms:created>
  <dcterms:modified xsi:type="dcterms:W3CDTF">2023-02-27T11:31:00Z</dcterms:modified>
</cp:coreProperties>
</file>