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E7D" w:rsidRPr="0034431E" w:rsidRDefault="00647BA5" w:rsidP="00512E7D">
      <w:pPr>
        <w:spacing w:before="240"/>
        <w:ind w:left="-510" w:right="624"/>
        <w:jc w:val="center"/>
        <w:rPr>
          <w:i/>
          <w:color w:val="FF0000"/>
          <w:sz w:val="40"/>
          <w:szCs w:val="40"/>
        </w:rPr>
      </w:pPr>
      <w:r w:rsidRPr="0034431E">
        <w:rPr>
          <w:i/>
          <w:color w:val="FF0000"/>
          <w:sz w:val="40"/>
          <w:szCs w:val="40"/>
        </w:rPr>
        <w:t xml:space="preserve">На занятиях в детском саду в </w:t>
      </w:r>
      <w:r w:rsidR="006121E3" w:rsidRPr="0034431E">
        <w:rPr>
          <w:i/>
          <w:color w:val="FF0000"/>
          <w:sz w:val="40"/>
          <w:szCs w:val="40"/>
        </w:rPr>
        <w:t>младшей группе дети учатся</w:t>
      </w:r>
      <w:r w:rsidR="00512E7D" w:rsidRPr="0034431E">
        <w:rPr>
          <w:i/>
          <w:color w:val="FF0000"/>
          <w:sz w:val="40"/>
          <w:szCs w:val="40"/>
        </w:rPr>
        <w:t>:</w:t>
      </w:r>
    </w:p>
    <w:p w:rsidR="00512E7D" w:rsidRPr="0034431E" w:rsidRDefault="00512E7D" w:rsidP="00013C18">
      <w:pPr>
        <w:spacing w:before="240"/>
        <w:ind w:left="-510" w:right="624"/>
        <w:jc w:val="right"/>
        <w:rPr>
          <w:color w:val="FF0000"/>
          <w:sz w:val="40"/>
          <w:szCs w:val="40"/>
        </w:rPr>
      </w:pPr>
      <w:r w:rsidRPr="0034431E">
        <w:rPr>
          <w:i/>
          <w:color w:val="FF0000"/>
          <w:sz w:val="40"/>
          <w:szCs w:val="40"/>
        </w:rPr>
        <w:t xml:space="preserve">- </w:t>
      </w:r>
      <w:r w:rsidR="006121E3" w:rsidRPr="0034431E">
        <w:rPr>
          <w:color w:val="FF0000"/>
          <w:sz w:val="40"/>
          <w:szCs w:val="40"/>
        </w:rPr>
        <w:t xml:space="preserve">группировать предметы </w:t>
      </w:r>
      <w:r w:rsidR="00013C18" w:rsidRPr="0034431E">
        <w:rPr>
          <w:color w:val="FF0000"/>
          <w:sz w:val="40"/>
          <w:szCs w:val="40"/>
        </w:rPr>
        <w:t xml:space="preserve">  </w:t>
      </w:r>
      <w:r w:rsidR="006121E3" w:rsidRPr="0034431E">
        <w:rPr>
          <w:color w:val="FF0000"/>
          <w:sz w:val="40"/>
          <w:szCs w:val="40"/>
        </w:rPr>
        <w:t>по цвету, размеру, форме (отбирать все красные, все большие, все круглые предметы и т. д.);</w:t>
      </w:r>
    </w:p>
    <w:p w:rsidR="00512E7D" w:rsidRPr="0034431E" w:rsidRDefault="006121E3" w:rsidP="00013C18">
      <w:pPr>
        <w:spacing w:before="240"/>
        <w:ind w:left="-510" w:right="624"/>
        <w:jc w:val="right"/>
        <w:rPr>
          <w:color w:val="FF0000"/>
          <w:sz w:val="40"/>
          <w:szCs w:val="40"/>
        </w:rPr>
      </w:pPr>
      <w:r w:rsidRPr="0034431E">
        <w:rPr>
          <w:color w:val="FF0000"/>
          <w:sz w:val="40"/>
          <w:szCs w:val="40"/>
        </w:rPr>
        <w:t>- различать круг, квадрат, треугольник, предметы, имеющие углы и круглую форму;</w:t>
      </w:r>
    </w:p>
    <w:p w:rsidR="00512E7D" w:rsidRPr="0034431E" w:rsidRDefault="006121E3" w:rsidP="00013C18">
      <w:pPr>
        <w:spacing w:before="240"/>
        <w:ind w:left="-510" w:right="624"/>
        <w:jc w:val="right"/>
        <w:rPr>
          <w:color w:val="FF0000"/>
          <w:sz w:val="40"/>
          <w:szCs w:val="40"/>
        </w:rPr>
      </w:pPr>
      <w:r w:rsidRPr="0034431E">
        <w:rPr>
          <w:color w:val="FF0000"/>
          <w:sz w:val="40"/>
          <w:szCs w:val="40"/>
        </w:rPr>
        <w:t>-находить в окружающей обстановке один и много одинаковых предметов</w:t>
      </w:r>
      <w:r w:rsidR="00D35FC8" w:rsidRPr="0034431E">
        <w:rPr>
          <w:color w:val="FF0000"/>
          <w:sz w:val="40"/>
          <w:szCs w:val="40"/>
        </w:rPr>
        <w:t>;</w:t>
      </w:r>
    </w:p>
    <w:p w:rsidR="00752FDB" w:rsidRPr="0034431E" w:rsidRDefault="00752FDB" w:rsidP="00013C18">
      <w:pPr>
        <w:spacing w:before="240"/>
        <w:ind w:left="-510" w:right="624"/>
        <w:jc w:val="right"/>
        <w:rPr>
          <w:color w:val="FF0000"/>
          <w:sz w:val="40"/>
          <w:szCs w:val="40"/>
        </w:rPr>
      </w:pPr>
    </w:p>
    <w:p w:rsidR="008F0F95" w:rsidRPr="0034431E" w:rsidRDefault="006121E3" w:rsidP="00013C18">
      <w:pPr>
        <w:tabs>
          <w:tab w:val="left" w:pos="4111"/>
          <w:tab w:val="left" w:pos="4536"/>
          <w:tab w:val="left" w:pos="4660"/>
        </w:tabs>
        <w:spacing w:before="240"/>
        <w:ind w:right="-18"/>
        <w:rPr>
          <w:color w:val="FF0000"/>
          <w:sz w:val="40"/>
          <w:szCs w:val="40"/>
        </w:rPr>
      </w:pPr>
      <w:r w:rsidRPr="0034431E">
        <w:rPr>
          <w:color w:val="FF0000"/>
          <w:sz w:val="36"/>
          <w:szCs w:val="36"/>
        </w:rPr>
        <w:t>-</w:t>
      </w:r>
      <w:r w:rsidRPr="0034431E">
        <w:rPr>
          <w:color w:val="FF0000"/>
          <w:sz w:val="40"/>
          <w:szCs w:val="40"/>
        </w:rPr>
        <w:t>понимают конкретный смысл сл</w:t>
      </w:r>
      <w:r w:rsidR="00DE2DA1" w:rsidRPr="0034431E">
        <w:rPr>
          <w:color w:val="FF0000"/>
          <w:sz w:val="40"/>
          <w:szCs w:val="40"/>
        </w:rPr>
        <w:t xml:space="preserve">ов «больше», «меньше», «столько </w:t>
      </w:r>
      <w:r w:rsidRPr="0034431E">
        <w:rPr>
          <w:color w:val="FF0000"/>
          <w:sz w:val="40"/>
          <w:szCs w:val="40"/>
        </w:rPr>
        <w:t>же»;</w:t>
      </w:r>
    </w:p>
    <w:p w:rsidR="00512E7D" w:rsidRPr="0034431E" w:rsidRDefault="00512E7D" w:rsidP="00013C18">
      <w:pPr>
        <w:spacing w:before="240"/>
        <w:ind w:right="624"/>
        <w:rPr>
          <w:color w:val="FF0000"/>
          <w:sz w:val="40"/>
          <w:szCs w:val="40"/>
        </w:rPr>
      </w:pPr>
      <w:r w:rsidRPr="0034431E">
        <w:rPr>
          <w:color w:val="FF0000"/>
          <w:sz w:val="40"/>
          <w:szCs w:val="40"/>
        </w:rPr>
        <w:t xml:space="preserve"> -понимать </w:t>
      </w:r>
      <w:r w:rsidR="006121E3" w:rsidRPr="0034431E">
        <w:rPr>
          <w:color w:val="FF0000"/>
          <w:sz w:val="40"/>
          <w:szCs w:val="40"/>
        </w:rPr>
        <w:t>смысл обозначений ра</w:t>
      </w:r>
      <w:r w:rsidRPr="0034431E">
        <w:rPr>
          <w:color w:val="FF0000"/>
          <w:sz w:val="40"/>
          <w:szCs w:val="40"/>
        </w:rPr>
        <w:t>змер: длинный - короткий, широкий -</w:t>
      </w:r>
      <w:r w:rsidR="00DE2DA1" w:rsidRPr="0034431E">
        <w:rPr>
          <w:color w:val="FF0000"/>
          <w:sz w:val="40"/>
          <w:szCs w:val="40"/>
        </w:rPr>
        <w:t xml:space="preserve"> </w:t>
      </w:r>
      <w:r w:rsidRPr="0034431E">
        <w:rPr>
          <w:color w:val="FF0000"/>
          <w:sz w:val="40"/>
          <w:szCs w:val="40"/>
        </w:rPr>
        <w:t>узкий;</w:t>
      </w:r>
    </w:p>
    <w:p w:rsidR="00D60E6B" w:rsidRPr="0034431E" w:rsidRDefault="00512E7D" w:rsidP="00013C18">
      <w:pPr>
        <w:spacing w:before="240"/>
        <w:ind w:right="624"/>
        <w:rPr>
          <w:color w:val="FF0000"/>
          <w:sz w:val="40"/>
          <w:szCs w:val="40"/>
        </w:rPr>
      </w:pPr>
      <w:r w:rsidRPr="0034431E">
        <w:rPr>
          <w:color w:val="FF0000"/>
          <w:sz w:val="40"/>
          <w:szCs w:val="40"/>
        </w:rPr>
        <w:t xml:space="preserve"> -</w:t>
      </w:r>
      <w:r w:rsidR="006121E3" w:rsidRPr="0034431E">
        <w:rPr>
          <w:color w:val="FF0000"/>
          <w:sz w:val="40"/>
          <w:szCs w:val="40"/>
        </w:rPr>
        <w:t>понимать смысл слов «утро», «вечер», «день», «ночь».</w:t>
      </w:r>
    </w:p>
    <w:p w:rsidR="00DE2DA1" w:rsidRPr="0034431E" w:rsidRDefault="00DE2DA1" w:rsidP="00D35FC8">
      <w:pPr>
        <w:spacing w:before="240"/>
        <w:ind w:right="624"/>
        <w:rPr>
          <w:color w:val="FF0000"/>
          <w:sz w:val="40"/>
          <w:szCs w:val="40"/>
        </w:rPr>
      </w:pPr>
    </w:p>
    <w:p w:rsidR="00752FDB" w:rsidRPr="0034431E" w:rsidRDefault="008F0F95" w:rsidP="00647BA5">
      <w:pPr>
        <w:spacing w:before="240"/>
        <w:ind w:right="624"/>
        <w:jc w:val="center"/>
        <w:rPr>
          <w:color w:val="FF0000"/>
          <w:sz w:val="40"/>
          <w:szCs w:val="40"/>
        </w:rPr>
      </w:pPr>
      <w:bookmarkStart w:id="0" w:name="_GoBack"/>
      <w:r w:rsidRPr="0034431E">
        <w:rPr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2965450" cy="1817307"/>
            <wp:effectExtent l="19050" t="19050" r="25400" b="11493"/>
            <wp:docPr id="4" name="Рисунок 3" descr="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5450" cy="1817307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D35FC8" w:rsidRPr="0034431E" w:rsidRDefault="00752FDB" w:rsidP="00752FDB">
      <w:pPr>
        <w:spacing w:before="240"/>
        <w:ind w:right="624"/>
        <w:jc w:val="center"/>
        <w:rPr>
          <w:i/>
          <w:color w:val="FF0000"/>
          <w:sz w:val="40"/>
          <w:szCs w:val="40"/>
        </w:rPr>
      </w:pPr>
      <w:r w:rsidRPr="0034431E">
        <w:rPr>
          <w:i/>
          <w:color w:val="FF0000"/>
          <w:sz w:val="40"/>
          <w:szCs w:val="40"/>
        </w:rPr>
        <w:t>Рекомендации родителям по формированию математических представлениях у детей:</w:t>
      </w:r>
    </w:p>
    <w:p w:rsidR="00752FDB" w:rsidRPr="0034431E" w:rsidRDefault="00752FDB" w:rsidP="004E22CB">
      <w:pPr>
        <w:spacing w:before="240"/>
        <w:ind w:right="624"/>
        <w:jc w:val="both"/>
        <w:rPr>
          <w:color w:val="FF0000"/>
          <w:sz w:val="32"/>
          <w:szCs w:val="32"/>
        </w:rPr>
      </w:pPr>
      <w:r w:rsidRPr="0034431E">
        <w:rPr>
          <w:color w:val="FF0000"/>
          <w:sz w:val="32"/>
          <w:szCs w:val="32"/>
        </w:rPr>
        <w:t xml:space="preserve">Получать знания по математике ребенок должен не только на занятиях в детском саду, но и из своей повседневной жизни. И в этом ему должны помочь родители. Если родители будут заинтересованы в развитии своего ребёнка, то в этом направлении они могут оказать необходимую помощь. Знакомить ребенка с математикой нужно тогда, когда он не занят каким-либо интересным делом. По </w:t>
      </w:r>
      <w:r w:rsidRPr="0034431E">
        <w:rPr>
          <w:color w:val="FF0000"/>
          <w:sz w:val="32"/>
          <w:szCs w:val="32"/>
        </w:rPr>
        <w:lastRenderedPageBreak/>
        <w:t>дороге в детский сад, во врем</w:t>
      </w:r>
      <w:r w:rsidR="00013C18" w:rsidRPr="0034431E">
        <w:rPr>
          <w:color w:val="FF0000"/>
          <w:sz w:val="32"/>
          <w:szCs w:val="32"/>
        </w:rPr>
        <w:t>я похода в магазин, на прогулке</w:t>
      </w:r>
      <w:r w:rsidRPr="0034431E">
        <w:rPr>
          <w:color w:val="FF0000"/>
          <w:sz w:val="32"/>
          <w:szCs w:val="32"/>
        </w:rPr>
        <w:t>, на кухне - всегда можно организовать игру, связанную с математическим развитием вашего малыша. Играйте с ребёнком всегда и везде. Варите суп, спросите, чег</w:t>
      </w:r>
      <w:r w:rsidR="004E22CB" w:rsidRPr="0034431E">
        <w:rPr>
          <w:color w:val="FF0000"/>
          <w:sz w:val="32"/>
          <w:szCs w:val="32"/>
        </w:rPr>
        <w:t>о больше картофеля или моркови.</w:t>
      </w:r>
      <w:r w:rsidR="009B78F5" w:rsidRPr="0034431E">
        <w:rPr>
          <w:color w:val="FF0000"/>
          <w:sz w:val="32"/>
          <w:szCs w:val="32"/>
        </w:rPr>
        <w:t xml:space="preserve"> </w:t>
      </w:r>
      <w:r w:rsidRPr="0034431E">
        <w:rPr>
          <w:color w:val="FF0000"/>
          <w:sz w:val="32"/>
          <w:szCs w:val="32"/>
        </w:rPr>
        <w:t>Обращайте внимание детей на форму различных предметов в окружающем мире. Например, тарелки круглые, скатерть квадратная и т.д. Играет ваш ребенок с машинками, попросите сравни</w:t>
      </w:r>
      <w:r w:rsidR="00647BA5" w:rsidRPr="0034431E">
        <w:rPr>
          <w:color w:val="FF0000"/>
          <w:sz w:val="32"/>
          <w:szCs w:val="32"/>
        </w:rPr>
        <w:t>ть его две машинки по размеру (</w:t>
      </w:r>
      <w:r w:rsidRPr="0034431E">
        <w:rPr>
          <w:color w:val="FF0000"/>
          <w:sz w:val="32"/>
          <w:szCs w:val="32"/>
        </w:rPr>
        <w:t xml:space="preserve">какая машинка больше). Построил из кубиков домики, спросите какой выше, ниже. По дороге в детский сад или </w:t>
      </w:r>
      <w:r w:rsidRPr="0034431E">
        <w:rPr>
          <w:color w:val="FF0000"/>
          <w:sz w:val="32"/>
          <w:szCs w:val="32"/>
        </w:rPr>
        <w:t>домой можно рассматривать деревья, дома (выше - ниже, толще – тоньше) Учите вашего ребенка ориентироваться в пространстве и времени. Обращайте на это внимание в повседневной жизни. Играя, обращайте внимание ребёнка на то, что находится слева, справа от него, впереди - сзади. Играя в непосредственной обстановке, вы можете приобщить ребенка ко многим математическим понятиям, способствовать их лучшему усвоению, поддерживая и развивая интерес к математике.</w:t>
      </w:r>
    </w:p>
    <w:p w:rsidR="004E22CB" w:rsidRPr="0034431E" w:rsidRDefault="004E22CB" w:rsidP="004E22CB">
      <w:pPr>
        <w:spacing w:before="240"/>
        <w:ind w:right="624"/>
        <w:jc w:val="both"/>
        <w:rPr>
          <w:color w:val="FF0000"/>
          <w:sz w:val="32"/>
          <w:szCs w:val="32"/>
        </w:rPr>
      </w:pPr>
    </w:p>
    <w:p w:rsidR="004E22CB" w:rsidRPr="0034431E" w:rsidRDefault="004E22CB" w:rsidP="004E22CB">
      <w:pPr>
        <w:spacing w:before="240"/>
        <w:ind w:right="624"/>
        <w:jc w:val="both"/>
        <w:rPr>
          <w:color w:val="FF0000"/>
          <w:sz w:val="32"/>
          <w:szCs w:val="32"/>
        </w:rPr>
      </w:pPr>
    </w:p>
    <w:p w:rsidR="009B78F5" w:rsidRPr="0034431E" w:rsidRDefault="004E22CB" w:rsidP="00647BA5">
      <w:pPr>
        <w:spacing w:before="240" w:line="240" w:lineRule="auto"/>
        <w:ind w:right="624"/>
        <w:jc w:val="center"/>
        <w:rPr>
          <w:b/>
          <w:i/>
          <w:color w:val="00B0F0"/>
          <w:sz w:val="32"/>
          <w:szCs w:val="32"/>
        </w:rPr>
      </w:pPr>
      <w:r w:rsidRPr="0034431E">
        <w:rPr>
          <w:b/>
          <w:i/>
          <w:color w:val="00B0F0"/>
          <w:sz w:val="32"/>
          <w:szCs w:val="32"/>
        </w:rPr>
        <w:t>М</w:t>
      </w:r>
      <w:r w:rsidR="00013C18" w:rsidRPr="0034431E">
        <w:rPr>
          <w:b/>
          <w:i/>
          <w:color w:val="00B0F0"/>
          <w:sz w:val="32"/>
          <w:szCs w:val="32"/>
        </w:rPr>
        <w:t>Б</w:t>
      </w:r>
      <w:r w:rsidRPr="0034431E">
        <w:rPr>
          <w:b/>
          <w:i/>
          <w:color w:val="00B0F0"/>
          <w:sz w:val="32"/>
          <w:szCs w:val="32"/>
        </w:rPr>
        <w:t xml:space="preserve">ДОУ </w:t>
      </w:r>
    </w:p>
    <w:p w:rsidR="004E22CB" w:rsidRPr="0034431E" w:rsidRDefault="009B78F5" w:rsidP="00647BA5">
      <w:pPr>
        <w:spacing w:before="240" w:line="240" w:lineRule="auto"/>
        <w:ind w:right="624"/>
        <w:jc w:val="center"/>
        <w:rPr>
          <w:b/>
          <w:i/>
          <w:color w:val="00B0F0"/>
          <w:sz w:val="32"/>
          <w:szCs w:val="32"/>
        </w:rPr>
      </w:pPr>
      <w:r w:rsidRPr="0034431E">
        <w:rPr>
          <w:b/>
          <w:i/>
          <w:color w:val="00B0F0"/>
          <w:sz w:val="32"/>
          <w:szCs w:val="32"/>
        </w:rPr>
        <w:t xml:space="preserve">«Детский сад </w:t>
      </w:r>
      <w:r w:rsidR="004E22CB" w:rsidRPr="0034431E">
        <w:rPr>
          <w:b/>
          <w:i/>
          <w:color w:val="00B0F0"/>
          <w:sz w:val="32"/>
          <w:szCs w:val="32"/>
        </w:rPr>
        <w:t xml:space="preserve">№ </w:t>
      </w:r>
      <w:r w:rsidR="00013C18" w:rsidRPr="0034431E">
        <w:rPr>
          <w:b/>
          <w:i/>
          <w:color w:val="00B0F0"/>
          <w:sz w:val="32"/>
          <w:szCs w:val="32"/>
        </w:rPr>
        <w:t>7</w:t>
      </w:r>
      <w:r w:rsidRPr="0034431E">
        <w:rPr>
          <w:b/>
          <w:i/>
          <w:color w:val="00B0F0"/>
          <w:sz w:val="32"/>
          <w:szCs w:val="32"/>
        </w:rPr>
        <w:t>»</w:t>
      </w:r>
    </w:p>
    <w:p w:rsidR="004E22CB" w:rsidRPr="0034431E" w:rsidRDefault="004E22CB" w:rsidP="004E22CB">
      <w:pPr>
        <w:spacing w:before="240"/>
        <w:ind w:right="624"/>
        <w:jc w:val="center"/>
        <w:rPr>
          <w:color w:val="FF0000"/>
          <w:sz w:val="32"/>
          <w:szCs w:val="32"/>
        </w:rPr>
      </w:pPr>
      <w:r w:rsidRPr="0034431E">
        <w:rPr>
          <w:color w:val="FF0000"/>
          <w:sz w:val="32"/>
          <w:szCs w:val="32"/>
        </w:rPr>
        <w:t xml:space="preserve">Воспитатель: </w:t>
      </w:r>
      <w:r w:rsidR="00013C18" w:rsidRPr="0034431E">
        <w:rPr>
          <w:color w:val="FF0000"/>
          <w:sz w:val="32"/>
          <w:szCs w:val="32"/>
        </w:rPr>
        <w:t>Павленко Т.М</w:t>
      </w:r>
      <w:r w:rsidR="00647BA5" w:rsidRPr="0034431E">
        <w:rPr>
          <w:color w:val="FF0000"/>
          <w:sz w:val="32"/>
          <w:szCs w:val="32"/>
        </w:rPr>
        <w:t>.</w:t>
      </w:r>
    </w:p>
    <w:p w:rsidR="008F0F95" w:rsidRPr="0034431E" w:rsidRDefault="00013C18" w:rsidP="008F0F95">
      <w:pPr>
        <w:spacing w:before="240"/>
        <w:ind w:right="624"/>
        <w:jc w:val="center"/>
        <w:rPr>
          <w:color w:val="FF0000"/>
          <w:sz w:val="32"/>
          <w:szCs w:val="32"/>
        </w:rPr>
      </w:pPr>
      <w:r w:rsidRPr="0034431E">
        <w:rPr>
          <w:color w:val="FF0000"/>
          <w:sz w:val="32"/>
          <w:szCs w:val="32"/>
        </w:rPr>
        <w:t>ст. Егорлыкская.</w:t>
      </w:r>
    </w:p>
    <w:p w:rsidR="008F0F95" w:rsidRPr="0034431E" w:rsidRDefault="008F0F95" w:rsidP="008F0F95">
      <w:pPr>
        <w:spacing w:before="240"/>
        <w:ind w:right="624"/>
        <w:jc w:val="center"/>
        <w:rPr>
          <w:color w:val="FF0000"/>
          <w:sz w:val="32"/>
          <w:szCs w:val="32"/>
        </w:rPr>
      </w:pPr>
    </w:p>
    <w:p w:rsidR="004E22CB" w:rsidRPr="0034431E" w:rsidRDefault="004A3F02" w:rsidP="00070BFD">
      <w:pPr>
        <w:spacing w:before="240"/>
        <w:ind w:right="624"/>
        <w:jc w:val="center"/>
        <w:rPr>
          <w:b/>
          <w:i/>
          <w:color w:val="00B0F0"/>
          <w:sz w:val="32"/>
          <w:szCs w:val="32"/>
        </w:rPr>
      </w:pPr>
      <w:r w:rsidRPr="0034431E">
        <w:rPr>
          <w:b/>
          <w:i/>
          <w:color w:val="00B0F0"/>
          <w:sz w:val="32"/>
          <w:szCs w:val="32"/>
        </w:rPr>
        <w:t>«</w:t>
      </w:r>
      <w:r w:rsidR="00013C18" w:rsidRPr="0034431E">
        <w:rPr>
          <w:b/>
          <w:i/>
          <w:color w:val="00B0F0"/>
          <w:sz w:val="32"/>
          <w:szCs w:val="32"/>
        </w:rPr>
        <w:t>Малыш и математика</w:t>
      </w:r>
      <w:r w:rsidRPr="0034431E">
        <w:rPr>
          <w:b/>
          <w:i/>
          <w:color w:val="00B0F0"/>
          <w:sz w:val="32"/>
          <w:szCs w:val="32"/>
        </w:rPr>
        <w:t>»</w:t>
      </w:r>
    </w:p>
    <w:p w:rsidR="004A3F02" w:rsidRDefault="004A3F02" w:rsidP="00070BFD">
      <w:pPr>
        <w:spacing w:before="240"/>
        <w:ind w:right="624"/>
        <w:jc w:val="center"/>
        <w:rPr>
          <w:sz w:val="32"/>
          <w:szCs w:val="32"/>
        </w:rPr>
      </w:pPr>
      <w:r w:rsidRPr="0034431E">
        <w:rPr>
          <w:color w:val="FF0000"/>
          <w:sz w:val="32"/>
          <w:szCs w:val="32"/>
        </w:rPr>
        <w:t>(</w:t>
      </w:r>
      <w:r w:rsidR="00013C18" w:rsidRPr="0034431E">
        <w:rPr>
          <w:color w:val="FF0000"/>
          <w:sz w:val="32"/>
          <w:szCs w:val="32"/>
        </w:rPr>
        <w:t xml:space="preserve">Буклет </w:t>
      </w:r>
      <w:r w:rsidRPr="0034431E">
        <w:rPr>
          <w:color w:val="FF0000"/>
          <w:sz w:val="32"/>
          <w:szCs w:val="32"/>
        </w:rPr>
        <w:t>для родителей)</w:t>
      </w:r>
    </w:p>
    <w:p w:rsidR="008F0F95" w:rsidRPr="008F0F95" w:rsidRDefault="008F0F95" w:rsidP="008F0F95">
      <w:pPr>
        <w:spacing w:before="240"/>
        <w:ind w:right="624"/>
        <w:rPr>
          <w:sz w:val="32"/>
          <w:szCs w:val="32"/>
        </w:rPr>
      </w:pPr>
    </w:p>
    <w:p w:rsidR="00070BFD" w:rsidRPr="00070BFD" w:rsidRDefault="00647BA5" w:rsidP="00070BFD">
      <w:pPr>
        <w:spacing w:before="240"/>
        <w:ind w:right="624"/>
        <w:jc w:val="center"/>
        <w:rPr>
          <w:b/>
          <w:sz w:val="44"/>
          <w:szCs w:val="44"/>
        </w:rPr>
      </w:pPr>
      <w:r w:rsidRPr="00647BA5">
        <w:rPr>
          <w:b/>
          <w:noProof/>
          <w:sz w:val="44"/>
          <w:szCs w:val="44"/>
          <w:lang w:eastAsia="ru-RU"/>
        </w:rPr>
        <w:drawing>
          <wp:inline distT="0" distB="0" distL="0" distR="0">
            <wp:extent cx="2959100" cy="2064101"/>
            <wp:effectExtent l="19050" t="19050" r="12700" b="12349"/>
            <wp:docPr id="1" name="Рисунок 1" descr="ÐÐ°ÑÑÐ¸Ð½ÐºÐ¸ Ð¿Ð¾ Ð·Ð°Ð¿ÑÐ¾ÑÑ ÐºÐ°ÑÑÐ¸Ð½ÐºÐ¸ Ð´Ð»Ñ Ð´ÐµÑÐµÐ¹ Ð¿Ð¾ Ð¼Ð°ÑÐµÐ¼Ð°ÑÐ¸ÐºÐ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ÐÐ°ÑÑÐ¸Ð½ÐºÐ¸ Ð¿Ð¾ Ð·Ð°Ð¿ÑÐ¾ÑÑ ÐºÐ°ÑÑÐ¸Ð½ÐºÐ¸ Ð´Ð»Ñ Ð´ÐµÑÐµÐ¹ Ð¿Ð¾ Ð¼Ð°ÑÐµÐ¼Ð°ÑÐ¸ÐºÐµ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064101"/>
                    </a:xfrm>
                    <a:prstGeom prst="roundRect">
                      <a:avLst/>
                    </a:prstGeom>
                    <a:noFill/>
                    <a:ln w="9525">
                      <a:solidFill>
                        <a:schemeClr val="accent3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0BFD" w:rsidRPr="00070BFD" w:rsidSect="00752FDB">
      <w:pgSz w:w="16838" w:h="11906" w:orient="landscape"/>
      <w:pgMar w:top="720" w:right="720" w:bottom="720" w:left="720" w:header="708" w:footer="708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2F3" w:rsidRDefault="00F052F3" w:rsidP="00B835CA">
      <w:pPr>
        <w:spacing w:after="0" w:line="240" w:lineRule="auto"/>
      </w:pPr>
      <w:r>
        <w:separator/>
      </w:r>
    </w:p>
  </w:endnote>
  <w:endnote w:type="continuationSeparator" w:id="0">
    <w:p w:rsidR="00F052F3" w:rsidRDefault="00F052F3" w:rsidP="00B8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2F3" w:rsidRDefault="00F052F3" w:rsidP="00B835CA">
      <w:pPr>
        <w:spacing w:after="0" w:line="240" w:lineRule="auto"/>
      </w:pPr>
      <w:r>
        <w:separator/>
      </w:r>
    </w:p>
  </w:footnote>
  <w:footnote w:type="continuationSeparator" w:id="0">
    <w:p w:rsidR="00F052F3" w:rsidRDefault="00F052F3" w:rsidP="00B83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6D90"/>
    <w:multiLevelType w:val="hybridMultilevel"/>
    <w:tmpl w:val="DB2480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F0EB4"/>
    <w:multiLevelType w:val="hybridMultilevel"/>
    <w:tmpl w:val="85720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5CA"/>
    <w:rsid w:val="00013C18"/>
    <w:rsid w:val="00050EA0"/>
    <w:rsid w:val="00070BFD"/>
    <w:rsid w:val="0016229C"/>
    <w:rsid w:val="001661B9"/>
    <w:rsid w:val="0034431E"/>
    <w:rsid w:val="003B7D86"/>
    <w:rsid w:val="0044659B"/>
    <w:rsid w:val="00476A46"/>
    <w:rsid w:val="004A3F02"/>
    <w:rsid w:val="004E22CB"/>
    <w:rsid w:val="00512E7D"/>
    <w:rsid w:val="005A4142"/>
    <w:rsid w:val="006121E3"/>
    <w:rsid w:val="00647BA5"/>
    <w:rsid w:val="00752FDB"/>
    <w:rsid w:val="008F0F95"/>
    <w:rsid w:val="009B78F5"/>
    <w:rsid w:val="00B835CA"/>
    <w:rsid w:val="00C17162"/>
    <w:rsid w:val="00C244E7"/>
    <w:rsid w:val="00D35FC8"/>
    <w:rsid w:val="00D60E6B"/>
    <w:rsid w:val="00DE2DA1"/>
    <w:rsid w:val="00DE40C3"/>
    <w:rsid w:val="00F052F3"/>
    <w:rsid w:val="00F83723"/>
    <w:rsid w:val="00F8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472FF-8657-4ECA-9284-17645F73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35CA"/>
  </w:style>
  <w:style w:type="paragraph" w:styleId="a5">
    <w:name w:val="footer"/>
    <w:basedOn w:val="a"/>
    <w:link w:val="a6"/>
    <w:uiPriority w:val="99"/>
    <w:semiHidden/>
    <w:unhideWhenUsed/>
    <w:rsid w:val="00B8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35CA"/>
  </w:style>
  <w:style w:type="paragraph" w:styleId="a7">
    <w:name w:val="List Paragraph"/>
    <w:basedOn w:val="a"/>
    <w:uiPriority w:val="34"/>
    <w:qFormat/>
    <w:rsid w:val="006121E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7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0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15</cp:revision>
  <cp:lastPrinted>2023-02-25T09:51:00Z</cp:lastPrinted>
  <dcterms:created xsi:type="dcterms:W3CDTF">2016-01-28T15:28:00Z</dcterms:created>
  <dcterms:modified xsi:type="dcterms:W3CDTF">2023-03-13T09:50:00Z</dcterms:modified>
</cp:coreProperties>
</file>