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FB" w:rsidRPr="004441FB" w:rsidRDefault="00A073F2" w:rsidP="004441FB">
      <w:pPr>
        <w:pStyle w:val="a3"/>
        <w:shd w:val="clear" w:color="auto" w:fill="FFFFFF" w:themeFill="background1"/>
        <w:spacing w:before="30" w:beforeAutospacing="0" w:after="30" w:afterAutospacing="0"/>
        <w:jc w:val="center"/>
        <w:rPr>
          <w:rStyle w:val="a4"/>
          <w:color w:val="00B050"/>
          <w:sz w:val="48"/>
          <w:szCs w:val="48"/>
        </w:rPr>
      </w:pPr>
      <w:r w:rsidRPr="004441FB">
        <w:rPr>
          <w:rStyle w:val="a4"/>
          <w:color w:val="00B050"/>
          <w:sz w:val="48"/>
          <w:szCs w:val="48"/>
        </w:rPr>
        <w:t>Консультация для педагогов   </w:t>
      </w:r>
    </w:p>
    <w:p w:rsidR="00A073F2" w:rsidRPr="004441FB" w:rsidRDefault="00A073F2" w:rsidP="004441FB">
      <w:pPr>
        <w:pStyle w:val="a3"/>
        <w:shd w:val="clear" w:color="auto" w:fill="FFFFFF" w:themeFill="background1"/>
        <w:spacing w:before="30" w:beforeAutospacing="0" w:after="30" w:afterAutospacing="0"/>
        <w:jc w:val="center"/>
        <w:rPr>
          <w:color w:val="92D050"/>
          <w:sz w:val="48"/>
          <w:szCs w:val="48"/>
        </w:rPr>
      </w:pPr>
      <w:r w:rsidRPr="004441FB">
        <w:rPr>
          <w:rStyle w:val="a4"/>
          <w:color w:val="00B050"/>
          <w:sz w:val="48"/>
          <w:szCs w:val="48"/>
        </w:rPr>
        <w:t>“Развитие творческих способностей у детей   дошкольного возраста”</w:t>
      </w:r>
    </w:p>
    <w:p w:rsidR="00A073F2" w:rsidRPr="004441FB" w:rsidRDefault="00A073F2" w:rsidP="00A073F2">
      <w:pPr>
        <w:pStyle w:val="a3"/>
        <w:shd w:val="clear" w:color="auto" w:fill="FFFFFF" w:themeFill="background1"/>
        <w:spacing w:before="30" w:beforeAutospacing="0" w:after="30" w:afterAutospacing="0"/>
        <w:rPr>
          <w:color w:val="92D050"/>
          <w:sz w:val="32"/>
          <w:szCs w:val="32"/>
        </w:rPr>
      </w:pPr>
      <w:r w:rsidRPr="004441FB">
        <w:rPr>
          <w:color w:val="92D050"/>
          <w:sz w:val="28"/>
          <w:szCs w:val="28"/>
        </w:rPr>
        <w:t xml:space="preserve">    </w:t>
      </w:r>
      <w:r w:rsidRPr="004441FB">
        <w:rPr>
          <w:color w:val="92D050"/>
          <w:sz w:val="32"/>
          <w:szCs w:val="32"/>
        </w:rPr>
        <w:t xml:space="preserve">Детское творчество отличается от творчества взрослого. Ребенок действует подсознательно, он не ставит перед собой целей. Ребенком движет удовлетворение своих потребностей в творчестве. Дети и творчество понятие не расторжимое. Любой ребенок по природе созидатель. Творчество проявляется у детей в самой неожиданной форме, однако практически всегда связано с </w:t>
      </w:r>
      <w:proofErr w:type="gramStart"/>
      <w:r w:rsidRPr="004441FB">
        <w:rPr>
          <w:color w:val="92D050"/>
          <w:sz w:val="32"/>
          <w:szCs w:val="32"/>
        </w:rPr>
        <w:t>изо</w:t>
      </w:r>
      <w:proofErr w:type="gramEnd"/>
      <w:r w:rsidRPr="004441FB">
        <w:rPr>
          <w:color w:val="92D050"/>
          <w:sz w:val="32"/>
          <w:szCs w:val="32"/>
        </w:rPr>
        <w:t xml:space="preserve"> деятельностью. Лепка, аппликация, рисование, конструирование – виды </w:t>
      </w:r>
      <w:proofErr w:type="spellStart"/>
      <w:r w:rsidRPr="004441FB">
        <w:rPr>
          <w:color w:val="92D050"/>
          <w:sz w:val="32"/>
          <w:szCs w:val="32"/>
        </w:rPr>
        <w:t>изодеятельности</w:t>
      </w:r>
      <w:proofErr w:type="spellEnd"/>
      <w:r w:rsidRPr="004441FB">
        <w:rPr>
          <w:color w:val="92D050"/>
          <w:sz w:val="32"/>
          <w:szCs w:val="32"/>
        </w:rPr>
        <w:t xml:space="preserve">, основное назначение которых – развитие творческих способностей. Изобразительная творческая деятельность имеет большое значение для всестороннего развития детей. В процессе творческой деятельности, дети развивают зрительное восприятие наблюдение, воображение, память, осязание, моторику, речь, </w:t>
      </w:r>
      <w:proofErr w:type="spellStart"/>
      <w:r w:rsidRPr="004441FB">
        <w:rPr>
          <w:color w:val="92D050"/>
          <w:sz w:val="32"/>
          <w:szCs w:val="32"/>
        </w:rPr>
        <w:t>сенсорику</w:t>
      </w:r>
      <w:proofErr w:type="spellEnd"/>
      <w:r w:rsidRPr="004441FB">
        <w:rPr>
          <w:color w:val="92D050"/>
          <w:sz w:val="32"/>
          <w:szCs w:val="32"/>
        </w:rPr>
        <w:t>. Кроме этого творчество формирует в ребенке эстетическую направленность.</w:t>
      </w:r>
    </w:p>
    <w:p w:rsidR="00A073F2" w:rsidRPr="004441FB" w:rsidRDefault="00A073F2" w:rsidP="00A073F2">
      <w:pPr>
        <w:pStyle w:val="a3"/>
        <w:shd w:val="clear" w:color="auto" w:fill="FFFFFF" w:themeFill="background1"/>
        <w:spacing w:before="30" w:beforeAutospacing="0" w:after="30" w:afterAutospacing="0"/>
        <w:rPr>
          <w:color w:val="92D050"/>
          <w:sz w:val="32"/>
          <w:szCs w:val="32"/>
        </w:rPr>
      </w:pPr>
      <w:r w:rsidRPr="004441FB">
        <w:rPr>
          <w:color w:val="92D050"/>
          <w:sz w:val="32"/>
          <w:szCs w:val="32"/>
        </w:rPr>
        <w:t>       Понятие «творчество» определяется как деятельность, в результате которой ребенок создает новое, оригинальное, проявляя воображение, реализуя свой замысел самостоятельно находя средство для его воплощения. А чтобы изобразительная деятельность носила творческий характер, необходимо разнообразить материалы и технику выполнения изображения. Например: осенний лес можно нарисовать гуашью, акварелью, мелками, а можно и с помощью природного материала, кусочков материи или разных видов круп и т. д. И это мы называем нетрадиционная техника рисования.</w:t>
      </w:r>
    </w:p>
    <w:p w:rsidR="00A073F2" w:rsidRPr="004441FB" w:rsidRDefault="00A073F2" w:rsidP="00A073F2">
      <w:pPr>
        <w:pStyle w:val="a3"/>
        <w:shd w:val="clear" w:color="auto" w:fill="FFFFFF" w:themeFill="background1"/>
        <w:spacing w:before="30" w:beforeAutospacing="0" w:after="30" w:afterAutospacing="0"/>
        <w:rPr>
          <w:color w:val="92D050"/>
          <w:sz w:val="32"/>
          <w:szCs w:val="32"/>
        </w:rPr>
      </w:pPr>
      <w:r w:rsidRPr="004441FB">
        <w:rPr>
          <w:color w:val="92D050"/>
          <w:sz w:val="32"/>
          <w:szCs w:val="32"/>
        </w:rPr>
        <w:t xml:space="preserve">       На занятиях по изобразительной деятельности нетрадиционные техники изображения используются редко, не учитывается их коррекционная значимость, между тем, применение нетрадиционных техник способствует обогащению знаний и представлений детей о предметах и их использовании; материалах, их свойствах, способов действий с ними. Нетрадиционная техника не позволяет копировать образец, что дает ещё больший толчок к развитию воображения, творчества, самостоятельности, инициативы, проявлению индивидуальности. Ребенок получает возможность отразить свои впечатления от окружающего мира, </w:t>
      </w:r>
      <w:r w:rsidRPr="004441FB">
        <w:rPr>
          <w:color w:val="92D050"/>
          <w:sz w:val="32"/>
          <w:szCs w:val="32"/>
        </w:rPr>
        <w:lastRenderedPageBreak/>
        <w:t>передать образы воображения, воплотив их с помощью разнообразных материалов в реальные формы. А главное то, что нетрадиционное рисование играет важную роль в общем психическом развитии ребенка. Ведь самоценным является не конечный продукт – рисунок, а развитие личности: формирование уверенности в себе, в своих способностях, самоидентификация в творческой работе, целенаправленность деятельности. Учитывая важность существующей проблемы в развитии творчества в раннем возрасте, обратимся к рассмотрению и использованию в педагогической деятельности новых подходов к решению этого вопроса. И поставим перед собой цель работы, которая будет заключаться в развитии творческих способностей детей дошкольного возраста посредством использования нетрадиционных техник рисования.</w:t>
      </w:r>
    </w:p>
    <w:p w:rsidR="00A073F2" w:rsidRPr="004441FB" w:rsidRDefault="00A073F2" w:rsidP="00A073F2">
      <w:pPr>
        <w:pStyle w:val="a3"/>
        <w:shd w:val="clear" w:color="auto" w:fill="FFFFFF" w:themeFill="background1"/>
        <w:spacing w:before="30" w:beforeAutospacing="0" w:after="30" w:afterAutospacing="0"/>
        <w:rPr>
          <w:color w:val="92D050"/>
          <w:sz w:val="32"/>
          <w:szCs w:val="32"/>
        </w:rPr>
      </w:pPr>
      <w:r w:rsidRPr="004441FB">
        <w:rPr>
          <w:color w:val="92D050"/>
          <w:sz w:val="32"/>
          <w:szCs w:val="32"/>
        </w:rPr>
        <w:t>        Для достижения этой цели ставим следующие задачи:</w:t>
      </w:r>
    </w:p>
    <w:p w:rsidR="00A073F2" w:rsidRPr="004441FB" w:rsidRDefault="00A073F2" w:rsidP="00A073F2">
      <w:pPr>
        <w:pStyle w:val="a3"/>
        <w:shd w:val="clear" w:color="auto" w:fill="FFFFFF" w:themeFill="background1"/>
        <w:spacing w:before="30" w:beforeAutospacing="0" w:after="30" w:afterAutospacing="0"/>
        <w:rPr>
          <w:color w:val="92D050"/>
          <w:sz w:val="32"/>
          <w:szCs w:val="32"/>
        </w:rPr>
      </w:pPr>
      <w:r w:rsidRPr="004441FB">
        <w:rPr>
          <w:color w:val="92D050"/>
          <w:sz w:val="32"/>
          <w:szCs w:val="32"/>
        </w:rPr>
        <w:t>1. Формировать способности детей нетрадиционным техникам рисования, сочетая различный материал и технику изображения, самостоятельно определять замысел, способы и формы его воплощения, технически грамотно применять нетрадиционные и традиционные способы рисования, понимать значимость своей работы, испытывать радость и удовольствие от творческой работы.</w:t>
      </w:r>
    </w:p>
    <w:p w:rsidR="00A073F2" w:rsidRPr="004441FB" w:rsidRDefault="00A073F2" w:rsidP="00A073F2">
      <w:pPr>
        <w:pStyle w:val="a3"/>
        <w:shd w:val="clear" w:color="auto" w:fill="FFFFFF" w:themeFill="background1"/>
        <w:spacing w:before="30" w:beforeAutospacing="0" w:after="30" w:afterAutospacing="0"/>
        <w:rPr>
          <w:color w:val="92D050"/>
          <w:sz w:val="32"/>
          <w:szCs w:val="32"/>
        </w:rPr>
      </w:pPr>
      <w:r w:rsidRPr="004441FB">
        <w:rPr>
          <w:color w:val="92D050"/>
          <w:sz w:val="32"/>
          <w:szCs w:val="32"/>
        </w:rPr>
        <w:t>2. Развивать детское творчество и творческое воображение путём создания творческих ситуаций в художественно-изобразительной деятельности, умение ориентироваться на листе бумаги.</w:t>
      </w:r>
    </w:p>
    <w:p w:rsidR="00A073F2" w:rsidRPr="004441FB" w:rsidRDefault="00A073F2" w:rsidP="00A073F2">
      <w:pPr>
        <w:pStyle w:val="a3"/>
        <w:shd w:val="clear" w:color="auto" w:fill="FFFFFF" w:themeFill="background1"/>
        <w:spacing w:before="30" w:beforeAutospacing="0" w:after="30" w:afterAutospacing="0"/>
        <w:rPr>
          <w:color w:val="92D050"/>
          <w:sz w:val="32"/>
          <w:szCs w:val="32"/>
        </w:rPr>
      </w:pPr>
      <w:r w:rsidRPr="004441FB">
        <w:rPr>
          <w:color w:val="92D050"/>
          <w:sz w:val="32"/>
          <w:szCs w:val="32"/>
        </w:rPr>
        <w:t>3. Воспитывать у детей эстетическое отношение к окружающему миру посредством умения понимать и создавать художественные образ.</w:t>
      </w:r>
    </w:p>
    <w:p w:rsidR="00A073F2" w:rsidRPr="004441FB" w:rsidRDefault="00A073F2" w:rsidP="00A073F2">
      <w:pPr>
        <w:pStyle w:val="a3"/>
        <w:shd w:val="clear" w:color="auto" w:fill="FFFFFF" w:themeFill="background1"/>
        <w:spacing w:before="30" w:beforeAutospacing="0" w:after="30" w:afterAutospacing="0"/>
        <w:rPr>
          <w:color w:val="92D050"/>
          <w:sz w:val="32"/>
          <w:szCs w:val="32"/>
        </w:rPr>
      </w:pPr>
      <w:r w:rsidRPr="004441FB">
        <w:rPr>
          <w:color w:val="92D050"/>
          <w:sz w:val="32"/>
          <w:szCs w:val="32"/>
        </w:rPr>
        <w:t>       C детьми можно применять нетрадиционную технику рисования (</w:t>
      </w:r>
      <w:proofErr w:type="gramStart"/>
      <w:r w:rsidRPr="004441FB">
        <w:rPr>
          <w:color w:val="92D050"/>
          <w:sz w:val="32"/>
          <w:szCs w:val="32"/>
        </w:rPr>
        <w:t>тычки</w:t>
      </w:r>
      <w:proofErr w:type="gramEnd"/>
      <w:r w:rsidRPr="004441FB">
        <w:rPr>
          <w:color w:val="92D050"/>
          <w:sz w:val="32"/>
          <w:szCs w:val="32"/>
        </w:rPr>
        <w:t xml:space="preserve">, жесткая кисть, обводим пуговицы, </w:t>
      </w:r>
      <w:proofErr w:type="spellStart"/>
      <w:r w:rsidRPr="004441FB">
        <w:rPr>
          <w:color w:val="92D050"/>
          <w:sz w:val="32"/>
          <w:szCs w:val="32"/>
        </w:rPr>
        <w:t>кляксография</w:t>
      </w:r>
      <w:proofErr w:type="spellEnd"/>
      <w:r w:rsidRPr="004441FB">
        <w:rPr>
          <w:color w:val="92D050"/>
          <w:sz w:val="32"/>
          <w:szCs w:val="32"/>
        </w:rPr>
        <w:t xml:space="preserve">, </w:t>
      </w:r>
      <w:proofErr w:type="spellStart"/>
      <w:r w:rsidRPr="004441FB">
        <w:rPr>
          <w:color w:val="92D050"/>
          <w:sz w:val="32"/>
          <w:szCs w:val="32"/>
        </w:rPr>
        <w:t>ниткография</w:t>
      </w:r>
      <w:proofErr w:type="spellEnd"/>
      <w:r w:rsidRPr="004441FB">
        <w:rPr>
          <w:color w:val="92D050"/>
          <w:sz w:val="32"/>
          <w:szCs w:val="32"/>
        </w:rPr>
        <w:t>, монотипия, торцевание, цветные ладошки и т. д.). Данные техники не утомляют дошкольников, у них сохраняется высокая активность, работоспособность на протяжении всего времени, отведенного на выполнение задания. Для будущего наших детей это очень важно, так как время не стоит на одном месте, а движется вперед и поэтому нужно использовать новые развивающие технологии.</w:t>
      </w:r>
    </w:p>
    <w:p w:rsidR="00A073F2" w:rsidRPr="004441FB" w:rsidRDefault="00A073F2" w:rsidP="00A073F2">
      <w:pPr>
        <w:pStyle w:val="a3"/>
        <w:shd w:val="clear" w:color="auto" w:fill="FFFFFF" w:themeFill="background1"/>
        <w:spacing w:before="30" w:beforeAutospacing="0" w:after="30" w:afterAutospacing="0"/>
        <w:rPr>
          <w:color w:val="92D050"/>
          <w:sz w:val="32"/>
          <w:szCs w:val="32"/>
        </w:rPr>
      </w:pPr>
      <w:r w:rsidRPr="004441FB">
        <w:rPr>
          <w:color w:val="92D050"/>
          <w:sz w:val="32"/>
          <w:szCs w:val="32"/>
        </w:rPr>
        <w:t>Просто с самого начала пр</w:t>
      </w:r>
      <w:r w:rsidR="00D711D3" w:rsidRPr="004441FB">
        <w:rPr>
          <w:color w:val="92D050"/>
          <w:sz w:val="32"/>
          <w:szCs w:val="32"/>
        </w:rPr>
        <w:t>иобщения ребенка к рисованию нуж</w:t>
      </w:r>
      <w:r w:rsidRPr="004441FB">
        <w:rPr>
          <w:color w:val="92D050"/>
          <w:sz w:val="32"/>
          <w:szCs w:val="32"/>
        </w:rPr>
        <w:t>но  </w:t>
      </w:r>
      <w:r w:rsidR="00D711D3" w:rsidRPr="004441FB">
        <w:rPr>
          <w:color w:val="92D050"/>
          <w:sz w:val="32"/>
          <w:szCs w:val="32"/>
        </w:rPr>
        <w:t xml:space="preserve">развивать навыки  </w:t>
      </w:r>
      <w:r w:rsidRPr="004441FB">
        <w:rPr>
          <w:color w:val="92D050"/>
          <w:sz w:val="32"/>
          <w:szCs w:val="32"/>
        </w:rPr>
        <w:t xml:space="preserve"> правильно пользоваться разными изобразительными материалами, </w:t>
      </w:r>
      <w:r w:rsidR="00D711D3" w:rsidRPr="004441FB">
        <w:rPr>
          <w:color w:val="92D050"/>
          <w:sz w:val="32"/>
          <w:szCs w:val="32"/>
        </w:rPr>
        <w:t xml:space="preserve">и техникой </w:t>
      </w:r>
      <w:r w:rsidRPr="004441FB">
        <w:rPr>
          <w:color w:val="92D050"/>
          <w:sz w:val="32"/>
          <w:szCs w:val="32"/>
        </w:rPr>
        <w:t xml:space="preserve"> рисования.</w:t>
      </w:r>
    </w:p>
    <w:p w:rsidR="00F44AC8" w:rsidRPr="004441FB" w:rsidRDefault="00F44AC8" w:rsidP="00F44AC8">
      <w:pPr>
        <w:jc w:val="center"/>
        <w:rPr>
          <w:rFonts w:ascii="Times New Roman" w:hAnsi="Times New Roman" w:cs="Times New Roman"/>
          <w:color w:val="92D050"/>
          <w:sz w:val="32"/>
          <w:szCs w:val="32"/>
        </w:rPr>
      </w:pPr>
      <w:r w:rsidRPr="004441FB">
        <w:rPr>
          <w:rFonts w:ascii="Times New Roman" w:hAnsi="Times New Roman" w:cs="Times New Roman"/>
          <w:color w:val="92D050"/>
          <w:sz w:val="32"/>
          <w:szCs w:val="32"/>
        </w:rPr>
        <w:lastRenderedPageBreak/>
        <w:t>Подготовил воспитатель: Павленко Т.М.</w:t>
      </w:r>
    </w:p>
    <w:p w:rsidR="00063367" w:rsidRPr="004441FB" w:rsidRDefault="00A073F2" w:rsidP="00F44AC8">
      <w:pPr>
        <w:jc w:val="center"/>
        <w:rPr>
          <w:rFonts w:ascii="Times New Roman" w:hAnsi="Times New Roman" w:cs="Times New Roman"/>
          <w:b/>
          <w:color w:val="92D050"/>
          <w:sz w:val="32"/>
          <w:szCs w:val="32"/>
        </w:rPr>
      </w:pPr>
      <w:r w:rsidRPr="004441FB">
        <w:rPr>
          <w:rFonts w:ascii="Times New Roman" w:hAnsi="Times New Roman" w:cs="Times New Roman"/>
          <w:b/>
          <w:i/>
          <w:color w:val="92D050"/>
          <w:sz w:val="32"/>
          <w:szCs w:val="32"/>
        </w:rPr>
        <w:t>Источник:</w:t>
      </w:r>
      <w:r w:rsidRPr="004441FB">
        <w:rPr>
          <w:rFonts w:ascii="Times New Roman" w:hAnsi="Times New Roman" w:cs="Times New Roman"/>
          <w:b/>
          <w:color w:val="92D050"/>
          <w:sz w:val="32"/>
          <w:szCs w:val="32"/>
        </w:rPr>
        <w:t xml:space="preserve"> </w:t>
      </w:r>
      <w:hyperlink r:id="rId4" w:history="1">
        <w:r w:rsidR="004F4E2D" w:rsidRPr="004441FB">
          <w:rPr>
            <w:rStyle w:val="a5"/>
            <w:rFonts w:ascii="Times New Roman" w:hAnsi="Times New Roman" w:cs="Times New Roman"/>
            <w:color w:val="92D050"/>
            <w:sz w:val="32"/>
            <w:szCs w:val="32"/>
            <w:u w:val="none"/>
          </w:rPr>
          <w:t>http://blog.dohcolonoc.ru/</w:t>
        </w:r>
      </w:hyperlink>
    </w:p>
    <w:p w:rsidR="004F4E2D" w:rsidRDefault="004F4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66975" cy="1852803"/>
            <wp:effectExtent l="19050" t="0" r="9525" b="0"/>
            <wp:docPr id="1" name="Рисунок 1" descr="C:\Users\User\Desktop\3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5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72" cy="185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17A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11D3">
        <w:rPr>
          <w:rFonts w:ascii="Times New Roman" w:hAnsi="Times New Roman" w:cs="Times New Roman"/>
          <w:sz w:val="28"/>
          <w:szCs w:val="28"/>
        </w:rPr>
        <w:t xml:space="preserve"> </w:t>
      </w:r>
      <w:r w:rsidR="00D711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17490" cy="1852979"/>
            <wp:effectExtent l="19050" t="0" r="0" b="0"/>
            <wp:docPr id="2" name="Рисунок 1" descr="C:\Users\User\Desktop\25d16e3dd39e20e86de2a45f807f1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5d16e3dd39e20e86de2a45f807f16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503" cy="1865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7A6" w:rsidRPr="00A073F2" w:rsidRDefault="00971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43150" cy="1790653"/>
            <wp:effectExtent l="19050" t="0" r="0" b="0"/>
            <wp:docPr id="3" name="Рисунок 1" descr="C:\Users\User\Desktop\van-tay-14-472778-1372924115_50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an-tay-14-472778-1372924115_500x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629" cy="179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17A6" w:rsidRPr="00A073F2" w:rsidSect="00A073F2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73F2"/>
    <w:rsid w:val="00063367"/>
    <w:rsid w:val="003B31A2"/>
    <w:rsid w:val="004441FB"/>
    <w:rsid w:val="004F4E2D"/>
    <w:rsid w:val="00672E0E"/>
    <w:rsid w:val="009717A6"/>
    <w:rsid w:val="00A073F2"/>
    <w:rsid w:val="00C54244"/>
    <w:rsid w:val="00D711D3"/>
    <w:rsid w:val="00E23F04"/>
    <w:rsid w:val="00F27EF1"/>
    <w:rsid w:val="00F44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73F2"/>
    <w:rPr>
      <w:b/>
      <w:bCs/>
    </w:rPr>
  </w:style>
  <w:style w:type="character" w:customStyle="1" w:styleId="apple-converted-space">
    <w:name w:val="apple-converted-space"/>
    <w:basedOn w:val="a0"/>
    <w:rsid w:val="00A073F2"/>
  </w:style>
  <w:style w:type="character" w:styleId="a5">
    <w:name w:val="Hyperlink"/>
    <w:basedOn w:val="a0"/>
    <w:uiPriority w:val="99"/>
    <w:unhideWhenUsed/>
    <w:rsid w:val="004F4E2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E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blog.dohcolonoc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654</Words>
  <Characters>3732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2017-02-28T13:14:00Z</dcterms:created>
  <dcterms:modified xsi:type="dcterms:W3CDTF">2021-08-13T10:30:00Z</dcterms:modified>
</cp:coreProperties>
</file>