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F5" w:rsidRPr="005671F5" w:rsidRDefault="005671F5" w:rsidP="005671F5">
      <w:pPr>
        <w:ind w:left="-709" w:right="-1"/>
        <w:jc w:val="center"/>
        <w:rPr>
          <w:color w:val="FF0000"/>
          <w:sz w:val="28"/>
          <w:szCs w:val="28"/>
        </w:rPr>
      </w:pPr>
      <w:r w:rsidRPr="005671F5">
        <w:rPr>
          <w:color w:val="FF0000"/>
          <w:sz w:val="28"/>
          <w:szCs w:val="28"/>
        </w:rPr>
        <w:t>Муниципальное бюджетное дошкольное образовательное учреждение</w:t>
      </w:r>
    </w:p>
    <w:p w:rsidR="00323951" w:rsidRDefault="005671F5" w:rsidP="005671F5">
      <w:pPr>
        <w:ind w:left="-709" w:right="-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</w:t>
      </w:r>
      <w:r w:rsidRPr="005671F5">
        <w:rPr>
          <w:color w:val="FF0000"/>
          <w:sz w:val="28"/>
          <w:szCs w:val="28"/>
        </w:rPr>
        <w:t>етский сад № 7 «Жемчужинка»</w:t>
      </w:r>
    </w:p>
    <w:p w:rsidR="005671F5" w:rsidRDefault="005671F5" w:rsidP="005671F5">
      <w:pPr>
        <w:ind w:left="-709" w:right="-1"/>
        <w:jc w:val="center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center"/>
        <w:rPr>
          <w:color w:val="FF0000"/>
          <w:sz w:val="72"/>
          <w:szCs w:val="72"/>
        </w:rPr>
      </w:pPr>
    </w:p>
    <w:p w:rsidR="005671F5" w:rsidRPr="005671F5" w:rsidRDefault="005671F5" w:rsidP="005671F5">
      <w:pPr>
        <w:ind w:left="-709" w:right="-1"/>
        <w:jc w:val="center"/>
        <w:rPr>
          <w:rFonts w:ascii="Monotype Corsiva" w:hAnsi="Monotype Corsiva"/>
          <w:color w:val="FF0000"/>
          <w:sz w:val="72"/>
          <w:szCs w:val="72"/>
        </w:rPr>
      </w:pPr>
      <w:r w:rsidRPr="005671F5">
        <w:rPr>
          <w:rFonts w:ascii="Monotype Corsiva" w:hAnsi="Monotype Corsiva"/>
          <w:color w:val="FF0000"/>
          <w:sz w:val="72"/>
          <w:szCs w:val="72"/>
        </w:rPr>
        <w:t>Роль положительных эмоций в развитии речи и в ранней профилактике речевых нарушений у детей</w:t>
      </w: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Подготовил: учитель-логопед Москвич С.В.</w:t>
      </w: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right"/>
        <w:rPr>
          <w:color w:val="FF0000"/>
          <w:sz w:val="28"/>
          <w:szCs w:val="28"/>
        </w:rPr>
      </w:pPr>
    </w:p>
    <w:p w:rsidR="005671F5" w:rsidRDefault="005671F5" w:rsidP="005671F5">
      <w:pPr>
        <w:ind w:left="-709" w:right="-1"/>
        <w:jc w:val="center"/>
        <w:rPr>
          <w:color w:val="FF0000"/>
          <w:sz w:val="28"/>
          <w:szCs w:val="28"/>
        </w:rPr>
      </w:pPr>
    </w:p>
    <w:p w:rsidR="005671F5" w:rsidRDefault="005671F5" w:rsidP="005671F5">
      <w:pPr>
        <w:ind w:right="-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ст. Егорлыкская</w:t>
      </w:r>
    </w:p>
    <w:p w:rsidR="005671F5" w:rsidRDefault="005671F5" w:rsidP="005671F5">
      <w:pPr>
        <w:ind w:left="-709" w:right="-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2023г.</w:t>
      </w:r>
    </w:p>
    <w:p w:rsidR="005671F5" w:rsidRDefault="005671F5" w:rsidP="005671F5">
      <w:pPr>
        <w:spacing w:line="240" w:lineRule="auto"/>
        <w:ind w:left="-709" w:right="-1"/>
        <w:rPr>
          <w:sz w:val="28"/>
          <w:szCs w:val="28"/>
        </w:rPr>
      </w:pPr>
      <w:r w:rsidRPr="005671F5">
        <w:rPr>
          <w:sz w:val="28"/>
          <w:szCs w:val="28"/>
        </w:rPr>
        <w:lastRenderedPageBreak/>
        <w:t xml:space="preserve">Эмоциональный опыт человека изменяется и обогащается в процессе развития личности в результате сопереживания (чувства </w:t>
      </w:r>
      <w:proofErr w:type="spellStart"/>
      <w:r w:rsidRPr="005671F5">
        <w:rPr>
          <w:sz w:val="28"/>
          <w:szCs w:val="28"/>
        </w:rPr>
        <w:t>эмпатии</w:t>
      </w:r>
      <w:proofErr w:type="spellEnd"/>
      <w:r w:rsidRPr="005671F5">
        <w:rPr>
          <w:sz w:val="28"/>
          <w:szCs w:val="28"/>
        </w:rPr>
        <w:t>), возникающих, в общении с другими людьми, при восприятии произведений искусства, под влиянием средств массовой информации. Эмоции выступают в роли регуляторов человеческого общения, влияя на выбор партнеров общения и определяя его способы и средства.</w:t>
      </w:r>
    </w:p>
    <w:p w:rsidR="005671F5" w:rsidRPr="005671F5" w:rsidRDefault="005671F5" w:rsidP="005671F5">
      <w:pPr>
        <w:spacing w:line="240" w:lineRule="auto"/>
        <w:ind w:left="-709" w:right="-1"/>
        <w:rPr>
          <w:sz w:val="28"/>
          <w:szCs w:val="28"/>
        </w:rPr>
      </w:pPr>
      <w:r w:rsidRPr="005671F5">
        <w:rPr>
          <w:sz w:val="28"/>
          <w:szCs w:val="28"/>
        </w:rPr>
        <w:t>Эмоциональную окраску речи дети начинают ощущать с усвоением речи вообще. Особенно доступна им выразительность интонации.</w:t>
      </w:r>
    </w:p>
    <w:p w:rsidR="005671F5" w:rsidRDefault="005671F5" w:rsidP="005671F5">
      <w:pPr>
        <w:spacing w:line="240" w:lineRule="auto"/>
        <w:ind w:left="-709" w:right="-1"/>
        <w:rPr>
          <w:sz w:val="28"/>
          <w:szCs w:val="28"/>
        </w:rPr>
      </w:pPr>
      <w:r w:rsidRPr="005671F5">
        <w:rPr>
          <w:sz w:val="28"/>
          <w:szCs w:val="28"/>
        </w:rPr>
        <w:t>Детей нужно учить понимать выразительность речи также, как учить их воспринимать смысловую ее сторону: показывать им образцы выражения чу</w:t>
      </w:r>
      <w:proofErr w:type="gramStart"/>
      <w:r w:rsidRPr="005671F5">
        <w:rPr>
          <w:sz w:val="28"/>
          <w:szCs w:val="28"/>
        </w:rPr>
        <w:t>вств в р</w:t>
      </w:r>
      <w:proofErr w:type="gramEnd"/>
      <w:r w:rsidRPr="005671F5">
        <w:rPr>
          <w:sz w:val="28"/>
          <w:szCs w:val="28"/>
        </w:rPr>
        <w:t>ечи и заботиться о том, чтобы чувства эти дошли до ребенка, вызвали у них ответные чувства.</w:t>
      </w:r>
    </w:p>
    <w:p w:rsidR="000A5C4C" w:rsidRPr="000A5C4C" w:rsidRDefault="000A5C4C" w:rsidP="000A5C4C">
      <w:pPr>
        <w:spacing w:line="240" w:lineRule="auto"/>
        <w:ind w:left="-709" w:right="-1"/>
        <w:rPr>
          <w:sz w:val="28"/>
          <w:szCs w:val="28"/>
        </w:rPr>
      </w:pPr>
      <w:r w:rsidRPr="000A5C4C">
        <w:rPr>
          <w:sz w:val="28"/>
          <w:szCs w:val="28"/>
        </w:rPr>
        <w:t xml:space="preserve">Чтобы обеспечить эмоциональную </w:t>
      </w:r>
      <w:proofErr w:type="spellStart"/>
      <w:r w:rsidRPr="000A5C4C">
        <w:rPr>
          <w:sz w:val="28"/>
          <w:szCs w:val="28"/>
        </w:rPr>
        <w:t>включённость</w:t>
      </w:r>
      <w:proofErr w:type="spellEnd"/>
      <w:r w:rsidRPr="000A5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5C4C">
        <w:rPr>
          <w:sz w:val="28"/>
          <w:szCs w:val="28"/>
        </w:rPr>
        <w:t>детей в процесс обучения, я стараюсь строить свои занятия таким образом, чтобы каждый был максимально задействован, давая возможность в полной мере проявить свои уже имеющиеся знания и выразить свои мысли и чувства.</w:t>
      </w:r>
      <w:r w:rsidRPr="000A5C4C">
        <w:t xml:space="preserve"> </w:t>
      </w:r>
      <w:r>
        <w:t xml:space="preserve"> </w:t>
      </w:r>
      <w:r w:rsidRPr="000A5C4C">
        <w:rPr>
          <w:sz w:val="28"/>
          <w:szCs w:val="28"/>
        </w:rPr>
        <w:t>Уровень развития речи ребенка в какой-то мере отражает уровень его умственного развития, а также «есть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речи.</w:t>
      </w:r>
    </w:p>
    <w:p w:rsidR="000A5C4C" w:rsidRPr="000A5C4C" w:rsidRDefault="000A5C4C" w:rsidP="000A5C4C">
      <w:pPr>
        <w:spacing w:line="240" w:lineRule="auto"/>
        <w:ind w:left="-709" w:right="-1"/>
        <w:rPr>
          <w:sz w:val="28"/>
          <w:szCs w:val="28"/>
        </w:rPr>
      </w:pPr>
    </w:p>
    <w:p w:rsidR="000A5C4C" w:rsidRDefault="000A5C4C" w:rsidP="000A5C4C">
      <w:pPr>
        <w:spacing w:line="240" w:lineRule="auto"/>
        <w:ind w:left="-709" w:right="-1"/>
        <w:rPr>
          <w:sz w:val="28"/>
          <w:szCs w:val="28"/>
        </w:rPr>
      </w:pPr>
      <w:r w:rsidRPr="000A5C4C">
        <w:rPr>
          <w:sz w:val="28"/>
          <w:szCs w:val="28"/>
        </w:rPr>
        <w:t xml:space="preserve">Будучи педагогом, я осознаю всю важность тесного взаимного сотрудничества и с родителями в рамках </w:t>
      </w:r>
      <w:proofErr w:type="spellStart"/>
      <w:r w:rsidRPr="000A5C4C">
        <w:rPr>
          <w:sz w:val="28"/>
          <w:szCs w:val="28"/>
        </w:rPr>
        <w:t>воспитательно</w:t>
      </w:r>
      <w:proofErr w:type="spellEnd"/>
      <w:r w:rsidRPr="000A5C4C">
        <w:rPr>
          <w:sz w:val="28"/>
          <w:szCs w:val="28"/>
        </w:rPr>
        <w:t>-образовательного процесса.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ребенка, приучает его сотрудничать. Творческий процесс стимулирует всестороннее развитие ребенка, совершенствуются его</w:t>
      </w:r>
      <w:r>
        <w:rPr>
          <w:sz w:val="28"/>
          <w:szCs w:val="28"/>
        </w:rPr>
        <w:t xml:space="preserve"> речевые навыки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0A5C4C">
        <w:rPr>
          <w:sz w:val="28"/>
          <w:szCs w:val="28"/>
        </w:rPr>
        <w:t xml:space="preserve"> моторные навыки, формируется воображение, раскрывается творческий потенциал. Помимо этого - совместная творческая продуктивная работа, несомненно -  эмоциональный процесс.</w:t>
      </w:r>
    </w:p>
    <w:p w:rsidR="000A5C4C" w:rsidRDefault="000A5C4C" w:rsidP="000A5C4C">
      <w:pPr>
        <w:spacing w:line="240" w:lineRule="auto"/>
        <w:ind w:left="-709" w:right="-1"/>
        <w:rPr>
          <w:sz w:val="28"/>
          <w:szCs w:val="28"/>
        </w:rPr>
      </w:pPr>
      <w:r w:rsidRPr="000A5C4C">
        <w:rPr>
          <w:sz w:val="28"/>
          <w:szCs w:val="28"/>
        </w:rPr>
        <w:t xml:space="preserve">П.К. </w:t>
      </w:r>
      <w:proofErr w:type="spellStart"/>
      <w:r w:rsidRPr="000A5C4C">
        <w:rPr>
          <w:sz w:val="28"/>
          <w:szCs w:val="28"/>
        </w:rPr>
        <w:t>Кериг</w:t>
      </w:r>
      <w:proofErr w:type="spellEnd"/>
      <w:r w:rsidRPr="000A5C4C">
        <w:rPr>
          <w:sz w:val="28"/>
          <w:szCs w:val="28"/>
        </w:rPr>
        <w:t xml:space="preserve"> и другими исследователями показано, что родители, удовлетворенные своим супружеством, проявляют больше теплоты по отношению к детям, употребляют более экспрессивную и </w:t>
      </w:r>
      <w:proofErr w:type="spellStart"/>
      <w:r w:rsidRPr="000A5C4C">
        <w:rPr>
          <w:sz w:val="28"/>
          <w:szCs w:val="28"/>
        </w:rPr>
        <w:t>недирективную</w:t>
      </w:r>
      <w:proofErr w:type="spellEnd"/>
      <w:r w:rsidRPr="000A5C4C">
        <w:rPr>
          <w:sz w:val="28"/>
          <w:szCs w:val="28"/>
        </w:rPr>
        <w:t xml:space="preserve"> речь. Условиями речевого развития в семье выступают также правильная речь взрослых; организация и обогащение предметной среды; организация диалога с ребенком путем задавания побуждающих вопросов, стимулирующих ответ; непосредственное эмоциональное общение и др.</w:t>
      </w:r>
    </w:p>
    <w:p w:rsidR="00986B9F" w:rsidRDefault="00986B9F" w:rsidP="000A5C4C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Посещение ребенком дошкольного образовательного учреждения оказывает положительное влияние на процесс речевого развития, так как там ребенок, во-первых, имеет постоянные контакты со сверстниками (а это, как уже отмечалось, в свою очередь является необходимым условием речевого развития) и специально, под руководством педагога обучается навыками осознанного анализа речи. Он овладевает основными речевыми умениями в области развития словаря, грамматики, связной речи, учится производить звуковой анализ слова. Овладение звуковым анализом слова способствует овладению чтением и письмом.</w:t>
      </w:r>
    </w:p>
    <w:p w:rsidR="00986B9F" w:rsidRPr="00986B9F" w:rsidRDefault="00986B9F" w:rsidP="00986B9F">
      <w:pPr>
        <w:spacing w:line="240" w:lineRule="auto"/>
        <w:ind w:left="-709" w:right="-1"/>
        <w:rPr>
          <w:b/>
          <w:sz w:val="36"/>
          <w:szCs w:val="36"/>
        </w:rPr>
      </w:pPr>
      <w:r w:rsidRPr="00986B9F">
        <w:rPr>
          <w:b/>
          <w:sz w:val="36"/>
          <w:szCs w:val="36"/>
        </w:rPr>
        <w:t>Особенности проявления эмоций в речи</w:t>
      </w:r>
    </w:p>
    <w:p w:rsid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 xml:space="preserve">Эмоции делают звучащую речь более </w:t>
      </w:r>
      <w:r>
        <w:rPr>
          <w:sz w:val="28"/>
          <w:szCs w:val="28"/>
        </w:rPr>
        <w:t>интенсивной и помехоустойчивой.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Эмоциональная окраска речи воспринимается и распознаётся в правом полушарии мозга.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Эмоционально-выразительная речь обеспечивается работой дыхательной системы, голосовых связок и резонаторов.</w:t>
      </w:r>
    </w:p>
    <w:p w:rsid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Слуховой анализатор обеспечивает контроль интенсивности выражения эмоций.</w:t>
      </w:r>
    </w:p>
    <w:p w:rsid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Эмоциональное напряжение приводит к существе</w:t>
      </w:r>
      <w:r>
        <w:rPr>
          <w:sz w:val="28"/>
          <w:szCs w:val="28"/>
        </w:rPr>
        <w:t>нным изменениям в устной речи: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появляются ошибки, оговорки;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 xml:space="preserve">увеличивается длина отрезка речи, произносимой без </w:t>
      </w:r>
      <w:proofErr w:type="spellStart"/>
      <w:r w:rsidRPr="00986B9F">
        <w:rPr>
          <w:sz w:val="28"/>
          <w:szCs w:val="28"/>
        </w:rPr>
        <w:t>пузы</w:t>
      </w:r>
      <w:proofErr w:type="spellEnd"/>
      <w:r w:rsidRPr="00986B9F">
        <w:rPr>
          <w:sz w:val="28"/>
          <w:szCs w:val="28"/>
        </w:rPr>
        <w:t>;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изменяется высота голоса, темп речи и чёткость артикуляции;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упрощается лексика - для построения высказывания используются "привычные" и короткие слова;</w:t>
      </w:r>
    </w:p>
    <w:p w:rsidR="00986B9F" w:rsidRP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r w:rsidRPr="00986B9F">
        <w:rPr>
          <w:sz w:val="28"/>
          <w:szCs w:val="28"/>
        </w:rPr>
        <w:t>отмечаются ошибки грамматического согласования языковых единиц во фразе;</w:t>
      </w:r>
    </w:p>
    <w:p w:rsidR="00986B9F" w:rsidRDefault="00986B9F" w:rsidP="00986B9F">
      <w:pPr>
        <w:spacing w:line="240" w:lineRule="auto"/>
        <w:ind w:left="-709" w:right="-1"/>
        <w:rPr>
          <w:sz w:val="28"/>
          <w:szCs w:val="28"/>
        </w:rPr>
      </w:pPr>
      <w:proofErr w:type="gramStart"/>
      <w:r w:rsidRPr="00986B9F">
        <w:rPr>
          <w:sz w:val="28"/>
          <w:szCs w:val="28"/>
        </w:rPr>
        <w:t>в речи появляется нерешительность: говорящий задерживается с ответом на вопрос или не завершает фразу.</w:t>
      </w:r>
      <w:proofErr w:type="gramEnd"/>
    </w:p>
    <w:p w:rsidR="00CE5253" w:rsidRDefault="00CE5253" w:rsidP="00CE5253">
      <w:pPr>
        <w:spacing w:line="240" w:lineRule="auto"/>
        <w:ind w:left="-709" w:right="-1"/>
        <w:rPr>
          <w:sz w:val="28"/>
          <w:szCs w:val="28"/>
        </w:rPr>
      </w:pPr>
      <w:r w:rsidRPr="00CE5253">
        <w:rPr>
          <w:sz w:val="28"/>
          <w:szCs w:val="28"/>
        </w:rPr>
        <w:t>Большое значение в формировании положител</w:t>
      </w:r>
      <w:r>
        <w:rPr>
          <w:sz w:val="28"/>
          <w:szCs w:val="28"/>
        </w:rPr>
        <w:t xml:space="preserve">ьных эмоций и в развитие речи  </w:t>
      </w:r>
      <w:r w:rsidRPr="00CE5253">
        <w:rPr>
          <w:sz w:val="28"/>
          <w:szCs w:val="28"/>
        </w:rPr>
        <w:t>имеют наблюдения на прогулке. Через беседу о живой и неживой природе ребенок познает окружающий мир, учиться сравнивать. Здесь по возможности так же использую</w:t>
      </w:r>
      <w:r>
        <w:rPr>
          <w:sz w:val="28"/>
          <w:szCs w:val="28"/>
        </w:rPr>
        <w:t xml:space="preserve">тся </w:t>
      </w:r>
      <w:r w:rsidRPr="00CE5253">
        <w:rPr>
          <w:sz w:val="28"/>
          <w:szCs w:val="28"/>
        </w:rPr>
        <w:t xml:space="preserve"> </w:t>
      </w:r>
      <w:proofErr w:type="spellStart"/>
      <w:r w:rsidRPr="00CE5253">
        <w:rPr>
          <w:sz w:val="28"/>
          <w:szCs w:val="28"/>
        </w:rPr>
        <w:t>потешки</w:t>
      </w:r>
      <w:proofErr w:type="spellEnd"/>
      <w:r w:rsidRPr="00CE5253">
        <w:rPr>
          <w:sz w:val="28"/>
          <w:szCs w:val="28"/>
        </w:rPr>
        <w:t>, стихи, песни, загадки.</w:t>
      </w:r>
    </w:p>
    <w:p w:rsidR="00CE5253" w:rsidRDefault="00CE5253" w:rsidP="00CE5253">
      <w:pPr>
        <w:spacing w:line="240" w:lineRule="auto"/>
        <w:ind w:left="-709" w:right="-1"/>
        <w:rPr>
          <w:sz w:val="28"/>
          <w:szCs w:val="28"/>
        </w:rPr>
      </w:pPr>
      <w:r w:rsidRPr="00CE5253">
        <w:rPr>
          <w:sz w:val="28"/>
          <w:szCs w:val="28"/>
        </w:rPr>
        <w:t>Это помогает ребенку выразить свои эмоции,  обогатить словарный запас слов, строить грамотно речь, находить контакт с детьми.</w:t>
      </w:r>
      <w:bookmarkStart w:id="0" w:name="_GoBack"/>
      <w:bookmarkEnd w:id="0"/>
    </w:p>
    <w:sectPr w:rsidR="00CE5253" w:rsidSect="005671F5">
      <w:pgSz w:w="11906" w:h="16838"/>
      <w:pgMar w:top="1134" w:right="850" w:bottom="1134" w:left="1701" w:header="708" w:footer="708" w:gutter="0"/>
      <w:pgBorders w:offsetFrom="page">
        <w:top w:val="thinThickThinLargeGap" w:sz="24" w:space="24" w:color="7030A0"/>
        <w:left w:val="thinThickThinLargeGap" w:sz="24" w:space="24" w:color="7030A0"/>
        <w:bottom w:val="thinThickThinLargeGap" w:sz="24" w:space="24" w:color="7030A0"/>
        <w:right w:val="thinThickThin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5"/>
    <w:rsid w:val="000A5C4C"/>
    <w:rsid w:val="00323951"/>
    <w:rsid w:val="005671F5"/>
    <w:rsid w:val="00986B9F"/>
    <w:rsid w:val="00C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2023-02-19T09:29:00Z</dcterms:created>
  <dcterms:modified xsi:type="dcterms:W3CDTF">2023-02-19T10:20:00Z</dcterms:modified>
</cp:coreProperties>
</file>