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DC" w:rsidRPr="00B30B0C" w:rsidRDefault="003F6EDC" w:rsidP="003F6EDC">
      <w:pPr>
        <w:ind w:right="-284"/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B30B0C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Муниципальное  бюджетное</w:t>
      </w:r>
      <w:proofErr w:type="gramEnd"/>
      <w:r w:rsidRPr="00B30B0C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дошкольное  образовательное учреждение</w:t>
      </w:r>
    </w:p>
    <w:p w:rsidR="003F6EDC" w:rsidRPr="00B30B0C" w:rsidRDefault="003F6EDC" w:rsidP="003F6EDC">
      <w:pPr>
        <w:ind w:right="-284"/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30B0C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Детский сад №7 «Жемчужинка»</w:t>
      </w:r>
    </w:p>
    <w:p w:rsidR="003F6EDC" w:rsidRDefault="003F6EDC" w:rsidP="003F6EDC">
      <w:pPr>
        <w:ind w:right="-284"/>
        <w:jc w:val="center"/>
        <w:rPr>
          <w:sz w:val="28"/>
          <w:szCs w:val="28"/>
        </w:rPr>
      </w:pPr>
    </w:p>
    <w:p w:rsidR="003F6EDC" w:rsidRDefault="003F6EDC" w:rsidP="003F6EDC">
      <w:pPr>
        <w:ind w:right="-284"/>
        <w:jc w:val="center"/>
        <w:rPr>
          <w:sz w:val="28"/>
          <w:szCs w:val="28"/>
        </w:rPr>
      </w:pPr>
    </w:p>
    <w:p w:rsidR="00B30B0C" w:rsidRDefault="00B30B0C" w:rsidP="00B30B0C">
      <w:pPr>
        <w:ind w:right="-284"/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F6EDC" w:rsidRDefault="00B30B0C" w:rsidP="00B30B0C">
      <w:pPr>
        <w:ind w:right="-284"/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30B0C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Влияние современных гаджетов на развитие речи ребё</w:t>
      </w:r>
      <w:r w:rsidR="004C4BF4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</w:t>
      </w:r>
      <w:r w:rsidRPr="00B30B0C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ка.</w:t>
      </w:r>
    </w:p>
    <w:p w:rsidR="00B30B0C" w:rsidRDefault="00B30B0C" w:rsidP="00B30B0C">
      <w:pPr>
        <w:ind w:right="-284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</w:t>
      </w:r>
    </w:p>
    <w:p w:rsidR="00B30B0C" w:rsidRDefault="00B30B0C" w:rsidP="00B30B0C">
      <w:pPr>
        <w:ind w:right="-284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30B0C" w:rsidRDefault="00B30B0C" w:rsidP="00B30B0C">
      <w:pPr>
        <w:ind w:right="-284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30B0C" w:rsidRPr="00B30B0C" w:rsidRDefault="00B30B0C" w:rsidP="00B30B0C">
      <w:pPr>
        <w:ind w:right="-284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Подготовил: учитель-логопед    Москвич С.В.</w:t>
      </w:r>
    </w:p>
    <w:p w:rsidR="003F6EDC" w:rsidRPr="00B30B0C" w:rsidRDefault="003F6EDC" w:rsidP="003F6EDC">
      <w:pPr>
        <w:ind w:right="-284"/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F6EDC" w:rsidRDefault="003F6EDC" w:rsidP="003F6EDC">
      <w:pPr>
        <w:ind w:right="-284"/>
        <w:jc w:val="center"/>
        <w:rPr>
          <w:sz w:val="28"/>
          <w:szCs w:val="28"/>
        </w:rPr>
      </w:pPr>
    </w:p>
    <w:p w:rsidR="003F6EDC" w:rsidRDefault="003F6EDC" w:rsidP="003F6EDC">
      <w:pPr>
        <w:ind w:right="-284"/>
        <w:jc w:val="center"/>
        <w:rPr>
          <w:sz w:val="28"/>
          <w:szCs w:val="28"/>
        </w:rPr>
      </w:pPr>
    </w:p>
    <w:p w:rsidR="00B30B0C" w:rsidRDefault="00B30B0C" w:rsidP="003F6EDC">
      <w:pPr>
        <w:ind w:right="-284"/>
        <w:jc w:val="center"/>
        <w:rPr>
          <w:sz w:val="28"/>
          <w:szCs w:val="28"/>
        </w:rPr>
      </w:pPr>
    </w:p>
    <w:p w:rsidR="00B30B0C" w:rsidRDefault="00B30B0C" w:rsidP="003F6EDC">
      <w:pPr>
        <w:ind w:right="-284"/>
        <w:jc w:val="center"/>
        <w:rPr>
          <w:sz w:val="28"/>
          <w:szCs w:val="28"/>
        </w:rPr>
      </w:pPr>
    </w:p>
    <w:p w:rsidR="00B30B0C" w:rsidRDefault="00B30B0C" w:rsidP="003F6EDC">
      <w:pPr>
        <w:ind w:right="-284"/>
        <w:jc w:val="center"/>
        <w:rPr>
          <w:sz w:val="28"/>
          <w:szCs w:val="28"/>
        </w:rPr>
      </w:pPr>
    </w:p>
    <w:p w:rsidR="00B30B0C" w:rsidRPr="00B30B0C" w:rsidRDefault="00B30B0C" w:rsidP="00B30B0C">
      <w:pPr>
        <w:ind w:right="-284"/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30B0C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ст. Егорлыкская</w:t>
      </w:r>
    </w:p>
    <w:p w:rsidR="00B30B0C" w:rsidRPr="00B30B0C" w:rsidRDefault="00B30B0C" w:rsidP="00B30B0C">
      <w:pPr>
        <w:ind w:right="-284"/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30B0C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2022г.</w:t>
      </w:r>
    </w:p>
    <w:p w:rsidR="00483094" w:rsidRDefault="00483094" w:rsidP="00B30B0C">
      <w:pPr>
        <w:rPr>
          <w:sz w:val="28"/>
          <w:szCs w:val="28"/>
        </w:rPr>
      </w:pPr>
      <w:r w:rsidRPr="00483094">
        <w:rPr>
          <w:sz w:val="28"/>
          <w:szCs w:val="28"/>
        </w:rPr>
        <w:lastRenderedPageBreak/>
        <w:t>Дети проводят время перед маленькими и большими экранами почти с рождения, чем вызывают у родителей тревогу, раздражение и чувство вины. Каково соотношение вреда и пользы гаджетов для развития мозга детей до 8 лет?</w:t>
      </w:r>
    </w:p>
    <w:p w:rsidR="00483094" w:rsidRDefault="006E7216" w:rsidP="00F24458">
      <w:pPr>
        <w:ind w:left="-851" w:right="-426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AD1D85" wp14:editId="2D522E04">
            <wp:simplePos x="0" y="0"/>
            <wp:positionH relativeFrom="column">
              <wp:posOffset>2682240</wp:posOffset>
            </wp:positionH>
            <wp:positionV relativeFrom="paragraph">
              <wp:posOffset>1497964</wp:posOffset>
            </wp:positionV>
            <wp:extent cx="3140710" cy="2105025"/>
            <wp:effectExtent l="0" t="0" r="2540" b="9525"/>
            <wp:wrapNone/>
            <wp:docPr id="2" name="Рисунок 2" descr="C:\Users\user\AppData\Local\Temp\Rar$DIa2000.8574\IMG-2021113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2000.8574\IMG-20211130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BC19DB" wp14:editId="7F38CE8E">
            <wp:simplePos x="0" y="0"/>
            <wp:positionH relativeFrom="column">
              <wp:posOffset>-603885</wp:posOffset>
            </wp:positionH>
            <wp:positionV relativeFrom="paragraph">
              <wp:posOffset>1564640</wp:posOffset>
            </wp:positionV>
            <wp:extent cx="3171825" cy="2036325"/>
            <wp:effectExtent l="0" t="0" r="0" b="2540"/>
            <wp:wrapNone/>
            <wp:docPr id="1" name="Рисунок 1" descr="C:\Users\user\AppData\Local\Temp\Rar$DIa2000.47017\IMG-2021120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000.47017\IMG-20211201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51" cy="203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B13AB" w:rsidRPr="00BB13AB">
        <w:rPr>
          <w:sz w:val="28"/>
          <w:szCs w:val="28"/>
        </w:rPr>
        <w:t>Гаджеты по-разному влияют на ребенка в зависимости от того, как они используются в семье или в детском саду. Полезными электронные устройства будут только в том случае, если помогают искать познавательную и развивающую информацию, которая не может быть получена в доступной окружающей среде, но при этом их использование сопровождается живым общением и взаимодействием со взрослым.</w:t>
      </w:r>
      <w:r w:rsidR="00483094">
        <w:rPr>
          <w:sz w:val="28"/>
          <w:szCs w:val="28"/>
        </w:rPr>
        <w:t xml:space="preserve"> Как это происходит в образовательных учреждениях.</w:t>
      </w:r>
    </w:p>
    <w:p w:rsidR="00483094" w:rsidRDefault="00483094" w:rsidP="00F24458">
      <w:pPr>
        <w:ind w:left="-1134" w:right="-284"/>
      </w:pPr>
    </w:p>
    <w:p w:rsidR="006E7216" w:rsidRDefault="006E7216" w:rsidP="00F24458">
      <w:pPr>
        <w:ind w:left="-1134" w:right="-284"/>
        <w:rPr>
          <w:sz w:val="28"/>
          <w:szCs w:val="28"/>
        </w:rPr>
      </w:pPr>
    </w:p>
    <w:p w:rsidR="006E7216" w:rsidRDefault="006E7216" w:rsidP="00F24458">
      <w:pPr>
        <w:ind w:left="-1134" w:right="-284"/>
        <w:rPr>
          <w:sz w:val="28"/>
          <w:szCs w:val="28"/>
        </w:rPr>
      </w:pPr>
    </w:p>
    <w:p w:rsidR="006E7216" w:rsidRDefault="006E7216" w:rsidP="00F24458">
      <w:pPr>
        <w:ind w:left="-1134" w:right="-284"/>
        <w:rPr>
          <w:sz w:val="28"/>
          <w:szCs w:val="28"/>
        </w:rPr>
      </w:pPr>
    </w:p>
    <w:p w:rsidR="006E7216" w:rsidRDefault="006E7216" w:rsidP="00F24458">
      <w:pPr>
        <w:ind w:left="-1134" w:right="-284"/>
        <w:rPr>
          <w:sz w:val="28"/>
          <w:szCs w:val="28"/>
        </w:rPr>
      </w:pPr>
    </w:p>
    <w:p w:rsidR="006E7216" w:rsidRDefault="006E7216" w:rsidP="00F24458">
      <w:pPr>
        <w:ind w:left="-1134" w:right="-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1592249" wp14:editId="13851860">
            <wp:simplePos x="0" y="0"/>
            <wp:positionH relativeFrom="column">
              <wp:posOffset>909955</wp:posOffset>
            </wp:positionH>
            <wp:positionV relativeFrom="paragraph">
              <wp:posOffset>300990</wp:posOffset>
            </wp:positionV>
            <wp:extent cx="3457575" cy="2593037"/>
            <wp:effectExtent l="0" t="0" r="0" b="0"/>
            <wp:wrapNone/>
            <wp:docPr id="3" name="Рисунок 3" descr="C:\Users\user\AppData\Local\Temp\Rar$DIa2000.13962\IMG_20220118_10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2000.13962\IMG_20220118_10005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216" w:rsidRDefault="006E7216" w:rsidP="00F24458">
      <w:pPr>
        <w:ind w:left="-1134" w:right="-284"/>
        <w:rPr>
          <w:sz w:val="28"/>
          <w:szCs w:val="28"/>
        </w:rPr>
      </w:pPr>
    </w:p>
    <w:p w:rsidR="006E7216" w:rsidRDefault="006E7216" w:rsidP="00F24458">
      <w:pPr>
        <w:ind w:left="-1134" w:right="-284"/>
        <w:rPr>
          <w:sz w:val="28"/>
          <w:szCs w:val="28"/>
        </w:rPr>
      </w:pPr>
    </w:p>
    <w:p w:rsidR="006E7216" w:rsidRDefault="006E7216" w:rsidP="00F24458">
      <w:pPr>
        <w:ind w:left="-1134" w:right="-284"/>
        <w:rPr>
          <w:sz w:val="28"/>
          <w:szCs w:val="28"/>
        </w:rPr>
      </w:pPr>
    </w:p>
    <w:p w:rsidR="006E7216" w:rsidRDefault="006E7216" w:rsidP="00F24458">
      <w:pPr>
        <w:ind w:left="-1134" w:right="-284"/>
        <w:rPr>
          <w:sz w:val="28"/>
          <w:szCs w:val="28"/>
        </w:rPr>
      </w:pPr>
    </w:p>
    <w:p w:rsidR="006E7216" w:rsidRDefault="006E7216" w:rsidP="00F24458">
      <w:pPr>
        <w:ind w:left="-1134" w:right="-284"/>
        <w:rPr>
          <w:sz w:val="28"/>
          <w:szCs w:val="28"/>
        </w:rPr>
      </w:pPr>
    </w:p>
    <w:p w:rsidR="006E7216" w:rsidRDefault="006E7216" w:rsidP="00F24458">
      <w:pPr>
        <w:ind w:left="-1134" w:right="-284"/>
        <w:rPr>
          <w:sz w:val="28"/>
          <w:szCs w:val="28"/>
        </w:rPr>
      </w:pPr>
    </w:p>
    <w:p w:rsidR="006E7216" w:rsidRDefault="006E7216" w:rsidP="00F24458">
      <w:pPr>
        <w:ind w:left="-1134" w:right="-284"/>
        <w:rPr>
          <w:sz w:val="28"/>
          <w:szCs w:val="28"/>
        </w:rPr>
      </w:pPr>
    </w:p>
    <w:p w:rsidR="006E7216" w:rsidRDefault="006E7216" w:rsidP="00F24458">
      <w:pPr>
        <w:ind w:left="-1134" w:right="-284"/>
        <w:rPr>
          <w:sz w:val="28"/>
          <w:szCs w:val="28"/>
        </w:rPr>
      </w:pPr>
    </w:p>
    <w:p w:rsidR="00927FBE" w:rsidRDefault="00483094" w:rsidP="00F24458">
      <w:pPr>
        <w:ind w:left="-1134" w:right="-284"/>
      </w:pPr>
      <w:r w:rsidRPr="00483094">
        <w:rPr>
          <w:sz w:val="28"/>
          <w:szCs w:val="28"/>
        </w:rPr>
        <w:t>На мой взгляд, начинать давать ребенку гаджеты стоит не раньше двух-трех лет и не более чем на 10 минут. Помните, что это серьезная нагрузка на зрение и нервную систему — в результате чрезмерного увлечения планшетом возможно торможение речевого развития.</w:t>
      </w:r>
    </w:p>
    <w:p w:rsidR="00BB13AB" w:rsidRDefault="006E7216" w:rsidP="00F24458">
      <w:pPr>
        <w:ind w:left="-1134" w:right="-284"/>
        <w:rPr>
          <w:sz w:val="28"/>
          <w:szCs w:val="28"/>
        </w:rPr>
      </w:pPr>
      <w:r w:rsidRPr="006E7216">
        <w:rPr>
          <w:sz w:val="28"/>
          <w:szCs w:val="28"/>
        </w:rPr>
        <w:t xml:space="preserve">Основное значение </w:t>
      </w:r>
      <w:proofErr w:type="spellStart"/>
      <w:r w:rsidRPr="006E7216">
        <w:rPr>
          <w:sz w:val="28"/>
          <w:szCs w:val="28"/>
        </w:rPr>
        <w:t>довербального</w:t>
      </w:r>
      <w:proofErr w:type="spellEnd"/>
      <w:r w:rsidRPr="006E7216">
        <w:rPr>
          <w:sz w:val="28"/>
          <w:szCs w:val="28"/>
        </w:rPr>
        <w:t xml:space="preserve"> этапа в развитии речи ребенка состоит в том, что в это время складываются условия для понимания речи, они научаются выделять среди </w:t>
      </w:r>
      <w:r w:rsidRPr="006E7216">
        <w:rPr>
          <w:sz w:val="28"/>
          <w:szCs w:val="28"/>
        </w:rPr>
        <w:lastRenderedPageBreak/>
        <w:t>всех звуков именно звуки человеческой речи, в этот период нарастет чувствительность к тем характеристикам речевых звуков, которые формируют понимание значения слова.</w:t>
      </w:r>
      <w:r w:rsidR="00927FBE" w:rsidRPr="00927FBE">
        <w:t xml:space="preserve"> </w:t>
      </w:r>
      <w:r w:rsidR="00927FBE" w:rsidRPr="00927FBE">
        <w:rPr>
          <w:sz w:val="28"/>
          <w:szCs w:val="28"/>
        </w:rPr>
        <w:t xml:space="preserve">Первый, второй и третий год жизни ребенка — это так называемый </w:t>
      </w:r>
      <w:proofErr w:type="spellStart"/>
      <w:r w:rsidR="00927FBE" w:rsidRPr="00927FBE">
        <w:rPr>
          <w:sz w:val="28"/>
          <w:szCs w:val="28"/>
        </w:rPr>
        <w:t>сензитивный</w:t>
      </w:r>
      <w:proofErr w:type="spellEnd"/>
      <w:r w:rsidR="00927FBE" w:rsidRPr="00927FBE">
        <w:rPr>
          <w:sz w:val="28"/>
          <w:szCs w:val="28"/>
        </w:rPr>
        <w:t xml:space="preserve"> для развития речи период. Иными словами, это период, когда речь активно развивается, развиваются соответствующие зоны мозга. Именно в этот период необходимо активное общение со сверстниками, бабушками, родителями.</w:t>
      </w:r>
    </w:p>
    <w:p w:rsidR="00927FBE" w:rsidRDefault="00927FBE" w:rsidP="00F24458">
      <w:pPr>
        <w:ind w:left="-1134"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Детеи</w:t>
      </w:r>
      <w:proofErr w:type="spellEnd"/>
      <w:r w:rsidRPr="00927FBE">
        <w:rPr>
          <w:sz w:val="28"/>
          <w:szCs w:val="28"/>
        </w:rPr>
        <w:t xml:space="preserve"> 3-5 лет смотрят на экран 28 часов в неделю, т.е. около 4-х часов в день, что намного превосходит время общения со взрослыми. Это «безобидное» занятие вполне устраивает не только детей, но и родителей. В самом деле, ребёнок не пристаёт, ничего не просит, не </w:t>
      </w:r>
      <w:proofErr w:type="gramStart"/>
      <w:r w:rsidRPr="00927FBE">
        <w:rPr>
          <w:sz w:val="28"/>
          <w:szCs w:val="28"/>
        </w:rPr>
        <w:t>хулиганит,  не</w:t>
      </w:r>
      <w:proofErr w:type="gramEnd"/>
      <w:r w:rsidRPr="00927FBE">
        <w:rPr>
          <w:sz w:val="28"/>
          <w:szCs w:val="28"/>
        </w:rPr>
        <w:t xml:space="preserve"> подвергается риску и в то же время получает впечатления, узнаёт что-то новое, приобщается к современной цивилизации. Покупая малышу новые видеофильмы, компьютерные игры или приставки, родители как бы заботятся о его развитии и стремятся занять его чем-то интересным. Домашний экран совершенно вытеснил бабушкины сказки, мамины колыбельные песенки, разговоры с отцом.</w:t>
      </w:r>
    </w:p>
    <w:p w:rsidR="00F24458" w:rsidRDefault="00927FBE" w:rsidP="00F2445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</w:t>
      </w:r>
      <w:r w:rsidRPr="00927FBE">
        <w:rPr>
          <w:sz w:val="28"/>
          <w:szCs w:val="28"/>
        </w:rPr>
        <w:t xml:space="preserve"> 5 годам устная речь должна быть сформирована. К 5-6 годам </w:t>
      </w:r>
      <w:proofErr w:type="spellStart"/>
      <w:r w:rsidRPr="00927FBE">
        <w:rPr>
          <w:sz w:val="28"/>
          <w:szCs w:val="28"/>
        </w:rPr>
        <w:t>сензитивный</w:t>
      </w:r>
      <w:proofErr w:type="spellEnd"/>
      <w:r w:rsidRPr="00927FBE">
        <w:rPr>
          <w:sz w:val="28"/>
          <w:szCs w:val="28"/>
        </w:rPr>
        <w:t xml:space="preserve"> период заканчивается, ответственные за речь зоны мозга перестают быть пластичными и, если ребенок к этому времени говорит очень плохо или почти не говорит, то научить его и исправить положение полностью уже не получится. Ученые утверждают, что 70 % информации о мире дети добывают до 5 лет. Остальные 30 % добирают за всю оставшуюся жизнь.</w:t>
      </w:r>
      <w:r w:rsidR="00F24458" w:rsidRPr="00F24458">
        <w:t xml:space="preserve"> </w:t>
      </w:r>
      <w:r w:rsidR="00F24458" w:rsidRPr="00F24458">
        <w:rPr>
          <w:sz w:val="28"/>
          <w:szCs w:val="28"/>
        </w:rPr>
        <w:t>Это, кажущееся безобидным, занятие таит в себе серьёзные опасности и может повлечь весьма печальные последствия не только для физического здоровья ребёнка (о нарушениях зрения, дефиците движений, испорченной осанке у</w:t>
      </w:r>
      <w:r w:rsidR="00F24458">
        <w:rPr>
          <w:sz w:val="28"/>
          <w:szCs w:val="28"/>
        </w:rPr>
        <w:t>же сказано довольно много</w:t>
      </w:r>
      <w:proofErr w:type="gramStart"/>
      <w:r w:rsidR="00F24458">
        <w:rPr>
          <w:sz w:val="28"/>
          <w:szCs w:val="28"/>
        </w:rPr>
        <w:t>),  для</w:t>
      </w:r>
      <w:proofErr w:type="gramEnd"/>
      <w:r w:rsidR="00F24458">
        <w:rPr>
          <w:sz w:val="28"/>
          <w:szCs w:val="28"/>
        </w:rPr>
        <w:t xml:space="preserve"> его психического развития и речевого.</w:t>
      </w:r>
      <w:r w:rsidR="00F24458" w:rsidRPr="00F24458">
        <w:rPr>
          <w:sz w:val="28"/>
          <w:szCs w:val="28"/>
        </w:rPr>
        <w:t xml:space="preserve"> В последние годы и родители, и педагоги всё больше жалуются на задержки речевого развития: дети позже начинают говорить, мало и плохо разговарива</w:t>
      </w:r>
      <w:r w:rsidR="00F24458">
        <w:rPr>
          <w:sz w:val="28"/>
          <w:szCs w:val="28"/>
        </w:rPr>
        <w:t xml:space="preserve">ют, их речь бедна и примитивна. </w:t>
      </w:r>
      <w:r w:rsidR="00F24458" w:rsidRPr="00F24458">
        <w:rPr>
          <w:sz w:val="28"/>
          <w:szCs w:val="28"/>
        </w:rPr>
        <w:t>Специальная логопедическая помощь нужна практически в каждой группе детского сада.</w:t>
      </w:r>
      <w:r w:rsidR="00F24458">
        <w:rPr>
          <w:sz w:val="28"/>
          <w:szCs w:val="28"/>
        </w:rPr>
        <w:t xml:space="preserve"> Разница между телевизионной речью и живой огромна. Телевизионная речь, не требует ответа</w:t>
      </w:r>
      <w:r w:rsidR="00E60B0B">
        <w:rPr>
          <w:sz w:val="28"/>
          <w:szCs w:val="28"/>
        </w:rPr>
        <w:t>, теряется диалог и способность ребёнка искать ответ.</w:t>
      </w:r>
    </w:p>
    <w:p w:rsidR="005248CB" w:rsidRDefault="003F6EDC" w:rsidP="00F24458">
      <w:pPr>
        <w:ind w:left="-1134" w:right="-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7D211CE" wp14:editId="4101CA7A">
            <wp:simplePos x="0" y="0"/>
            <wp:positionH relativeFrom="column">
              <wp:posOffset>-565785</wp:posOffset>
            </wp:positionH>
            <wp:positionV relativeFrom="paragraph">
              <wp:posOffset>523875</wp:posOffset>
            </wp:positionV>
            <wp:extent cx="2578100" cy="1933575"/>
            <wp:effectExtent l="0" t="0" r="0" b="9525"/>
            <wp:wrapNone/>
            <wp:docPr id="4" name="Рисунок 4" descr="C:\Users\user\AppData\Local\Temp\Rar$DIa5572.1731\IMG_20211207_11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5572.1731\IMG_20211207_11202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8A84C6D" wp14:editId="5B88BD46">
            <wp:simplePos x="0" y="0"/>
            <wp:positionH relativeFrom="column">
              <wp:posOffset>3072765</wp:posOffset>
            </wp:positionH>
            <wp:positionV relativeFrom="paragraph">
              <wp:posOffset>523875</wp:posOffset>
            </wp:positionV>
            <wp:extent cx="2514600" cy="1885500"/>
            <wp:effectExtent l="0" t="0" r="0" b="635"/>
            <wp:wrapNone/>
            <wp:docPr id="5" name="Рисунок 5" descr="C:\Users\user\AppData\Local\Temp\Rar$DIa5572.9377\IMG_20211208_095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5572.9377\IMG_20211208_09593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B0B">
        <w:rPr>
          <w:sz w:val="28"/>
          <w:szCs w:val="28"/>
        </w:rPr>
        <w:t xml:space="preserve">Развитие речи детей </w:t>
      </w:r>
      <w:proofErr w:type="gramStart"/>
      <w:r w:rsidR="00E60B0B">
        <w:rPr>
          <w:sz w:val="28"/>
          <w:szCs w:val="28"/>
        </w:rPr>
        <w:t>не возможно</w:t>
      </w:r>
      <w:proofErr w:type="gramEnd"/>
      <w:r w:rsidR="00E60B0B">
        <w:rPr>
          <w:sz w:val="28"/>
          <w:szCs w:val="28"/>
        </w:rPr>
        <w:t xml:space="preserve"> без человеческого общения.</w:t>
      </w:r>
      <w:r w:rsidR="005248CB">
        <w:rPr>
          <w:sz w:val="28"/>
          <w:szCs w:val="28"/>
        </w:rPr>
        <w:t xml:space="preserve"> Необходимо больше рисовать, лепить, ис</w:t>
      </w:r>
      <w:r w:rsidR="00B30B0C">
        <w:rPr>
          <w:sz w:val="28"/>
          <w:szCs w:val="28"/>
        </w:rPr>
        <w:t xml:space="preserve">пользовать конструкторы и </w:t>
      </w:r>
      <w:proofErr w:type="spellStart"/>
      <w:r w:rsidR="00B30B0C">
        <w:rPr>
          <w:sz w:val="28"/>
          <w:szCs w:val="28"/>
        </w:rPr>
        <w:t>пазлы</w:t>
      </w:r>
      <w:proofErr w:type="spellEnd"/>
      <w:r w:rsidR="00B30B0C">
        <w:rPr>
          <w:sz w:val="28"/>
          <w:szCs w:val="28"/>
        </w:rPr>
        <w:t>, гулять на свежем воздухе.</w:t>
      </w:r>
    </w:p>
    <w:p w:rsidR="005248CB" w:rsidRDefault="005248CB" w:rsidP="00F24458">
      <w:pPr>
        <w:ind w:left="-1134" w:right="-284"/>
        <w:rPr>
          <w:sz w:val="28"/>
          <w:szCs w:val="28"/>
        </w:rPr>
      </w:pPr>
    </w:p>
    <w:p w:rsidR="005248CB" w:rsidRDefault="005248CB" w:rsidP="00F24458">
      <w:pPr>
        <w:ind w:left="-1134" w:right="-284"/>
        <w:rPr>
          <w:sz w:val="28"/>
          <w:szCs w:val="28"/>
        </w:rPr>
      </w:pPr>
    </w:p>
    <w:p w:rsidR="005248CB" w:rsidRDefault="005248CB" w:rsidP="00F24458">
      <w:pPr>
        <w:ind w:left="-1134" w:right="-284"/>
        <w:rPr>
          <w:sz w:val="28"/>
          <w:szCs w:val="28"/>
        </w:rPr>
      </w:pPr>
    </w:p>
    <w:p w:rsidR="003F6EDC" w:rsidRDefault="003F6EDC" w:rsidP="00F24458">
      <w:pPr>
        <w:ind w:left="-1134" w:right="-284"/>
        <w:rPr>
          <w:sz w:val="28"/>
          <w:szCs w:val="28"/>
        </w:rPr>
      </w:pPr>
    </w:p>
    <w:p w:rsidR="003F6EDC" w:rsidRDefault="003F6EDC" w:rsidP="00F24458">
      <w:pPr>
        <w:ind w:left="-1134" w:right="-284"/>
        <w:rPr>
          <w:sz w:val="28"/>
          <w:szCs w:val="28"/>
        </w:rPr>
      </w:pPr>
    </w:p>
    <w:p w:rsidR="003F6EDC" w:rsidRDefault="00B30B0C" w:rsidP="00F24458">
      <w:pPr>
        <w:ind w:left="-1134" w:right="-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1378D52" wp14:editId="5B357487">
            <wp:simplePos x="0" y="0"/>
            <wp:positionH relativeFrom="column">
              <wp:posOffset>-240297</wp:posOffset>
            </wp:positionH>
            <wp:positionV relativeFrom="paragraph">
              <wp:posOffset>-442327</wp:posOffset>
            </wp:positionV>
            <wp:extent cx="2431554" cy="3242072"/>
            <wp:effectExtent l="0" t="5080" r="1905" b="1905"/>
            <wp:wrapNone/>
            <wp:docPr id="6" name="Рисунок 6" descr="C:\Users\user\AppData\Local\Temp\Rar$DIa5572.16400\IMG_20220117_11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5572.16400\IMG_20220117_11092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34824" cy="324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81C3ACD" wp14:editId="1E08C342">
            <wp:simplePos x="0" y="0"/>
            <wp:positionH relativeFrom="column">
              <wp:posOffset>2873375</wp:posOffset>
            </wp:positionH>
            <wp:positionV relativeFrom="paragraph">
              <wp:posOffset>-46355</wp:posOffset>
            </wp:positionV>
            <wp:extent cx="3219450" cy="2414270"/>
            <wp:effectExtent l="0" t="0" r="0" b="5080"/>
            <wp:wrapNone/>
            <wp:docPr id="7" name="Рисунок 7" descr="C:\Users\user\AppData\Local\Temp\Rar$DIa5572.24152\IMG_20211209_10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5572.24152\IMG_20211209_10075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EDC" w:rsidRDefault="003F6EDC" w:rsidP="00F24458">
      <w:pPr>
        <w:ind w:left="-1134" w:right="-284"/>
        <w:rPr>
          <w:sz w:val="28"/>
          <w:szCs w:val="28"/>
        </w:rPr>
      </w:pPr>
    </w:p>
    <w:p w:rsidR="003F6EDC" w:rsidRDefault="003F6EDC" w:rsidP="00F24458">
      <w:pPr>
        <w:ind w:left="-1134" w:right="-284"/>
        <w:rPr>
          <w:sz w:val="28"/>
          <w:szCs w:val="28"/>
        </w:rPr>
      </w:pPr>
    </w:p>
    <w:p w:rsidR="003F6EDC" w:rsidRDefault="003F6EDC" w:rsidP="00F24458">
      <w:pPr>
        <w:ind w:left="-1134" w:right="-284"/>
        <w:rPr>
          <w:sz w:val="28"/>
          <w:szCs w:val="28"/>
        </w:rPr>
      </w:pPr>
    </w:p>
    <w:p w:rsidR="003F6EDC" w:rsidRDefault="003F6EDC" w:rsidP="00F24458">
      <w:pPr>
        <w:ind w:left="-1134" w:right="-284"/>
        <w:rPr>
          <w:sz w:val="28"/>
          <w:szCs w:val="28"/>
        </w:rPr>
      </w:pPr>
    </w:p>
    <w:p w:rsidR="003F6EDC" w:rsidRDefault="003F6EDC" w:rsidP="00F24458">
      <w:pPr>
        <w:ind w:left="-1134" w:right="-284"/>
        <w:rPr>
          <w:sz w:val="28"/>
          <w:szCs w:val="28"/>
        </w:rPr>
      </w:pPr>
    </w:p>
    <w:p w:rsidR="003F6EDC" w:rsidRDefault="003F6EDC" w:rsidP="00F24458">
      <w:pPr>
        <w:ind w:left="-1134" w:right="-284"/>
        <w:rPr>
          <w:sz w:val="28"/>
          <w:szCs w:val="28"/>
        </w:rPr>
      </w:pPr>
    </w:p>
    <w:p w:rsidR="00B30B0C" w:rsidRDefault="00B30B0C" w:rsidP="003F6EDC">
      <w:pPr>
        <w:ind w:right="-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4C30510" wp14:editId="68A5EB69">
            <wp:simplePos x="0" y="0"/>
            <wp:positionH relativeFrom="column">
              <wp:posOffset>961390</wp:posOffset>
            </wp:positionH>
            <wp:positionV relativeFrom="paragraph">
              <wp:posOffset>41910</wp:posOffset>
            </wp:positionV>
            <wp:extent cx="3264000" cy="2448000"/>
            <wp:effectExtent l="0" t="0" r="0" b="9525"/>
            <wp:wrapNone/>
            <wp:docPr id="8" name="Рисунок 8" descr="C:\Users\user\Desktop\IMG_20211015_10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20211015_10493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B0C" w:rsidRDefault="00B30B0C" w:rsidP="003F6EDC">
      <w:pPr>
        <w:ind w:right="-284"/>
        <w:rPr>
          <w:sz w:val="28"/>
          <w:szCs w:val="28"/>
        </w:rPr>
      </w:pPr>
    </w:p>
    <w:p w:rsidR="00B30B0C" w:rsidRDefault="00B30B0C" w:rsidP="003F6EDC">
      <w:pPr>
        <w:ind w:right="-284"/>
        <w:rPr>
          <w:sz w:val="28"/>
          <w:szCs w:val="28"/>
        </w:rPr>
      </w:pPr>
    </w:p>
    <w:p w:rsidR="00B30B0C" w:rsidRDefault="00B30B0C" w:rsidP="003F6EDC">
      <w:pPr>
        <w:ind w:right="-284"/>
        <w:rPr>
          <w:sz w:val="28"/>
          <w:szCs w:val="28"/>
        </w:rPr>
      </w:pPr>
    </w:p>
    <w:p w:rsidR="00B30B0C" w:rsidRDefault="00B30B0C" w:rsidP="003F6EDC">
      <w:pPr>
        <w:ind w:right="-284"/>
        <w:rPr>
          <w:sz w:val="28"/>
          <w:szCs w:val="28"/>
        </w:rPr>
      </w:pPr>
    </w:p>
    <w:p w:rsidR="00B30B0C" w:rsidRDefault="00B30B0C" w:rsidP="003F6EDC">
      <w:pPr>
        <w:ind w:right="-284"/>
        <w:rPr>
          <w:sz w:val="28"/>
          <w:szCs w:val="28"/>
        </w:rPr>
      </w:pPr>
    </w:p>
    <w:p w:rsidR="00B30B0C" w:rsidRDefault="00B30B0C" w:rsidP="003F6EDC">
      <w:pPr>
        <w:ind w:right="-284"/>
        <w:rPr>
          <w:sz w:val="28"/>
          <w:szCs w:val="28"/>
        </w:rPr>
      </w:pPr>
    </w:p>
    <w:p w:rsidR="004D190C" w:rsidRDefault="004D190C" w:rsidP="003F6EDC">
      <w:pPr>
        <w:ind w:right="-284"/>
        <w:rPr>
          <w:sz w:val="28"/>
          <w:szCs w:val="28"/>
        </w:rPr>
      </w:pPr>
    </w:p>
    <w:p w:rsidR="00E60B0B" w:rsidRDefault="00E60B0B" w:rsidP="003F6EDC">
      <w:pPr>
        <w:ind w:right="-284"/>
        <w:rPr>
          <w:sz w:val="28"/>
          <w:szCs w:val="28"/>
        </w:rPr>
      </w:pPr>
      <w:r>
        <w:rPr>
          <w:sz w:val="28"/>
          <w:szCs w:val="28"/>
        </w:rPr>
        <w:t>В наш компьютерный век не</w:t>
      </w:r>
      <w:r w:rsidR="005248CB">
        <w:rPr>
          <w:sz w:val="28"/>
          <w:szCs w:val="28"/>
        </w:rPr>
        <w:t xml:space="preserve"> возможно и бессмысленно исключить телевизор, </w:t>
      </w:r>
      <w:r w:rsidR="003F6EDC">
        <w:rPr>
          <w:sz w:val="28"/>
          <w:szCs w:val="28"/>
        </w:rPr>
        <w:t>ком</w:t>
      </w:r>
      <w:r w:rsidR="005248CB">
        <w:rPr>
          <w:sz w:val="28"/>
          <w:szCs w:val="28"/>
        </w:rPr>
        <w:t xml:space="preserve">пьютер, телефон и т.д., но в наших силах свести к минимуму их использование для детей </w:t>
      </w:r>
      <w:r w:rsidR="00B30B0C">
        <w:rPr>
          <w:sz w:val="28"/>
          <w:szCs w:val="28"/>
        </w:rPr>
        <w:t xml:space="preserve">от года до </w:t>
      </w:r>
      <w:proofErr w:type="gramStart"/>
      <w:r w:rsidR="00B30B0C">
        <w:rPr>
          <w:sz w:val="28"/>
          <w:szCs w:val="28"/>
        </w:rPr>
        <w:t>восьми</w:t>
      </w:r>
      <w:r w:rsidR="005248CB">
        <w:rPr>
          <w:sz w:val="28"/>
          <w:szCs w:val="28"/>
        </w:rPr>
        <w:t xml:space="preserve">  лет</w:t>
      </w:r>
      <w:proofErr w:type="gramEnd"/>
      <w:r w:rsidR="005248CB">
        <w:rPr>
          <w:sz w:val="28"/>
          <w:szCs w:val="28"/>
        </w:rPr>
        <w:t>.</w:t>
      </w:r>
    </w:p>
    <w:p w:rsidR="00BB13AB" w:rsidRDefault="00BB13AB" w:rsidP="00F24458">
      <w:pPr>
        <w:rPr>
          <w:sz w:val="28"/>
          <w:szCs w:val="28"/>
        </w:rPr>
      </w:pPr>
    </w:p>
    <w:p w:rsidR="00BB13AB" w:rsidRDefault="00BB13AB" w:rsidP="00F24458">
      <w:pPr>
        <w:rPr>
          <w:sz w:val="28"/>
          <w:szCs w:val="28"/>
        </w:rPr>
      </w:pPr>
    </w:p>
    <w:p w:rsidR="00BB13AB" w:rsidRDefault="00BB13AB" w:rsidP="00F24458">
      <w:pPr>
        <w:rPr>
          <w:sz w:val="28"/>
          <w:szCs w:val="28"/>
        </w:rPr>
      </w:pPr>
    </w:p>
    <w:p w:rsidR="00BB13AB" w:rsidRDefault="00BB13AB" w:rsidP="00F24458">
      <w:pPr>
        <w:rPr>
          <w:sz w:val="28"/>
          <w:szCs w:val="28"/>
        </w:rPr>
      </w:pPr>
    </w:p>
    <w:p w:rsidR="00BB13AB" w:rsidRDefault="00BB13AB" w:rsidP="00F24458">
      <w:pPr>
        <w:rPr>
          <w:sz w:val="28"/>
          <w:szCs w:val="28"/>
        </w:rPr>
      </w:pPr>
    </w:p>
    <w:p w:rsidR="00BB13AB" w:rsidRDefault="00BB13AB" w:rsidP="00F24458">
      <w:pPr>
        <w:rPr>
          <w:sz w:val="28"/>
          <w:szCs w:val="28"/>
        </w:rPr>
      </w:pPr>
    </w:p>
    <w:p w:rsidR="00BB13AB" w:rsidRDefault="00BB13AB" w:rsidP="00BB13AB">
      <w:pPr>
        <w:jc w:val="center"/>
        <w:rPr>
          <w:sz w:val="28"/>
          <w:szCs w:val="28"/>
        </w:rPr>
      </w:pPr>
    </w:p>
    <w:sectPr w:rsidR="00BB13AB" w:rsidSect="00B30B0C">
      <w:pgSz w:w="11906" w:h="16838"/>
      <w:pgMar w:top="709" w:right="849" w:bottom="851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AB"/>
    <w:rsid w:val="0008610F"/>
    <w:rsid w:val="003F6EDC"/>
    <w:rsid w:val="00483094"/>
    <w:rsid w:val="004C4BF4"/>
    <w:rsid w:val="004D190C"/>
    <w:rsid w:val="005248CB"/>
    <w:rsid w:val="006E7216"/>
    <w:rsid w:val="00927FBE"/>
    <w:rsid w:val="00B30B0C"/>
    <w:rsid w:val="00BB13AB"/>
    <w:rsid w:val="00E60B0B"/>
    <w:rsid w:val="00F24458"/>
    <w:rsid w:val="00FE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EFBC5-BAAA-4FAE-B192-FF862887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F9D0-A9F9-4AD3-B8FF-DCCC13D5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2022-01-18T16:38:00Z</dcterms:created>
  <dcterms:modified xsi:type="dcterms:W3CDTF">2022-01-21T13:29:00Z</dcterms:modified>
</cp:coreProperties>
</file>