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32" w:rsidRPr="00913732" w:rsidRDefault="00913732" w:rsidP="00913732">
      <w:pPr>
        <w:shd w:val="clear" w:color="auto" w:fill="FFFFFF"/>
        <w:spacing w:after="0" w:line="240" w:lineRule="auto"/>
        <w:jc w:val="center"/>
        <w:rPr>
          <w:rFonts w:ascii="Times New Roman" w:eastAsia="Times New Roman" w:hAnsi="Times New Roman" w:cs="Times New Roman"/>
          <w:b/>
          <w:bCs/>
          <w:i/>
          <w:iCs/>
          <w:color w:val="1F497D"/>
          <w:sz w:val="27"/>
          <w:szCs w:val="27"/>
          <w:lang w:eastAsia="ru-RU"/>
        </w:rPr>
      </w:pPr>
      <w:r w:rsidRPr="00913732">
        <w:rPr>
          <w:rFonts w:ascii="Times New Roman" w:eastAsia="Times New Roman" w:hAnsi="Times New Roman" w:cs="Times New Roman"/>
          <w:b/>
          <w:bCs/>
          <w:i/>
          <w:iCs/>
          <w:color w:val="1F497D"/>
          <w:sz w:val="27"/>
          <w:szCs w:val="27"/>
          <w:lang w:eastAsia="ru-RU"/>
        </w:rPr>
        <w:t>Уважаемые родители!</w:t>
      </w:r>
    </w:p>
    <w:p w:rsidR="00913732" w:rsidRPr="00913732" w:rsidRDefault="00913732" w:rsidP="00913732">
      <w:pPr>
        <w:shd w:val="clear" w:color="auto" w:fill="FFFFFF"/>
        <w:spacing w:after="0" w:line="240" w:lineRule="auto"/>
        <w:jc w:val="center"/>
        <w:rPr>
          <w:rFonts w:ascii="Arial" w:eastAsia="Times New Roman" w:hAnsi="Arial" w:cs="Arial"/>
          <w:color w:val="000000"/>
          <w:sz w:val="21"/>
          <w:szCs w:val="21"/>
          <w:lang w:eastAsia="ru-RU"/>
        </w:rPr>
      </w:pPr>
    </w:p>
    <w:p w:rsidR="004058AC" w:rsidRPr="00A62F29" w:rsidRDefault="004058AC" w:rsidP="004058AC">
      <w:pPr>
        <w:rPr>
          <w:rFonts w:eastAsia="Times New Roman" w:cstheme="minorHAnsi"/>
          <w:color w:val="000000"/>
          <w:lang w:eastAsia="ru-RU"/>
        </w:rPr>
      </w:pPr>
      <w:r w:rsidRPr="00A62F29">
        <w:rPr>
          <w:rFonts w:eastAsia="Times New Roman" w:cstheme="minorHAnsi"/>
          <w:color w:val="000000"/>
          <w:lang w:eastAsia="ru-RU"/>
        </w:rPr>
        <w:t>В последнее время наблюдается увеличение числа детей с фонетико-фонематическим недоразвитием речи (ФФНР) и общим недоразвитием речи (ОНР). И по  разным причинам не всем этим детям удаётся попасть в логопедические детские сады (логопедические группы). Поэтому получить помощь учителя-логопеда (далее логопед) они могут только в детских садах общеразвивающего вида (обычных детских садах).</w:t>
      </w:r>
    </w:p>
    <w:p w:rsidR="004058AC" w:rsidRPr="00A62F29" w:rsidRDefault="004058AC" w:rsidP="004058AC">
      <w:pPr>
        <w:rPr>
          <w:rFonts w:eastAsia="Times New Roman" w:cstheme="minorHAnsi"/>
          <w:color w:val="000000"/>
          <w:lang w:eastAsia="ru-RU"/>
        </w:rPr>
      </w:pPr>
    </w:p>
    <w:p w:rsidR="004058AC" w:rsidRPr="00A62F29" w:rsidRDefault="004058AC" w:rsidP="004058AC">
      <w:pPr>
        <w:rPr>
          <w:rFonts w:eastAsia="Times New Roman" w:cstheme="minorHAnsi"/>
          <w:color w:val="000000"/>
          <w:lang w:eastAsia="ru-RU"/>
        </w:rPr>
      </w:pPr>
      <w:r w:rsidRPr="00A62F29">
        <w:rPr>
          <w:rFonts w:eastAsia="Times New Roman" w:cstheme="minorHAnsi"/>
          <w:color w:val="000000"/>
          <w:lang w:eastAsia="ru-RU"/>
        </w:rPr>
        <w:t xml:space="preserve">           В дошкольном образовательном учреждении (ДОУ), не имеющем в своем составе логопедических групп, коррекцию речи воспитанников проводит логопед в рамках логопедического пункта.      </w:t>
      </w:r>
    </w:p>
    <w:p w:rsidR="004058AC" w:rsidRPr="00A62F29" w:rsidRDefault="004058AC" w:rsidP="004058AC">
      <w:pPr>
        <w:rPr>
          <w:rFonts w:eastAsia="Times New Roman" w:cstheme="minorHAnsi"/>
          <w:color w:val="000000"/>
          <w:lang w:eastAsia="ru-RU"/>
        </w:rPr>
      </w:pPr>
    </w:p>
    <w:p w:rsidR="00913732" w:rsidRPr="00A62F29" w:rsidRDefault="004058AC" w:rsidP="004058AC">
      <w:pPr>
        <w:rPr>
          <w:rFonts w:eastAsia="Calibri" w:cstheme="minorHAnsi"/>
        </w:rPr>
      </w:pPr>
      <w:r w:rsidRPr="00A62F29">
        <w:rPr>
          <w:rFonts w:eastAsia="Times New Roman" w:cstheme="minorHAnsi"/>
          <w:color w:val="000000"/>
          <w:lang w:eastAsia="ru-RU"/>
        </w:rPr>
        <w:t xml:space="preserve">     Если ваш ребёнок не попал в специализированный логопедический детский сад (логопедическую группу), а проблема неправильного произношения отдельных звуков очень вас волнуют, есть основание попасть на логопедический пункт, функционирующи</w:t>
      </w:r>
      <w:r w:rsidR="008F7BE8" w:rsidRPr="00A62F29">
        <w:rPr>
          <w:rFonts w:eastAsia="Times New Roman" w:cstheme="minorHAnsi"/>
          <w:color w:val="000000"/>
          <w:lang w:eastAsia="ru-RU"/>
        </w:rPr>
        <w:t xml:space="preserve">й  в  нашем детском саду. На </w:t>
      </w:r>
      <w:r w:rsidRPr="00A62F29">
        <w:rPr>
          <w:rFonts w:eastAsia="Times New Roman" w:cstheme="minorHAnsi"/>
          <w:color w:val="000000"/>
          <w:lang w:eastAsia="ru-RU"/>
        </w:rPr>
        <w:t xml:space="preserve"> базе</w:t>
      </w:r>
      <w:r w:rsidR="008F7BE8" w:rsidRPr="00A62F29">
        <w:rPr>
          <w:rFonts w:eastAsia="Times New Roman" w:cstheme="minorHAnsi"/>
          <w:color w:val="000000"/>
          <w:lang w:eastAsia="ru-RU"/>
        </w:rPr>
        <w:t xml:space="preserve"> детского сада «Жемчужинка»  ведёт свою работу логопункт «Наши Говоруши»</w:t>
      </w:r>
      <w:r w:rsidRPr="00A62F29">
        <w:rPr>
          <w:rFonts w:eastAsia="Times New Roman" w:cstheme="minorHAnsi"/>
          <w:color w:val="000000"/>
          <w:lang w:eastAsia="ru-RU"/>
        </w:rPr>
        <w:t xml:space="preserve"> по своевременному выявлению и исправлению недостатков речевого развития детей.</w:t>
      </w:r>
    </w:p>
    <w:p w:rsidR="004058AC" w:rsidRPr="00A62F29" w:rsidRDefault="004058AC" w:rsidP="004058AC">
      <w:pPr>
        <w:rPr>
          <w:rFonts w:eastAsia="Calibri" w:cstheme="minorHAnsi"/>
        </w:rPr>
      </w:pPr>
      <w:r w:rsidRPr="00A62F29">
        <w:rPr>
          <w:rFonts w:eastAsia="Calibri" w:cstheme="minorHAnsi"/>
        </w:rPr>
        <w:t xml:space="preserve">Логопедический пункт (сокращённо «логопункт») — это место, где оказывается помощь детям с речевыми нарушениями без </w:t>
      </w:r>
      <w:r w:rsidRPr="00A62F29">
        <w:rPr>
          <w:rFonts w:eastAsia="Calibri" w:cstheme="minorHAnsi"/>
        </w:rPr>
        <w:t>перевода ребёнка в другую (специализированную) группу.</w:t>
      </w:r>
    </w:p>
    <w:p w:rsidR="004058AC" w:rsidRPr="00A62F29" w:rsidRDefault="004058AC" w:rsidP="004058AC">
      <w:pPr>
        <w:rPr>
          <w:rFonts w:eastAsia="Calibri" w:cstheme="minorHAnsi"/>
        </w:rPr>
      </w:pPr>
      <w:r w:rsidRPr="00A62F29">
        <w:rPr>
          <w:rFonts w:eastAsia="Calibri" w:cstheme="minorHAnsi"/>
        </w:rPr>
        <w:t>Каких детей берут на логопункт ДОУ?</w:t>
      </w:r>
    </w:p>
    <w:p w:rsidR="004058AC" w:rsidRPr="00A62F29" w:rsidRDefault="004058AC" w:rsidP="004058AC">
      <w:pPr>
        <w:rPr>
          <w:rFonts w:eastAsia="Calibri" w:cstheme="minorHAnsi"/>
        </w:rPr>
      </w:pPr>
      <w:r w:rsidRPr="00A62F29">
        <w:rPr>
          <w:rFonts w:eastAsia="Calibri" w:cstheme="minorHAnsi"/>
        </w:rPr>
        <w:t xml:space="preserve">  В течение учебного года логопед проводит обследование речи детей от 4-х лет. По итогам обследования проводится отбор заданного </w:t>
      </w:r>
      <w:r w:rsidR="008F7BE8" w:rsidRPr="00A62F29">
        <w:rPr>
          <w:rFonts w:eastAsia="Calibri" w:cstheme="minorHAnsi"/>
        </w:rPr>
        <w:t xml:space="preserve">количества детей-логопатов от </w:t>
      </w:r>
      <w:r w:rsidRPr="00A62F29">
        <w:rPr>
          <w:rFonts w:eastAsia="Calibri" w:cstheme="minorHAnsi"/>
        </w:rPr>
        <w:t xml:space="preserve"> 5 лет и старше на следующий учебный год. Весной, в конце текущего учебного года, в ДОУ проводится психолого-</w:t>
      </w:r>
      <w:r w:rsidR="008F7BE8" w:rsidRPr="00A62F29">
        <w:rPr>
          <w:rFonts w:eastAsia="Calibri" w:cstheme="minorHAnsi"/>
        </w:rPr>
        <w:t xml:space="preserve"> педагогический консилиум (П</w:t>
      </w:r>
      <w:r w:rsidRPr="00A62F29">
        <w:rPr>
          <w:rFonts w:eastAsia="Calibri" w:cstheme="minorHAnsi"/>
        </w:rPr>
        <w:t>ПК), по результатам которого утверждается списочный состав  логопункта.</w:t>
      </w:r>
    </w:p>
    <w:p w:rsidR="004058AC" w:rsidRPr="00A62F29" w:rsidRDefault="004058AC" w:rsidP="004058AC">
      <w:pPr>
        <w:rPr>
          <w:rFonts w:eastAsia="Calibri" w:cstheme="minorHAnsi"/>
        </w:rPr>
      </w:pPr>
    </w:p>
    <w:p w:rsidR="004058AC" w:rsidRPr="00A62F29" w:rsidRDefault="00B563A5" w:rsidP="004058AC">
      <w:pPr>
        <w:rPr>
          <w:rFonts w:eastAsia="Calibri" w:cstheme="minorHAnsi"/>
        </w:rPr>
      </w:pPr>
      <w:r>
        <w:rPr>
          <w:rFonts w:eastAsia="Calibri" w:cstheme="minorHAnsi"/>
          <w:noProof/>
          <w:lang w:eastAsia="ru-RU"/>
        </w:rPr>
        <w:drawing>
          <wp:anchor distT="0" distB="0" distL="114300" distR="114300" simplePos="0" relativeHeight="251659264" behindDoc="1" locked="0" layoutInCell="1" allowOverlap="1" wp14:anchorId="47E6B92E" wp14:editId="795AF665">
            <wp:simplePos x="0" y="0"/>
            <wp:positionH relativeFrom="column">
              <wp:posOffset>234262</wp:posOffset>
            </wp:positionH>
            <wp:positionV relativeFrom="paragraph">
              <wp:posOffset>1642744</wp:posOffset>
            </wp:positionV>
            <wp:extent cx="2172175" cy="1628775"/>
            <wp:effectExtent l="0" t="0" r="0" b="0"/>
            <wp:wrapNone/>
            <wp:docPr id="11" name="Рисунок 11" descr="C:\Users\user\Desktop\IMG_20220913_095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IMG_20220913_095601.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178844" cy="1633776"/>
                    </a:xfrm>
                    <a:prstGeom prst="rect">
                      <a:avLst/>
                    </a:prstGeom>
                    <a:noFill/>
                    <a:ln>
                      <a:noFill/>
                    </a:ln>
                  </pic:spPr>
                </pic:pic>
              </a:graphicData>
            </a:graphic>
            <wp14:sizeRelH relativeFrom="page">
              <wp14:pctWidth>0</wp14:pctWidth>
            </wp14:sizeRelH>
            <wp14:sizeRelV relativeFrom="page">
              <wp14:pctHeight>0</wp14:pctHeight>
            </wp14:sizeRelV>
          </wp:anchor>
        </w:drawing>
      </w:r>
      <w:r w:rsidR="004058AC" w:rsidRPr="00A62F29">
        <w:rPr>
          <w:rFonts w:eastAsia="Calibri" w:cstheme="minorHAnsi"/>
        </w:rPr>
        <w:t xml:space="preserve">         На логопедический пункт зачисляются дети с 5 лет с несложными (по сравнению с диагнозами для логопедических садов, логопедических групп) речевыми нарушениями. На логопедические пункты берут не всех детей обычного детского сада, а только самых нуждающихся в помощи. Существует очерёдность в зависимости от степени тяжести нарушения речи.</w:t>
      </w:r>
    </w:p>
    <w:p w:rsidR="004058AC" w:rsidRPr="00A62F29" w:rsidRDefault="004058AC" w:rsidP="004058AC">
      <w:pPr>
        <w:rPr>
          <w:rFonts w:eastAsia="Calibri" w:cstheme="minorHAnsi"/>
        </w:rPr>
      </w:pPr>
    </w:p>
    <w:p w:rsidR="004058AC" w:rsidRPr="00A62F29" w:rsidRDefault="004058AC" w:rsidP="004058AC">
      <w:pPr>
        <w:rPr>
          <w:rFonts w:eastAsia="Calibri" w:cstheme="minorHAnsi"/>
        </w:rPr>
      </w:pPr>
      <w:r w:rsidRPr="00A62F29">
        <w:rPr>
          <w:rFonts w:eastAsia="Calibri" w:cstheme="minorHAnsi"/>
        </w:rPr>
        <w:t xml:space="preserve">         </w:t>
      </w:r>
    </w:p>
    <w:p w:rsidR="00913732" w:rsidRPr="00A62F29" w:rsidRDefault="004058AC" w:rsidP="004058AC">
      <w:pPr>
        <w:rPr>
          <w:rFonts w:eastAsia="Calibri" w:cstheme="minorHAnsi"/>
        </w:rPr>
      </w:pPr>
      <w:r w:rsidRPr="00A62F29">
        <w:rPr>
          <w:rFonts w:eastAsia="Calibri" w:cstheme="minorHAnsi"/>
        </w:rPr>
        <w:t xml:space="preserve">.  </w:t>
      </w:r>
    </w:p>
    <w:p w:rsidR="004058AC" w:rsidRDefault="004058AC" w:rsidP="00913732">
      <w:pPr>
        <w:widowControl w:val="0"/>
        <w:suppressAutoHyphens/>
        <w:spacing w:after="0" w:line="240" w:lineRule="auto"/>
        <w:jc w:val="center"/>
        <w:rPr>
          <w:rFonts w:ascii="Times New Roman" w:eastAsia="Arial" w:hAnsi="Times New Roman" w:cs="Times New Roman"/>
          <w:b/>
          <w:color w:val="BF8F00" w:themeColor="accent4" w:themeShade="BF"/>
          <w:kern w:val="1"/>
          <w:sz w:val="18"/>
          <w:szCs w:val="18"/>
        </w:rPr>
      </w:pPr>
    </w:p>
    <w:p w:rsidR="004058AC" w:rsidRDefault="004058AC" w:rsidP="00913732">
      <w:pPr>
        <w:widowControl w:val="0"/>
        <w:suppressAutoHyphens/>
        <w:spacing w:after="0" w:line="240" w:lineRule="auto"/>
        <w:jc w:val="center"/>
        <w:rPr>
          <w:rFonts w:ascii="Times New Roman" w:eastAsia="Arial" w:hAnsi="Times New Roman" w:cs="Times New Roman"/>
          <w:b/>
          <w:color w:val="BF8F00" w:themeColor="accent4" w:themeShade="BF"/>
          <w:kern w:val="1"/>
          <w:sz w:val="18"/>
          <w:szCs w:val="18"/>
        </w:rPr>
      </w:pPr>
    </w:p>
    <w:p w:rsidR="008F7BE8" w:rsidRDefault="008F7BE8" w:rsidP="00913732">
      <w:pPr>
        <w:widowControl w:val="0"/>
        <w:suppressAutoHyphens/>
        <w:spacing w:after="0" w:line="240" w:lineRule="auto"/>
        <w:jc w:val="center"/>
        <w:rPr>
          <w:rFonts w:ascii="Times New Roman" w:eastAsia="Arial" w:hAnsi="Times New Roman" w:cs="Times New Roman"/>
          <w:b/>
          <w:color w:val="BF8F00" w:themeColor="accent4" w:themeShade="BF"/>
          <w:kern w:val="1"/>
          <w:sz w:val="28"/>
          <w:szCs w:val="28"/>
        </w:rPr>
      </w:pPr>
    </w:p>
    <w:p w:rsidR="00E64D9A" w:rsidRDefault="00E64D9A" w:rsidP="00913732">
      <w:pPr>
        <w:widowControl w:val="0"/>
        <w:suppressAutoHyphens/>
        <w:spacing w:after="0" w:line="240" w:lineRule="auto"/>
        <w:jc w:val="center"/>
        <w:rPr>
          <w:rFonts w:ascii="Times New Roman" w:eastAsia="Arial" w:hAnsi="Times New Roman" w:cs="Times New Roman"/>
          <w:b/>
          <w:color w:val="BF8F00" w:themeColor="accent4" w:themeShade="BF"/>
          <w:kern w:val="1"/>
          <w:sz w:val="28"/>
          <w:szCs w:val="28"/>
        </w:rPr>
      </w:pPr>
    </w:p>
    <w:p w:rsidR="00E64D9A" w:rsidRDefault="00E64D9A" w:rsidP="00913732">
      <w:pPr>
        <w:widowControl w:val="0"/>
        <w:suppressAutoHyphens/>
        <w:spacing w:after="0" w:line="240" w:lineRule="auto"/>
        <w:jc w:val="center"/>
        <w:rPr>
          <w:rFonts w:ascii="Times New Roman" w:eastAsia="Arial" w:hAnsi="Times New Roman" w:cs="Times New Roman"/>
          <w:b/>
          <w:color w:val="BF8F00" w:themeColor="accent4" w:themeShade="BF"/>
          <w:kern w:val="1"/>
          <w:sz w:val="28"/>
          <w:szCs w:val="28"/>
        </w:rPr>
      </w:pPr>
    </w:p>
    <w:p w:rsidR="00E64D9A" w:rsidRDefault="00E64D9A" w:rsidP="00913732">
      <w:pPr>
        <w:widowControl w:val="0"/>
        <w:suppressAutoHyphens/>
        <w:spacing w:after="0" w:line="240" w:lineRule="auto"/>
        <w:jc w:val="center"/>
        <w:rPr>
          <w:rFonts w:ascii="Times New Roman" w:eastAsia="Arial" w:hAnsi="Times New Roman" w:cs="Times New Roman"/>
          <w:b/>
          <w:color w:val="BF8F00" w:themeColor="accent4" w:themeShade="BF"/>
          <w:kern w:val="1"/>
          <w:sz w:val="28"/>
          <w:szCs w:val="28"/>
        </w:rPr>
      </w:pPr>
    </w:p>
    <w:p w:rsidR="00E64D9A" w:rsidRDefault="00E64D9A" w:rsidP="00913732">
      <w:pPr>
        <w:widowControl w:val="0"/>
        <w:suppressAutoHyphens/>
        <w:spacing w:after="0" w:line="240" w:lineRule="auto"/>
        <w:jc w:val="center"/>
        <w:rPr>
          <w:rFonts w:ascii="Times New Roman" w:eastAsia="Arial" w:hAnsi="Times New Roman" w:cs="Times New Roman"/>
          <w:b/>
          <w:color w:val="BF8F00" w:themeColor="accent4" w:themeShade="BF"/>
          <w:kern w:val="1"/>
          <w:sz w:val="28"/>
          <w:szCs w:val="28"/>
        </w:rPr>
      </w:pPr>
    </w:p>
    <w:p w:rsidR="00913732" w:rsidRPr="00E64D9A" w:rsidRDefault="00913732" w:rsidP="00913732">
      <w:pPr>
        <w:widowControl w:val="0"/>
        <w:suppressAutoHyphens/>
        <w:spacing w:after="0" w:line="240" w:lineRule="auto"/>
        <w:jc w:val="center"/>
        <w:rPr>
          <w:rFonts w:ascii="Times New Roman" w:eastAsia="Arial" w:hAnsi="Times New Roman" w:cs="Times New Roman"/>
          <w:b/>
          <w:color w:val="C00000"/>
          <w:kern w:val="1"/>
          <w:sz w:val="28"/>
          <w:szCs w:val="28"/>
        </w:rPr>
      </w:pPr>
      <w:r w:rsidRPr="00E64D9A">
        <w:rPr>
          <w:rFonts w:ascii="Times New Roman" w:eastAsia="Arial" w:hAnsi="Times New Roman" w:cs="Times New Roman"/>
          <w:b/>
          <w:color w:val="C00000"/>
          <w:kern w:val="1"/>
          <w:sz w:val="28"/>
          <w:szCs w:val="28"/>
        </w:rPr>
        <w:t xml:space="preserve">Муниципальное бюджетное </w:t>
      </w:r>
    </w:p>
    <w:p w:rsidR="00913732" w:rsidRPr="00E64D9A" w:rsidRDefault="00913732" w:rsidP="00913732">
      <w:pPr>
        <w:widowControl w:val="0"/>
        <w:suppressAutoHyphens/>
        <w:spacing w:after="0" w:line="240" w:lineRule="auto"/>
        <w:jc w:val="center"/>
        <w:rPr>
          <w:rFonts w:ascii="Times New Roman" w:eastAsia="Arial" w:hAnsi="Times New Roman" w:cs="Times New Roman"/>
          <w:b/>
          <w:color w:val="C00000"/>
          <w:kern w:val="1"/>
          <w:sz w:val="28"/>
          <w:szCs w:val="28"/>
        </w:rPr>
      </w:pPr>
      <w:r w:rsidRPr="00E64D9A">
        <w:rPr>
          <w:rFonts w:ascii="Times New Roman" w:eastAsia="Arial" w:hAnsi="Times New Roman" w:cs="Times New Roman"/>
          <w:b/>
          <w:color w:val="C00000"/>
          <w:kern w:val="1"/>
          <w:sz w:val="28"/>
          <w:szCs w:val="28"/>
        </w:rPr>
        <w:t>дошкольное образовательное учреждение</w:t>
      </w:r>
    </w:p>
    <w:p w:rsidR="00913732" w:rsidRPr="00E64D9A" w:rsidRDefault="00913732" w:rsidP="00913732">
      <w:pPr>
        <w:widowControl w:val="0"/>
        <w:suppressAutoHyphens/>
        <w:spacing w:after="0" w:line="240" w:lineRule="auto"/>
        <w:jc w:val="center"/>
        <w:rPr>
          <w:rFonts w:ascii="Times New Roman" w:eastAsia="Arial" w:hAnsi="Times New Roman" w:cs="Times New Roman"/>
          <w:b/>
          <w:color w:val="C00000"/>
          <w:kern w:val="1"/>
          <w:sz w:val="28"/>
          <w:szCs w:val="28"/>
        </w:rPr>
      </w:pPr>
      <w:r w:rsidRPr="00E64D9A">
        <w:rPr>
          <w:rFonts w:ascii="Times New Roman" w:eastAsia="Arial" w:hAnsi="Times New Roman" w:cs="Times New Roman"/>
          <w:b/>
          <w:color w:val="C00000"/>
          <w:kern w:val="1"/>
          <w:sz w:val="28"/>
          <w:szCs w:val="28"/>
        </w:rPr>
        <w:t xml:space="preserve">Детский </w:t>
      </w:r>
      <w:r w:rsidR="002C2AD0" w:rsidRPr="00E64D9A">
        <w:rPr>
          <w:rFonts w:ascii="Times New Roman" w:eastAsia="Arial" w:hAnsi="Times New Roman" w:cs="Times New Roman"/>
          <w:b/>
          <w:color w:val="C00000"/>
          <w:kern w:val="1"/>
          <w:sz w:val="28"/>
          <w:szCs w:val="28"/>
        </w:rPr>
        <w:t>сад  №7  «Жемчужинка</w:t>
      </w:r>
      <w:r w:rsidRPr="00E64D9A">
        <w:rPr>
          <w:rFonts w:ascii="Times New Roman" w:eastAsia="Arial" w:hAnsi="Times New Roman" w:cs="Times New Roman"/>
          <w:b/>
          <w:color w:val="C00000"/>
          <w:kern w:val="1"/>
          <w:sz w:val="28"/>
          <w:szCs w:val="28"/>
        </w:rPr>
        <w:t xml:space="preserve">» </w:t>
      </w:r>
    </w:p>
    <w:p w:rsidR="00913732" w:rsidRPr="00913732" w:rsidRDefault="00913732" w:rsidP="00A62F29">
      <w:pPr>
        <w:widowControl w:val="0"/>
        <w:suppressAutoHyphens/>
        <w:spacing w:after="0" w:line="240" w:lineRule="auto"/>
        <w:rPr>
          <w:rFonts w:ascii="Times New Roman" w:eastAsia="Arial" w:hAnsi="Times New Roman" w:cs="Times New Roman"/>
          <w:b/>
          <w:color w:val="0000FF"/>
          <w:kern w:val="1"/>
          <w:sz w:val="16"/>
          <w:szCs w:val="16"/>
          <w:u w:val="single"/>
        </w:rPr>
      </w:pPr>
    </w:p>
    <w:p w:rsidR="00913732" w:rsidRPr="00913732" w:rsidRDefault="00913732" w:rsidP="00913732">
      <w:pPr>
        <w:widowControl w:val="0"/>
        <w:suppressAutoHyphens/>
        <w:spacing w:after="0" w:line="240" w:lineRule="auto"/>
        <w:rPr>
          <w:rFonts w:ascii="Times New Roman" w:eastAsia="Arial" w:hAnsi="Times New Roman" w:cs="Times New Roman"/>
          <w:b/>
          <w:color w:val="0000FF"/>
          <w:kern w:val="1"/>
          <w:sz w:val="16"/>
          <w:szCs w:val="16"/>
          <w:u w:val="single"/>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Default="009E1F1E" w:rsidP="00913732">
      <w:pPr>
        <w:widowControl w:val="0"/>
        <w:suppressAutoHyphens/>
        <w:spacing w:after="0" w:line="240" w:lineRule="auto"/>
        <w:jc w:val="center"/>
        <w:rPr>
          <w:rFonts w:ascii="Times New Roman" w:eastAsia="Arial" w:hAnsi="Times New Roman" w:cs="Times New Roman"/>
          <w:b/>
          <w:color w:val="0000FF"/>
          <w:kern w:val="1"/>
          <w:sz w:val="38"/>
          <w:szCs w:val="38"/>
        </w:rPr>
      </w:pPr>
      <w:r>
        <w:rPr>
          <w:rFonts w:ascii="Times New Roman" w:eastAsia="Arial" w:hAnsi="Times New Roman" w:cs="Times New Roman"/>
          <w:b/>
          <w:color w:val="0000FF"/>
          <w:kern w:val="1"/>
          <w:sz w:val="38"/>
          <w:szCs w:val="38"/>
        </w:rPr>
        <w:t xml:space="preserve">Логопункт </w:t>
      </w:r>
    </w:p>
    <w:p w:rsidR="009E1F1E" w:rsidRPr="00913732" w:rsidRDefault="009E1F1E" w:rsidP="00913732">
      <w:pPr>
        <w:widowControl w:val="0"/>
        <w:suppressAutoHyphens/>
        <w:spacing w:after="0" w:line="240" w:lineRule="auto"/>
        <w:jc w:val="center"/>
        <w:rPr>
          <w:rFonts w:ascii="Times New Roman" w:eastAsia="Arial" w:hAnsi="Times New Roman" w:cs="Times New Roman"/>
          <w:b/>
          <w:color w:val="0000FF"/>
          <w:kern w:val="1"/>
          <w:sz w:val="38"/>
          <w:szCs w:val="38"/>
        </w:rPr>
      </w:pPr>
      <w:r>
        <w:rPr>
          <w:rFonts w:ascii="Times New Roman" w:eastAsia="Arial" w:hAnsi="Times New Roman" w:cs="Times New Roman"/>
          <w:b/>
          <w:color w:val="0000FF"/>
          <w:kern w:val="1"/>
          <w:sz w:val="38"/>
          <w:szCs w:val="38"/>
        </w:rPr>
        <w:t>Наши Говоруши</w:t>
      </w: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8F7BE8" w:rsidP="00913732">
      <w:pPr>
        <w:widowControl w:val="0"/>
        <w:suppressAutoHyphens/>
        <w:spacing w:after="0" w:line="240" w:lineRule="auto"/>
        <w:jc w:val="center"/>
        <w:rPr>
          <w:rFonts w:ascii="Times New Roman" w:eastAsia="Arial" w:hAnsi="Times New Roman" w:cs="Times New Roman"/>
          <w:kern w:val="1"/>
          <w:sz w:val="24"/>
          <w:szCs w:val="24"/>
        </w:rPr>
      </w:pPr>
      <w:bookmarkStart w:id="0" w:name="_GoBack"/>
      <w:r>
        <w:rPr>
          <w:rFonts w:ascii="Times New Roman" w:eastAsia="Arial" w:hAnsi="Times New Roman" w:cs="Times New Roman"/>
          <w:noProof/>
          <w:kern w:val="1"/>
          <w:sz w:val="24"/>
          <w:szCs w:val="24"/>
          <w:lang w:eastAsia="ru-RU"/>
        </w:rPr>
        <w:drawing>
          <wp:anchor distT="0" distB="0" distL="114300" distR="114300" simplePos="0" relativeHeight="251658240" behindDoc="1" locked="0" layoutInCell="1" allowOverlap="1">
            <wp:simplePos x="0" y="0"/>
            <wp:positionH relativeFrom="column">
              <wp:posOffset>499745</wp:posOffset>
            </wp:positionH>
            <wp:positionV relativeFrom="paragraph">
              <wp:posOffset>-2540</wp:posOffset>
            </wp:positionV>
            <wp:extent cx="1990725" cy="2247900"/>
            <wp:effectExtent l="0" t="0" r="9525" b="0"/>
            <wp:wrapNone/>
            <wp:docPr id="1" name="Рисунок 1" descr="C:\Users\user\Desktop\IMG_20220922_113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20922_113348.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990725" cy="2247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13732" w:rsidRPr="00913732" w:rsidRDefault="00913732" w:rsidP="00913732">
      <w:pPr>
        <w:widowControl w:val="0"/>
        <w:suppressAutoHyphens/>
        <w:spacing w:after="0" w:line="240" w:lineRule="auto"/>
        <w:jc w:val="center"/>
        <w:rPr>
          <w:rFonts w:ascii="Times New Roman" w:eastAsia="Arial" w:hAnsi="Times New Roman" w:cs="Times New Roman"/>
          <w:kern w:val="1"/>
          <w:sz w:val="24"/>
          <w:szCs w:val="24"/>
        </w:rPr>
      </w:pPr>
    </w:p>
    <w:p w:rsidR="00913732" w:rsidRPr="00913732" w:rsidRDefault="00913732" w:rsidP="00913732">
      <w:pPr>
        <w:widowControl w:val="0"/>
        <w:suppressAutoHyphens/>
        <w:spacing w:after="0" w:line="240" w:lineRule="auto"/>
        <w:jc w:val="center"/>
        <w:rPr>
          <w:rFonts w:ascii="Times New Roman" w:eastAsia="Arial" w:hAnsi="Times New Roman" w:cs="Times New Roman"/>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8F7BE8" w:rsidRDefault="008F7BE8"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913732" w:rsidRPr="00B563A5" w:rsidRDefault="00913732" w:rsidP="00913732">
      <w:pPr>
        <w:widowControl w:val="0"/>
        <w:suppressAutoHyphens/>
        <w:spacing w:after="0" w:line="240" w:lineRule="auto"/>
        <w:jc w:val="center"/>
        <w:rPr>
          <w:rFonts w:ascii="Times New Roman" w:eastAsia="Arial" w:hAnsi="Times New Roman" w:cs="Times New Roman"/>
          <w:b/>
          <w:i/>
          <w:color w:val="002060"/>
          <w:kern w:val="1"/>
          <w:sz w:val="24"/>
          <w:szCs w:val="24"/>
        </w:rPr>
      </w:pPr>
      <w:r w:rsidRPr="00B563A5">
        <w:rPr>
          <w:rFonts w:ascii="Times New Roman" w:eastAsia="Arial" w:hAnsi="Times New Roman" w:cs="Times New Roman"/>
          <w:b/>
          <w:i/>
          <w:color w:val="002060"/>
          <w:kern w:val="1"/>
          <w:sz w:val="24"/>
          <w:szCs w:val="24"/>
        </w:rPr>
        <w:t>Подготовила:</w:t>
      </w:r>
    </w:p>
    <w:p w:rsidR="00913732" w:rsidRPr="00B563A5" w:rsidRDefault="00913732" w:rsidP="00913732">
      <w:pPr>
        <w:widowControl w:val="0"/>
        <w:suppressAutoHyphens/>
        <w:spacing w:after="0" w:line="240" w:lineRule="auto"/>
        <w:jc w:val="center"/>
        <w:rPr>
          <w:rFonts w:ascii="Times New Roman" w:eastAsia="Arial" w:hAnsi="Times New Roman" w:cs="Times New Roman"/>
          <w:b/>
          <w:i/>
          <w:color w:val="002060"/>
          <w:kern w:val="1"/>
          <w:sz w:val="24"/>
          <w:szCs w:val="24"/>
        </w:rPr>
      </w:pPr>
      <w:r w:rsidRPr="00B563A5">
        <w:rPr>
          <w:rFonts w:ascii="Times New Roman" w:eastAsia="Arial" w:hAnsi="Times New Roman" w:cs="Times New Roman"/>
          <w:b/>
          <w:i/>
          <w:color w:val="002060"/>
          <w:kern w:val="1"/>
          <w:sz w:val="24"/>
          <w:szCs w:val="24"/>
        </w:rPr>
        <w:t>учитель-логопед</w:t>
      </w:r>
      <w:r w:rsidR="002C2AD0" w:rsidRPr="00B563A5">
        <w:rPr>
          <w:rFonts w:ascii="Times New Roman" w:eastAsia="Arial" w:hAnsi="Times New Roman" w:cs="Times New Roman"/>
          <w:b/>
          <w:i/>
          <w:color w:val="002060"/>
          <w:kern w:val="1"/>
          <w:sz w:val="24"/>
          <w:szCs w:val="24"/>
        </w:rPr>
        <w:t xml:space="preserve"> Москвич С.В.</w:t>
      </w:r>
      <w:r w:rsidRPr="00B563A5">
        <w:rPr>
          <w:rFonts w:ascii="Times New Roman" w:eastAsia="Arial" w:hAnsi="Times New Roman" w:cs="Times New Roman"/>
          <w:b/>
          <w:i/>
          <w:color w:val="002060"/>
          <w:kern w:val="1"/>
          <w:sz w:val="24"/>
          <w:szCs w:val="24"/>
        </w:rPr>
        <w:t>.</w:t>
      </w:r>
    </w:p>
    <w:p w:rsidR="00913732" w:rsidRPr="00B563A5" w:rsidRDefault="00913732" w:rsidP="00913732">
      <w:pPr>
        <w:widowControl w:val="0"/>
        <w:suppressAutoHyphens/>
        <w:spacing w:after="0" w:line="240" w:lineRule="auto"/>
        <w:jc w:val="center"/>
        <w:rPr>
          <w:rFonts w:ascii="Times New Roman" w:eastAsia="Arial" w:hAnsi="Times New Roman" w:cs="Times New Roman"/>
          <w:color w:val="002060"/>
          <w:kern w:val="1"/>
          <w:sz w:val="24"/>
          <w:szCs w:val="24"/>
        </w:rPr>
      </w:pPr>
    </w:p>
    <w:p w:rsidR="00913732" w:rsidRPr="00913732" w:rsidRDefault="00913732" w:rsidP="00913732">
      <w:pPr>
        <w:widowControl w:val="0"/>
        <w:suppressAutoHyphens/>
        <w:spacing w:after="0" w:line="240" w:lineRule="auto"/>
        <w:jc w:val="center"/>
        <w:rPr>
          <w:rFonts w:ascii="Times New Roman" w:eastAsia="Arial" w:hAnsi="Times New Roman" w:cs="Times New Roman"/>
          <w:kern w:val="1"/>
          <w:sz w:val="24"/>
          <w:szCs w:val="24"/>
        </w:rPr>
      </w:pPr>
    </w:p>
    <w:p w:rsidR="00B563A5" w:rsidRDefault="008F7BE8" w:rsidP="008F7BE8">
      <w:pPr>
        <w:widowControl w:val="0"/>
        <w:suppressAutoHyphens/>
        <w:spacing w:after="0" w:line="240" w:lineRule="auto"/>
        <w:rPr>
          <w:rFonts w:ascii="Times New Roman" w:eastAsia="Arial" w:hAnsi="Times New Roman" w:cs="Times New Roman"/>
          <w:kern w:val="1"/>
          <w:sz w:val="24"/>
          <w:szCs w:val="24"/>
        </w:rPr>
      </w:pPr>
      <w:r>
        <w:rPr>
          <w:rFonts w:ascii="Times New Roman" w:eastAsia="Arial" w:hAnsi="Times New Roman" w:cs="Times New Roman"/>
          <w:kern w:val="1"/>
          <w:sz w:val="24"/>
          <w:szCs w:val="24"/>
        </w:rPr>
        <w:t xml:space="preserve">                 </w:t>
      </w:r>
    </w:p>
    <w:p w:rsidR="00B563A5" w:rsidRDefault="00B563A5" w:rsidP="008F7BE8">
      <w:pPr>
        <w:widowControl w:val="0"/>
        <w:suppressAutoHyphens/>
        <w:spacing w:after="0" w:line="240" w:lineRule="auto"/>
        <w:rPr>
          <w:rFonts w:ascii="Times New Roman" w:eastAsia="Arial" w:hAnsi="Times New Roman" w:cs="Times New Roman"/>
          <w:kern w:val="1"/>
          <w:sz w:val="24"/>
          <w:szCs w:val="24"/>
        </w:rPr>
      </w:pPr>
    </w:p>
    <w:p w:rsidR="00B563A5" w:rsidRDefault="00B563A5" w:rsidP="008F7BE8">
      <w:pPr>
        <w:widowControl w:val="0"/>
        <w:suppressAutoHyphens/>
        <w:spacing w:after="0" w:line="240" w:lineRule="auto"/>
        <w:rPr>
          <w:rFonts w:ascii="Times New Roman" w:eastAsia="Arial" w:hAnsi="Times New Roman" w:cs="Times New Roman"/>
          <w:kern w:val="1"/>
          <w:sz w:val="24"/>
          <w:szCs w:val="24"/>
        </w:rPr>
      </w:pPr>
    </w:p>
    <w:p w:rsidR="008F7BE8" w:rsidRPr="00E64D9A" w:rsidRDefault="002C2AD0" w:rsidP="00B563A5">
      <w:pPr>
        <w:widowControl w:val="0"/>
        <w:suppressAutoHyphens/>
        <w:spacing w:after="0" w:line="240" w:lineRule="auto"/>
        <w:jc w:val="center"/>
        <w:rPr>
          <w:rFonts w:ascii="Times New Roman" w:eastAsia="Arial" w:hAnsi="Times New Roman" w:cs="Times New Roman"/>
          <w:color w:val="C00000"/>
          <w:kern w:val="1"/>
          <w:sz w:val="24"/>
          <w:szCs w:val="24"/>
        </w:rPr>
      </w:pPr>
      <w:r w:rsidRPr="00E64D9A">
        <w:rPr>
          <w:rFonts w:ascii="Times New Roman" w:eastAsia="Arial" w:hAnsi="Times New Roman" w:cs="Times New Roman"/>
          <w:b/>
          <w:color w:val="C00000"/>
          <w:kern w:val="1"/>
          <w:sz w:val="28"/>
          <w:szCs w:val="28"/>
        </w:rPr>
        <w:t>ст. Егорлыкская</w:t>
      </w:r>
    </w:p>
    <w:p w:rsidR="00913732" w:rsidRPr="004058AC" w:rsidRDefault="00913732" w:rsidP="008F7BE8">
      <w:pPr>
        <w:widowControl w:val="0"/>
        <w:suppressAutoHyphens/>
        <w:spacing w:after="0" w:line="240" w:lineRule="auto"/>
        <w:jc w:val="center"/>
        <w:rPr>
          <w:rFonts w:ascii="Times New Roman" w:eastAsia="Arial" w:hAnsi="Times New Roman" w:cs="Times New Roman"/>
          <w:kern w:val="1"/>
          <w:sz w:val="24"/>
          <w:szCs w:val="24"/>
        </w:rPr>
      </w:pPr>
      <w:r w:rsidRPr="009E1F1E">
        <w:rPr>
          <w:rFonts w:ascii="Times New Roman" w:eastAsia="Arial" w:hAnsi="Times New Roman" w:cs="Times New Roman"/>
          <w:b/>
          <w:color w:val="BF8F00" w:themeColor="accent4" w:themeShade="BF"/>
          <w:kern w:val="1"/>
          <w:sz w:val="20"/>
          <w:szCs w:val="20"/>
        </w:rPr>
        <w:t>.</w:t>
      </w:r>
    </w:p>
    <w:p w:rsidR="00E64D9A" w:rsidRDefault="00E64D9A" w:rsidP="00B563A5">
      <w:pPr>
        <w:shd w:val="clear" w:color="auto" w:fill="FFFFFF"/>
        <w:spacing w:after="0" w:line="240" w:lineRule="auto"/>
        <w:rPr>
          <w:rFonts w:ascii="Times New Roman" w:eastAsia="Times New Roman" w:hAnsi="Times New Roman" w:cs="Times New Roman"/>
          <w:bCs/>
          <w:iCs/>
          <w:lang w:eastAsia="ru-RU"/>
        </w:rPr>
      </w:pPr>
    </w:p>
    <w:p w:rsidR="00E64D9A" w:rsidRDefault="00E64D9A" w:rsidP="00B563A5">
      <w:pPr>
        <w:shd w:val="clear" w:color="auto" w:fill="FFFFFF"/>
        <w:spacing w:after="0" w:line="240" w:lineRule="auto"/>
        <w:rPr>
          <w:rFonts w:ascii="Times New Roman" w:eastAsia="Times New Roman" w:hAnsi="Times New Roman" w:cs="Times New Roman"/>
          <w:bCs/>
          <w:iCs/>
          <w:lang w:eastAsia="ru-RU"/>
        </w:rPr>
      </w:pPr>
    </w:p>
    <w:p w:rsidR="006911D6" w:rsidRPr="008F7BE8" w:rsidRDefault="004058AC" w:rsidP="00B563A5">
      <w:pPr>
        <w:shd w:val="clear" w:color="auto" w:fill="FFFFFF"/>
        <w:spacing w:after="0" w:line="240" w:lineRule="auto"/>
        <w:rPr>
          <w:rFonts w:ascii="Times New Roman" w:eastAsia="Times New Roman" w:hAnsi="Times New Roman" w:cs="Times New Roman"/>
          <w:b/>
          <w:bCs/>
          <w:i/>
          <w:iCs/>
          <w:color w:val="1F497D"/>
          <w:lang w:eastAsia="ru-RU"/>
        </w:rPr>
      </w:pPr>
      <w:r w:rsidRPr="004058AC">
        <w:rPr>
          <w:rFonts w:ascii="Times New Roman" w:eastAsia="Times New Roman" w:hAnsi="Times New Roman" w:cs="Times New Roman"/>
          <w:bCs/>
          <w:iCs/>
          <w:lang w:eastAsia="ru-RU"/>
        </w:rPr>
        <w:lastRenderedPageBreak/>
        <w:t>В первую очередь на логопедический пункт зачисляются дети 6 лет, которым через год поступать в школу,  то есть ребята из подготовительной к школе группы, а так же те, кто не закончил занятия с логопедом в прошлом году.</w:t>
      </w:r>
    </w:p>
    <w:p w:rsidR="006911D6" w:rsidRDefault="004058AC" w:rsidP="006911D6">
      <w:pPr>
        <w:shd w:val="clear" w:color="auto" w:fill="FFFFFF"/>
        <w:spacing w:after="0" w:line="240" w:lineRule="auto"/>
        <w:ind w:firstLine="284"/>
        <w:rPr>
          <w:rFonts w:ascii="Times New Roman" w:eastAsia="Times New Roman" w:hAnsi="Times New Roman" w:cs="Times New Roman"/>
          <w:bCs/>
          <w:iCs/>
          <w:lang w:eastAsia="ru-RU"/>
        </w:rPr>
      </w:pPr>
      <w:r w:rsidRPr="004058AC">
        <w:rPr>
          <w:rFonts w:ascii="Times New Roman" w:eastAsia="Times New Roman" w:hAnsi="Times New Roman" w:cs="Times New Roman"/>
          <w:bCs/>
          <w:iCs/>
          <w:lang w:eastAsia="ru-RU"/>
        </w:rPr>
        <w:t>На оставшиеся места зачисляется часть детей старшей группы.</w:t>
      </w:r>
    </w:p>
    <w:p w:rsidR="006911D6" w:rsidRDefault="004058AC" w:rsidP="006911D6">
      <w:pPr>
        <w:shd w:val="clear" w:color="auto" w:fill="FFFFFF"/>
        <w:spacing w:after="0" w:line="240" w:lineRule="auto"/>
        <w:ind w:firstLine="284"/>
        <w:rPr>
          <w:rFonts w:ascii="Times New Roman" w:eastAsia="Times New Roman" w:hAnsi="Times New Roman" w:cs="Times New Roman"/>
          <w:bCs/>
          <w:iCs/>
          <w:lang w:eastAsia="ru-RU"/>
        </w:rPr>
      </w:pPr>
      <w:r w:rsidRPr="004058AC">
        <w:rPr>
          <w:rFonts w:ascii="Times New Roman" w:eastAsia="Times New Roman" w:hAnsi="Times New Roman" w:cs="Times New Roman"/>
          <w:bCs/>
          <w:iCs/>
          <w:lang w:eastAsia="ru-RU"/>
        </w:rPr>
        <w:t xml:space="preserve">  Все остальные воспитанники ДОУ, нуждающиеся в помощи логопеда, ставятся на очередь. Дети более младшего возраста могут получить логопедическую помощь только в виде консультаций родителей (законных представителей) в специально отведённое для этого время.</w:t>
      </w:r>
    </w:p>
    <w:p w:rsidR="00C92497" w:rsidRDefault="006911D6" w:rsidP="00C92497">
      <w:pPr>
        <w:shd w:val="clear" w:color="auto" w:fill="FFFFFF"/>
        <w:spacing w:after="0" w:line="240" w:lineRule="auto"/>
        <w:ind w:firstLine="284"/>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Время работы логопункта :</w:t>
      </w:r>
    </w:p>
    <w:p w:rsidR="006911D6" w:rsidRDefault="006911D6" w:rsidP="00C92497">
      <w:pPr>
        <w:shd w:val="clear" w:color="auto" w:fill="FFFFFF"/>
        <w:spacing w:after="0" w:line="240" w:lineRule="auto"/>
        <w:ind w:firstLine="284"/>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Понедельник, среда, четверг, пятница</w:t>
      </w:r>
    </w:p>
    <w:p w:rsidR="006911D6" w:rsidRDefault="006911D6" w:rsidP="00C92497">
      <w:pPr>
        <w:shd w:val="clear" w:color="auto" w:fill="FFFFFF"/>
        <w:spacing w:after="0" w:line="240" w:lineRule="auto"/>
        <w:ind w:firstLine="284"/>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      9-00 -  13-00</w:t>
      </w:r>
    </w:p>
    <w:p w:rsidR="006911D6" w:rsidRDefault="006911D6" w:rsidP="00C92497">
      <w:pPr>
        <w:shd w:val="clear" w:color="auto" w:fill="FFFFFF"/>
        <w:spacing w:after="0" w:line="240" w:lineRule="auto"/>
        <w:ind w:firstLine="284"/>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Вторник</w:t>
      </w:r>
    </w:p>
    <w:p w:rsidR="006911D6" w:rsidRDefault="006911D6" w:rsidP="00C92497">
      <w:pPr>
        <w:shd w:val="clear" w:color="auto" w:fill="FFFFFF"/>
        <w:spacing w:after="0" w:line="240" w:lineRule="auto"/>
        <w:ind w:firstLine="284"/>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       8-00 – 12-00</w:t>
      </w:r>
    </w:p>
    <w:p w:rsidR="00C92497" w:rsidRDefault="004058AC" w:rsidP="00C92497">
      <w:pPr>
        <w:shd w:val="clear" w:color="auto" w:fill="FFFFFF"/>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В нашем детском саду вы можете получить консультацию у логопеда не только по поводу проблем ребёнка, но и о проблемах речи взрослого.</w:t>
      </w:r>
    </w:p>
    <w:p w:rsidR="00C92497" w:rsidRDefault="00C92497" w:rsidP="00C92497">
      <w:pPr>
        <w:shd w:val="clear" w:color="auto" w:fill="FFFFFF"/>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Записаться на консультацию вы можете по адресу: ст.Егорлыкская ул. Девяткова 2 (военный городок) или по телефону детского сада (86370)22-7-88</w:t>
      </w:r>
    </w:p>
    <w:p w:rsidR="00E231CF" w:rsidRDefault="004058AC" w:rsidP="00C92497">
      <w:pPr>
        <w:shd w:val="clear" w:color="auto" w:fill="FFFFFF"/>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 </w:t>
      </w:r>
    </w:p>
    <w:p w:rsidR="006911D6" w:rsidRPr="006911D6" w:rsidRDefault="006911D6" w:rsidP="00C92497">
      <w:pPr>
        <w:shd w:val="clear" w:color="auto" w:fill="FFFFFF"/>
        <w:spacing w:after="0" w:line="240" w:lineRule="auto"/>
        <w:rPr>
          <w:rFonts w:ascii="Times New Roman" w:eastAsia="Times New Roman" w:hAnsi="Times New Roman" w:cs="Times New Roman"/>
          <w:bCs/>
          <w:iCs/>
          <w:lang w:eastAsia="ru-RU"/>
        </w:rPr>
      </w:pPr>
      <w:r w:rsidRPr="006911D6">
        <w:rPr>
          <w:rFonts w:ascii="Times New Roman" w:eastAsia="Times New Roman" w:hAnsi="Times New Roman" w:cs="Times New Roman"/>
          <w:bCs/>
          <w:iCs/>
          <w:lang w:eastAsia="ru-RU"/>
        </w:rPr>
        <w:t>В каком режиме проходят занятия на логопункте ДОУ?</w:t>
      </w:r>
    </w:p>
    <w:p w:rsidR="006911D6" w:rsidRPr="006911D6" w:rsidRDefault="006911D6" w:rsidP="00C92497">
      <w:pPr>
        <w:shd w:val="clear" w:color="auto" w:fill="FFFFFF"/>
        <w:spacing w:after="0" w:line="240" w:lineRule="auto"/>
        <w:rPr>
          <w:rFonts w:ascii="Times New Roman" w:eastAsia="Times New Roman" w:hAnsi="Times New Roman" w:cs="Times New Roman"/>
          <w:bCs/>
          <w:iCs/>
          <w:lang w:eastAsia="ru-RU"/>
        </w:rPr>
      </w:pPr>
    </w:p>
    <w:p w:rsidR="006911D6" w:rsidRPr="006911D6" w:rsidRDefault="006911D6" w:rsidP="006911D6">
      <w:pPr>
        <w:shd w:val="clear" w:color="auto" w:fill="FFFFFF"/>
        <w:spacing w:after="0" w:line="240" w:lineRule="auto"/>
        <w:rPr>
          <w:rFonts w:ascii="Times New Roman" w:eastAsia="Times New Roman" w:hAnsi="Times New Roman" w:cs="Times New Roman"/>
          <w:bCs/>
          <w:iCs/>
          <w:lang w:eastAsia="ru-RU"/>
        </w:rPr>
      </w:pPr>
      <w:r w:rsidRPr="006911D6">
        <w:rPr>
          <w:rFonts w:ascii="Times New Roman" w:eastAsia="Times New Roman" w:hAnsi="Times New Roman" w:cs="Times New Roman"/>
          <w:bCs/>
          <w:iCs/>
          <w:lang w:eastAsia="ru-RU"/>
        </w:rPr>
        <w:t xml:space="preserve">        Коррекционная работа с детьми, зачисленными на занятия, начинается с сентября месяца с углубленного обследования, согласно стандартному перспективному планированию и планированию индивидуальной работы и в соответствии со структурой речевого дефекта.  </w:t>
      </w:r>
    </w:p>
    <w:p w:rsidR="006911D6" w:rsidRPr="006911D6" w:rsidRDefault="006911D6" w:rsidP="006911D6">
      <w:pPr>
        <w:shd w:val="clear" w:color="auto" w:fill="FFFFFF"/>
        <w:spacing w:after="0" w:line="240" w:lineRule="auto"/>
        <w:rPr>
          <w:rFonts w:ascii="Times New Roman" w:eastAsia="Times New Roman" w:hAnsi="Times New Roman" w:cs="Times New Roman"/>
          <w:bCs/>
          <w:iCs/>
          <w:lang w:eastAsia="ru-RU"/>
        </w:rPr>
      </w:pPr>
    </w:p>
    <w:p w:rsidR="00A62F29" w:rsidRDefault="006911D6" w:rsidP="006911D6">
      <w:pPr>
        <w:shd w:val="clear" w:color="auto" w:fill="FFFFFF"/>
        <w:spacing w:after="0" w:line="240" w:lineRule="auto"/>
        <w:rPr>
          <w:rFonts w:ascii="Times New Roman" w:eastAsia="Times New Roman" w:hAnsi="Times New Roman" w:cs="Times New Roman"/>
          <w:bCs/>
          <w:iCs/>
          <w:lang w:eastAsia="ru-RU"/>
        </w:rPr>
      </w:pPr>
      <w:r w:rsidRPr="006911D6">
        <w:rPr>
          <w:rFonts w:ascii="Times New Roman" w:eastAsia="Times New Roman" w:hAnsi="Times New Roman" w:cs="Times New Roman"/>
          <w:bCs/>
          <w:iCs/>
          <w:lang w:eastAsia="ru-RU"/>
        </w:rPr>
        <w:t xml:space="preserve">         Фронтальные занятия (с группой детей) – не реже 1 раз в неделю, индивидуально-подгрупповые — 2 или 3 раза в неделю. </w:t>
      </w:r>
    </w:p>
    <w:p w:rsidR="00A62F29" w:rsidRDefault="00A62F29" w:rsidP="00E64D9A">
      <w:pPr>
        <w:shd w:val="clear" w:color="auto" w:fill="FFFFFF"/>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noProof/>
          <w:lang w:eastAsia="ru-RU"/>
        </w:rPr>
        <w:drawing>
          <wp:inline distT="0" distB="0" distL="0" distR="0">
            <wp:extent cx="2171700" cy="1628775"/>
            <wp:effectExtent l="0" t="0" r="0" b="9525"/>
            <wp:docPr id="6" name="Рисунок 6" descr="C:\Users\user\Desktop\IMG_20220922_1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_20220922_100110.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73683" cy="1630262"/>
                    </a:xfrm>
                    <a:prstGeom prst="rect">
                      <a:avLst/>
                    </a:prstGeom>
                    <a:noFill/>
                    <a:ln>
                      <a:noFill/>
                    </a:ln>
                  </pic:spPr>
                </pic:pic>
              </a:graphicData>
            </a:graphic>
          </wp:inline>
        </w:drawing>
      </w:r>
    </w:p>
    <w:p w:rsidR="00A62F29" w:rsidRDefault="00A62F29" w:rsidP="006911D6">
      <w:pPr>
        <w:shd w:val="clear" w:color="auto" w:fill="FFFFFF"/>
        <w:spacing w:after="0" w:line="240" w:lineRule="auto"/>
        <w:rPr>
          <w:rFonts w:ascii="Times New Roman" w:eastAsia="Times New Roman" w:hAnsi="Times New Roman" w:cs="Times New Roman"/>
          <w:bCs/>
          <w:iCs/>
          <w:lang w:eastAsia="ru-RU"/>
        </w:rPr>
      </w:pPr>
    </w:p>
    <w:p w:rsidR="006911D6" w:rsidRPr="006911D6" w:rsidRDefault="006911D6" w:rsidP="006911D6">
      <w:pPr>
        <w:shd w:val="clear" w:color="auto" w:fill="FFFFFF"/>
        <w:spacing w:after="0" w:line="240" w:lineRule="auto"/>
        <w:rPr>
          <w:rFonts w:ascii="Times New Roman" w:eastAsia="Times New Roman" w:hAnsi="Times New Roman" w:cs="Times New Roman"/>
          <w:bCs/>
          <w:iCs/>
          <w:lang w:eastAsia="ru-RU"/>
        </w:rPr>
      </w:pPr>
      <w:r w:rsidRPr="006911D6">
        <w:rPr>
          <w:rFonts w:ascii="Times New Roman" w:eastAsia="Times New Roman" w:hAnsi="Times New Roman" w:cs="Times New Roman"/>
          <w:bCs/>
          <w:iCs/>
          <w:lang w:eastAsia="ru-RU"/>
        </w:rPr>
        <w:t>Наилучший эффект, конечно же, дают индивидуальные занятия.</w:t>
      </w:r>
    </w:p>
    <w:p w:rsidR="006911D6" w:rsidRPr="006911D6" w:rsidRDefault="006911D6" w:rsidP="006911D6">
      <w:pPr>
        <w:shd w:val="clear" w:color="auto" w:fill="FFFFFF"/>
        <w:spacing w:after="0" w:line="240" w:lineRule="auto"/>
        <w:rPr>
          <w:rFonts w:ascii="Times New Roman" w:eastAsia="Times New Roman" w:hAnsi="Times New Roman" w:cs="Times New Roman"/>
          <w:bCs/>
          <w:iCs/>
          <w:lang w:eastAsia="ru-RU"/>
        </w:rPr>
      </w:pPr>
    </w:p>
    <w:p w:rsidR="00A62F29" w:rsidRDefault="006911D6" w:rsidP="006911D6">
      <w:pPr>
        <w:shd w:val="clear" w:color="auto" w:fill="FFFFFF"/>
        <w:spacing w:after="0" w:line="240" w:lineRule="auto"/>
        <w:rPr>
          <w:rFonts w:ascii="Times New Roman" w:eastAsia="Times New Roman" w:hAnsi="Times New Roman" w:cs="Times New Roman"/>
          <w:bCs/>
          <w:iCs/>
          <w:lang w:eastAsia="ru-RU"/>
        </w:rPr>
      </w:pPr>
      <w:r w:rsidRPr="006911D6">
        <w:rPr>
          <w:rFonts w:ascii="Times New Roman" w:eastAsia="Times New Roman" w:hAnsi="Times New Roman" w:cs="Times New Roman"/>
          <w:bCs/>
          <w:iCs/>
          <w:lang w:eastAsia="ru-RU"/>
        </w:rPr>
        <w:t xml:space="preserve">   Как часто проводятся с вашим ребёнком индивидуальные занятия и их продолжительность определяет логопед в зависимости от степени выраженности речевого нарушения, возраста малыша и его психофизических особенностей. В основном индивидуальные занятия на логопункте длятся от 10 до 20 минут. </w:t>
      </w:r>
    </w:p>
    <w:p w:rsidR="00A62F29" w:rsidRDefault="00A62F29" w:rsidP="006911D6">
      <w:pPr>
        <w:shd w:val="clear" w:color="auto" w:fill="FFFFFF"/>
        <w:spacing w:after="0" w:line="240" w:lineRule="auto"/>
        <w:rPr>
          <w:rFonts w:ascii="Times New Roman" w:eastAsia="Times New Roman" w:hAnsi="Times New Roman" w:cs="Times New Roman"/>
          <w:bCs/>
          <w:iCs/>
          <w:lang w:eastAsia="ru-RU"/>
        </w:rPr>
      </w:pPr>
    </w:p>
    <w:p w:rsidR="00A62F29" w:rsidRDefault="00A62F29" w:rsidP="00A62F29">
      <w:pPr>
        <w:shd w:val="clear" w:color="auto" w:fill="FFFFFF"/>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noProof/>
          <w:lang w:eastAsia="ru-RU"/>
        </w:rPr>
        <w:drawing>
          <wp:inline distT="0" distB="0" distL="0" distR="0" wp14:anchorId="525D8575" wp14:editId="68D5AF25">
            <wp:extent cx="1495425" cy="1712178"/>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97585" cy="1714651"/>
                    </a:xfrm>
                    <a:prstGeom prst="rect">
                      <a:avLst/>
                    </a:prstGeom>
                    <a:noFill/>
                  </pic:spPr>
                </pic:pic>
              </a:graphicData>
            </a:graphic>
          </wp:inline>
        </w:drawing>
      </w:r>
    </w:p>
    <w:p w:rsidR="006911D6" w:rsidRDefault="006911D6" w:rsidP="006911D6">
      <w:pPr>
        <w:shd w:val="clear" w:color="auto" w:fill="FFFFFF"/>
        <w:spacing w:after="0" w:line="240" w:lineRule="auto"/>
        <w:rPr>
          <w:rFonts w:ascii="Times New Roman" w:eastAsia="Times New Roman" w:hAnsi="Times New Roman" w:cs="Times New Roman"/>
          <w:bCs/>
          <w:iCs/>
          <w:lang w:eastAsia="ru-RU"/>
        </w:rPr>
      </w:pPr>
      <w:r w:rsidRPr="006911D6">
        <w:rPr>
          <w:rFonts w:ascii="Times New Roman" w:eastAsia="Times New Roman" w:hAnsi="Times New Roman" w:cs="Times New Roman"/>
          <w:bCs/>
          <w:iCs/>
          <w:lang w:eastAsia="ru-RU"/>
        </w:rPr>
        <w:t xml:space="preserve"> Цель индивидуальных логопедических занятий — коррекция звукопроизношения и развитие фонематических процессов.</w:t>
      </w: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r w:rsidRPr="00C023FE">
        <w:rPr>
          <w:rFonts w:ascii="Times New Roman" w:eastAsia="Times New Roman" w:hAnsi="Times New Roman" w:cs="Times New Roman"/>
          <w:bCs/>
          <w:iCs/>
          <w:lang w:eastAsia="ru-RU"/>
        </w:rPr>
        <w:t>Количество детей, одновременно занимающихся на логопедическом пункте, не должно превышать 20-25 человек.</w:t>
      </w: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r w:rsidRPr="00C023FE">
        <w:rPr>
          <w:rFonts w:ascii="Times New Roman" w:eastAsia="Times New Roman" w:hAnsi="Times New Roman" w:cs="Times New Roman"/>
          <w:bCs/>
          <w:iCs/>
          <w:lang w:eastAsia="ru-RU"/>
        </w:rPr>
        <w:t xml:space="preserve">        Так как логопедическая помощь требуется  большому количеству детей с разными видами речевых диагнозов, то сроки работы с каждым из детей могут сильно различаться (от 3-х до 9-12 месяцев)</w:t>
      </w: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r w:rsidRPr="00C023FE">
        <w:rPr>
          <w:rFonts w:ascii="Times New Roman" w:eastAsia="Times New Roman" w:hAnsi="Times New Roman" w:cs="Times New Roman"/>
          <w:bCs/>
          <w:iCs/>
          <w:lang w:eastAsia="ru-RU"/>
        </w:rPr>
        <w:t xml:space="preserve">        Поэтому с логопункта в детском саду дети выводятся  не всей группой, а индивидуально, по мере исправления речевого нарушения. На освободившееся место сразу же зачисляется  другой ребёнок, стоящий на очереди.</w:t>
      </w: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r w:rsidRPr="00C023FE">
        <w:rPr>
          <w:rFonts w:ascii="Times New Roman" w:eastAsia="Times New Roman" w:hAnsi="Times New Roman" w:cs="Times New Roman"/>
          <w:bCs/>
          <w:iCs/>
          <w:lang w:eastAsia="ru-RU"/>
        </w:rPr>
        <w:t xml:space="preserve">     Таким образом, логопункт в детском саду — это открытая и крайне подвижная система.</w:t>
      </w: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r w:rsidRPr="00C023FE">
        <w:rPr>
          <w:rFonts w:ascii="Times New Roman" w:eastAsia="Times New Roman" w:hAnsi="Times New Roman" w:cs="Times New Roman"/>
          <w:bCs/>
          <w:iCs/>
          <w:lang w:eastAsia="ru-RU"/>
        </w:rPr>
        <w:t xml:space="preserve">      В одиночку решить задачу полной коррекции речи детей логопеду очень тяжело. Поэтому он усиленно привлекает к работе и родителей, и  специалистов детского сада.</w:t>
      </w:r>
    </w:p>
    <w:p w:rsidR="00C023FE" w:rsidRPr="00C023FE" w:rsidRDefault="00C023FE" w:rsidP="00C023FE">
      <w:pPr>
        <w:shd w:val="clear" w:color="auto" w:fill="FFFFFF"/>
        <w:spacing w:after="0" w:line="240" w:lineRule="auto"/>
        <w:rPr>
          <w:rFonts w:ascii="Times New Roman" w:eastAsia="Times New Roman" w:hAnsi="Times New Roman" w:cs="Times New Roman"/>
          <w:bCs/>
          <w:iCs/>
          <w:lang w:eastAsia="ru-RU"/>
        </w:rPr>
      </w:pPr>
    </w:p>
    <w:p w:rsidR="004058AC" w:rsidRDefault="00C023FE" w:rsidP="00C023FE">
      <w:pPr>
        <w:shd w:val="clear" w:color="auto" w:fill="FFFFFF"/>
        <w:spacing w:after="0" w:line="240" w:lineRule="auto"/>
        <w:rPr>
          <w:rFonts w:ascii="Times New Roman" w:eastAsia="Times New Roman" w:hAnsi="Times New Roman" w:cs="Times New Roman"/>
          <w:bCs/>
          <w:iCs/>
          <w:lang w:eastAsia="ru-RU"/>
        </w:rPr>
      </w:pPr>
      <w:r w:rsidRPr="00C023FE">
        <w:rPr>
          <w:rFonts w:ascii="Times New Roman" w:eastAsia="Times New Roman" w:hAnsi="Times New Roman" w:cs="Times New Roman"/>
          <w:bCs/>
          <w:iCs/>
          <w:lang w:eastAsia="ru-RU"/>
        </w:rPr>
        <w:t xml:space="preserve">       Для успешного исправления речи детей просто необходима помощь родителей! Они должны выполнять все рекомендации логопеда, регулярно посещать консультации со специалистом, выполнять домашние задания. И, конечно, со стороны родителей необходим пристальный контроль за речью малыша.</w:t>
      </w:r>
    </w:p>
    <w:p w:rsidR="00E64D9A" w:rsidRDefault="00E64D9A" w:rsidP="00E64D9A">
      <w:pPr>
        <w:shd w:val="clear" w:color="auto" w:fill="FFFFFF"/>
        <w:spacing w:after="0" w:line="240" w:lineRule="auto"/>
        <w:jc w:val="center"/>
        <w:rPr>
          <w:rFonts w:ascii="Times New Roman" w:eastAsia="Times New Roman" w:hAnsi="Times New Roman" w:cs="Times New Roman"/>
          <w:bCs/>
          <w:iCs/>
          <w:color w:val="002060"/>
          <w:sz w:val="28"/>
          <w:szCs w:val="28"/>
          <w:lang w:eastAsia="ru-RU"/>
        </w:rPr>
      </w:pPr>
    </w:p>
    <w:p w:rsidR="00C92497" w:rsidRPr="00E64D9A" w:rsidRDefault="00E64D9A" w:rsidP="00E64D9A">
      <w:pPr>
        <w:shd w:val="clear" w:color="auto" w:fill="FFFFFF"/>
        <w:spacing w:after="0" w:line="240" w:lineRule="auto"/>
        <w:jc w:val="center"/>
        <w:rPr>
          <w:rFonts w:ascii="Times New Roman" w:eastAsia="Times New Roman" w:hAnsi="Times New Roman" w:cs="Times New Roman"/>
          <w:bCs/>
          <w:iCs/>
          <w:color w:val="C00000"/>
          <w:sz w:val="28"/>
          <w:szCs w:val="28"/>
          <w:lang w:eastAsia="ru-RU"/>
        </w:rPr>
      </w:pPr>
      <w:r w:rsidRPr="00E64D9A">
        <w:rPr>
          <w:rFonts w:ascii="Times New Roman" w:eastAsia="Times New Roman" w:hAnsi="Times New Roman" w:cs="Times New Roman"/>
          <w:bCs/>
          <w:iCs/>
          <w:color w:val="C00000"/>
          <w:sz w:val="28"/>
          <w:szCs w:val="28"/>
          <w:lang w:eastAsia="ru-RU"/>
        </w:rPr>
        <w:t>Мы будем рады оказать вам помо</w:t>
      </w:r>
      <w:r w:rsidR="00C92497" w:rsidRPr="00E64D9A">
        <w:rPr>
          <w:rFonts w:ascii="Times New Roman" w:eastAsia="Times New Roman" w:hAnsi="Times New Roman" w:cs="Times New Roman"/>
          <w:bCs/>
          <w:iCs/>
          <w:color w:val="C00000"/>
          <w:sz w:val="28"/>
          <w:szCs w:val="28"/>
          <w:lang w:eastAsia="ru-RU"/>
        </w:rPr>
        <w:t>щь!</w:t>
      </w:r>
    </w:p>
    <w:p w:rsidR="004058AC" w:rsidRDefault="004058AC" w:rsidP="00E231CF">
      <w:pPr>
        <w:shd w:val="clear" w:color="auto" w:fill="FFFFFF"/>
        <w:spacing w:after="0" w:line="240" w:lineRule="auto"/>
        <w:rPr>
          <w:rFonts w:ascii="Times New Roman" w:eastAsia="Times New Roman" w:hAnsi="Times New Roman" w:cs="Times New Roman"/>
          <w:b/>
          <w:bCs/>
          <w:i/>
          <w:iCs/>
          <w:color w:val="1F497D"/>
          <w:lang w:eastAsia="ru-RU"/>
        </w:rPr>
      </w:pPr>
    </w:p>
    <w:sectPr w:rsidR="004058AC" w:rsidSect="00E64D9A">
      <w:pgSz w:w="16838" w:h="11906" w:orient="landscape"/>
      <w:pgMar w:top="851" w:right="1134" w:bottom="426"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8D"/>
    <w:rsid w:val="002C2AD0"/>
    <w:rsid w:val="0033138D"/>
    <w:rsid w:val="004058AC"/>
    <w:rsid w:val="006911D6"/>
    <w:rsid w:val="008F7BE8"/>
    <w:rsid w:val="00913732"/>
    <w:rsid w:val="009E1F1E"/>
    <w:rsid w:val="00A62F29"/>
    <w:rsid w:val="00B563A5"/>
    <w:rsid w:val="00C023FE"/>
    <w:rsid w:val="00C92497"/>
    <w:rsid w:val="00D60238"/>
    <w:rsid w:val="00E231CF"/>
    <w:rsid w:val="00E64D9A"/>
    <w:rsid w:val="00F119FE"/>
    <w:rsid w:val="00F2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E652A-ED44-4272-BED9-D2BC68D9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FAA2-4EC3-4F8C-90F3-A30F8CCE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cp:lastPrinted>2020-12-02T18:47:00Z</cp:lastPrinted>
  <dcterms:created xsi:type="dcterms:W3CDTF">2022-09-21T18:45:00Z</dcterms:created>
  <dcterms:modified xsi:type="dcterms:W3CDTF">2022-10-03T12:57:00Z</dcterms:modified>
</cp:coreProperties>
</file>