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26" w:rsidRDefault="00D95C57">
      <w:pPr>
        <w:spacing w:after="50" w:line="239" w:lineRule="auto"/>
        <w:ind w:left="1875" w:hanging="636"/>
      </w:pPr>
      <w:r>
        <w:t xml:space="preserve">Обособленное структурное подразделение муниципального бюджетного дошкольного образовательного учреждения детского сада №7 </w:t>
      </w:r>
    </w:p>
    <w:p w:rsidR="00300726" w:rsidRDefault="00D95C57">
      <w:pPr>
        <w:spacing w:after="0"/>
        <w:ind w:left="3225" w:right="608"/>
      </w:pPr>
      <w:r>
        <w:t xml:space="preserve">«Жемчужинка»- детский сад «Росинка» </w:t>
      </w:r>
    </w:p>
    <w:p w:rsidR="00300726" w:rsidRDefault="00D95C57">
      <w:pPr>
        <w:spacing w:after="218" w:line="259" w:lineRule="auto"/>
        <w:ind w:left="927" w:firstLine="0"/>
        <w:jc w:val="left"/>
      </w:pPr>
      <w:r>
        <w:rPr>
          <w:sz w:val="24"/>
        </w:rPr>
        <w:t xml:space="preserve"> </w:t>
      </w:r>
    </w:p>
    <w:p w:rsidR="00300726" w:rsidRDefault="00D95C57">
      <w:pPr>
        <w:spacing w:after="216" w:line="259" w:lineRule="auto"/>
        <w:ind w:left="927" w:firstLine="0"/>
        <w:jc w:val="left"/>
      </w:pPr>
      <w:r>
        <w:rPr>
          <w:sz w:val="24"/>
        </w:rPr>
        <w:t xml:space="preserve"> </w:t>
      </w:r>
    </w:p>
    <w:p w:rsidR="00300726" w:rsidRDefault="00D95C57">
      <w:pPr>
        <w:spacing w:after="218" w:line="259" w:lineRule="auto"/>
        <w:ind w:left="927" w:firstLine="0"/>
        <w:jc w:val="left"/>
      </w:pPr>
      <w:r>
        <w:rPr>
          <w:sz w:val="24"/>
        </w:rPr>
        <w:t xml:space="preserve"> </w:t>
      </w:r>
    </w:p>
    <w:p w:rsidR="00300726" w:rsidRDefault="00D95C57">
      <w:pPr>
        <w:spacing w:after="282" w:line="259" w:lineRule="auto"/>
        <w:ind w:left="927" w:firstLine="0"/>
        <w:jc w:val="left"/>
      </w:pPr>
      <w:r>
        <w:rPr>
          <w:sz w:val="24"/>
        </w:rPr>
        <w:t xml:space="preserve"> </w:t>
      </w:r>
    </w:p>
    <w:p w:rsidR="00300726" w:rsidRDefault="00D95C57">
      <w:pPr>
        <w:spacing w:after="0" w:line="259" w:lineRule="auto"/>
        <w:ind w:left="937"/>
        <w:jc w:val="left"/>
      </w:pPr>
      <w:r>
        <w:rPr>
          <w:b/>
        </w:rPr>
        <w:t xml:space="preserve">РАССМОТРЕНО                                                                     УТВЕРЖДАЮ </w:t>
      </w:r>
    </w:p>
    <w:p w:rsidR="00300726" w:rsidRDefault="00D95C57">
      <w:pPr>
        <w:spacing w:after="0"/>
        <w:ind w:left="937"/>
      </w:pPr>
      <w:r>
        <w:t xml:space="preserve">Педагогическим советом                                                 Заведующий МБДОУ </w:t>
      </w:r>
    </w:p>
    <w:p w:rsidR="00300726" w:rsidRDefault="00D95C57">
      <w:pPr>
        <w:spacing w:after="0"/>
        <w:ind w:left="937"/>
      </w:pPr>
      <w:r>
        <w:t xml:space="preserve">МБДОУ детского сада № 7                                                  детским садом №7  </w:t>
      </w:r>
    </w:p>
    <w:p w:rsidR="00300726" w:rsidRDefault="00D95C57">
      <w:pPr>
        <w:spacing w:after="0"/>
        <w:ind w:left="937"/>
      </w:pPr>
      <w:r>
        <w:t>«</w:t>
      </w:r>
      <w:proofErr w:type="gramStart"/>
      <w:r>
        <w:t xml:space="preserve">Жемчужинка»   </w:t>
      </w:r>
      <w:proofErr w:type="gramEnd"/>
      <w:r>
        <w:t xml:space="preserve">                                                                        «Жемчужинка»                  </w:t>
      </w:r>
    </w:p>
    <w:p w:rsidR="00300726" w:rsidRDefault="00D95C57">
      <w:pPr>
        <w:spacing w:after="0"/>
        <w:ind w:left="937"/>
      </w:pPr>
      <w:r>
        <w:t>(протокол № 1 от 31.08.2020</w:t>
      </w:r>
      <w:proofErr w:type="gramStart"/>
      <w:r>
        <w:t>г. )</w:t>
      </w:r>
      <w:proofErr w:type="gramEnd"/>
      <w:r>
        <w:t xml:space="preserve">                            ___________</w:t>
      </w:r>
      <w:proofErr w:type="spellStart"/>
      <w:r>
        <w:t>Е.С.Походеева</w:t>
      </w:r>
      <w:proofErr w:type="spellEnd"/>
      <w:r>
        <w:t xml:space="preserve"> </w:t>
      </w:r>
    </w:p>
    <w:p w:rsidR="00300726" w:rsidRDefault="00D95C57">
      <w:pPr>
        <w:spacing w:after="0" w:line="259" w:lineRule="auto"/>
        <w:ind w:left="927" w:firstLine="0"/>
        <w:jc w:val="left"/>
      </w:pPr>
      <w:r>
        <w:t xml:space="preserve">                                   </w:t>
      </w:r>
    </w:p>
    <w:p w:rsidR="00300726" w:rsidRDefault="00D95C57">
      <w:pPr>
        <w:spacing w:after="0" w:line="259" w:lineRule="auto"/>
        <w:ind w:left="1198" w:firstLine="0"/>
        <w:jc w:val="center"/>
      </w:pPr>
      <w:r>
        <w:rPr>
          <w:sz w:val="24"/>
        </w:rPr>
        <w:t xml:space="preserve"> </w:t>
      </w:r>
    </w:p>
    <w:p w:rsidR="00300726" w:rsidRDefault="00D95C57">
      <w:pPr>
        <w:spacing w:after="0" w:line="259" w:lineRule="auto"/>
        <w:ind w:left="1198" w:firstLine="0"/>
        <w:jc w:val="center"/>
      </w:pPr>
      <w:r>
        <w:rPr>
          <w:sz w:val="24"/>
        </w:rPr>
        <w:t xml:space="preserve"> </w:t>
      </w:r>
    </w:p>
    <w:p w:rsidR="00300726" w:rsidRDefault="00D95C57">
      <w:pPr>
        <w:spacing w:after="0" w:line="259" w:lineRule="auto"/>
        <w:ind w:left="1198" w:firstLine="0"/>
        <w:jc w:val="center"/>
      </w:pPr>
      <w:r>
        <w:rPr>
          <w:sz w:val="24"/>
        </w:rPr>
        <w:t xml:space="preserve"> </w:t>
      </w:r>
    </w:p>
    <w:p w:rsidR="00300726" w:rsidRDefault="00D95C57">
      <w:pPr>
        <w:spacing w:after="0" w:line="259" w:lineRule="auto"/>
        <w:ind w:left="1198" w:firstLine="0"/>
        <w:jc w:val="center"/>
      </w:pPr>
      <w:r>
        <w:rPr>
          <w:sz w:val="24"/>
        </w:rPr>
        <w:t xml:space="preserve"> </w:t>
      </w:r>
    </w:p>
    <w:p w:rsidR="00300726" w:rsidRDefault="00D95C57">
      <w:pPr>
        <w:spacing w:after="75" w:line="259" w:lineRule="auto"/>
        <w:ind w:left="1198" w:firstLine="0"/>
        <w:jc w:val="center"/>
      </w:pPr>
      <w:r>
        <w:rPr>
          <w:sz w:val="24"/>
        </w:rPr>
        <w:t xml:space="preserve"> </w:t>
      </w:r>
    </w:p>
    <w:p w:rsidR="00300726" w:rsidRDefault="00D95C57">
      <w:pPr>
        <w:spacing w:after="20" w:line="259" w:lineRule="auto"/>
        <w:ind w:left="1150"/>
        <w:jc w:val="center"/>
      </w:pPr>
      <w:r>
        <w:rPr>
          <w:b/>
        </w:rPr>
        <w:t xml:space="preserve">Концепция развития </w:t>
      </w:r>
    </w:p>
    <w:p w:rsidR="00300726" w:rsidRDefault="00D95C57">
      <w:pPr>
        <w:spacing w:after="0"/>
        <w:ind w:left="2965" w:hanging="1829"/>
      </w:pPr>
      <w:r>
        <w:t xml:space="preserve">обособленного структурного подразделения муниципального бюджетного дошкольного образовательного учреждения </w:t>
      </w:r>
    </w:p>
    <w:p w:rsidR="00300726" w:rsidRDefault="00D95C57">
      <w:pPr>
        <w:ind w:left="2761" w:right="608" w:hanging="742"/>
      </w:pPr>
      <w:r>
        <w:t xml:space="preserve">детского сада №7 «Жемчужинка»- детского сада «Росинка» на основе регионального казачьего компонента </w:t>
      </w:r>
    </w:p>
    <w:p w:rsidR="00300726" w:rsidRDefault="00D95C57">
      <w:pPr>
        <w:spacing w:after="184" w:line="259" w:lineRule="auto"/>
        <w:ind w:left="927" w:firstLine="0"/>
        <w:jc w:val="left"/>
      </w:pPr>
      <w:r>
        <w:t xml:space="preserve"> </w:t>
      </w:r>
    </w:p>
    <w:p w:rsidR="00300726" w:rsidRDefault="00D95C57">
      <w:pPr>
        <w:spacing w:after="218" w:line="259" w:lineRule="auto"/>
        <w:ind w:left="927" w:firstLine="0"/>
        <w:jc w:val="left"/>
      </w:pPr>
      <w:r>
        <w:rPr>
          <w:sz w:val="24"/>
        </w:rPr>
        <w:t xml:space="preserve"> </w:t>
      </w:r>
    </w:p>
    <w:p w:rsidR="00300726" w:rsidRDefault="00D95C57">
      <w:pPr>
        <w:spacing w:after="216" w:line="259" w:lineRule="auto"/>
        <w:ind w:left="927" w:firstLine="0"/>
        <w:jc w:val="left"/>
      </w:pPr>
      <w:r>
        <w:rPr>
          <w:sz w:val="24"/>
        </w:rPr>
        <w:t xml:space="preserve"> </w:t>
      </w:r>
    </w:p>
    <w:p w:rsidR="00300726" w:rsidRDefault="00D95C57">
      <w:pPr>
        <w:spacing w:after="219" w:line="259" w:lineRule="auto"/>
        <w:ind w:left="927" w:firstLine="0"/>
        <w:jc w:val="left"/>
      </w:pPr>
      <w:r>
        <w:rPr>
          <w:sz w:val="24"/>
        </w:rPr>
        <w:t xml:space="preserve"> </w:t>
      </w:r>
    </w:p>
    <w:p w:rsidR="00300726" w:rsidRDefault="00D95C57">
      <w:pPr>
        <w:spacing w:after="216" w:line="259" w:lineRule="auto"/>
        <w:ind w:left="927" w:firstLine="0"/>
        <w:jc w:val="left"/>
      </w:pPr>
      <w:r>
        <w:rPr>
          <w:sz w:val="24"/>
        </w:rPr>
        <w:t xml:space="preserve"> </w:t>
      </w:r>
    </w:p>
    <w:p w:rsidR="00300726" w:rsidRDefault="00D95C57" w:rsidP="008C7976">
      <w:pPr>
        <w:spacing w:after="218" w:line="259" w:lineRule="auto"/>
        <w:ind w:left="927" w:firstLine="0"/>
        <w:jc w:val="left"/>
      </w:pPr>
      <w:r>
        <w:rPr>
          <w:sz w:val="24"/>
        </w:rPr>
        <w:t xml:space="preserve">  </w:t>
      </w:r>
    </w:p>
    <w:p w:rsidR="00300726" w:rsidRDefault="00D95C57">
      <w:pPr>
        <w:spacing w:after="218" w:line="259" w:lineRule="auto"/>
        <w:ind w:left="927" w:firstLine="0"/>
        <w:jc w:val="left"/>
      </w:pPr>
      <w:r>
        <w:rPr>
          <w:sz w:val="24"/>
        </w:rPr>
        <w:t xml:space="preserve"> </w:t>
      </w:r>
    </w:p>
    <w:p w:rsidR="00300726" w:rsidRDefault="00D95C57">
      <w:pPr>
        <w:spacing w:after="218" w:line="259" w:lineRule="auto"/>
        <w:ind w:left="927" w:firstLine="0"/>
        <w:jc w:val="left"/>
      </w:pPr>
      <w:r>
        <w:rPr>
          <w:sz w:val="24"/>
        </w:rPr>
        <w:t xml:space="preserve"> </w:t>
      </w:r>
    </w:p>
    <w:p w:rsidR="00300726" w:rsidRDefault="00D95C57">
      <w:pPr>
        <w:spacing w:after="306" w:line="259" w:lineRule="auto"/>
        <w:ind w:left="927" w:firstLine="0"/>
        <w:jc w:val="left"/>
      </w:pPr>
      <w:r>
        <w:rPr>
          <w:sz w:val="24"/>
        </w:rPr>
        <w:t xml:space="preserve"> </w:t>
      </w:r>
    </w:p>
    <w:p w:rsidR="00300726" w:rsidRDefault="00D95C57">
      <w:pPr>
        <w:spacing w:after="270" w:line="259" w:lineRule="auto"/>
        <w:ind w:left="1150" w:right="3"/>
        <w:jc w:val="center"/>
      </w:pPr>
      <w:r>
        <w:t xml:space="preserve">х. Объединенный </w:t>
      </w:r>
    </w:p>
    <w:p w:rsidR="00300726" w:rsidRDefault="00D95C57">
      <w:pPr>
        <w:spacing w:after="270" w:line="259" w:lineRule="auto"/>
        <w:ind w:left="1150"/>
        <w:jc w:val="center"/>
      </w:pPr>
      <w:r>
        <w:t xml:space="preserve">2020г. </w:t>
      </w:r>
    </w:p>
    <w:p w:rsidR="00300726" w:rsidRDefault="00D95C57">
      <w:pPr>
        <w:spacing w:after="0" w:line="259" w:lineRule="auto"/>
        <w:ind w:left="5181" w:firstLine="0"/>
        <w:jc w:val="left"/>
      </w:pPr>
      <w:r>
        <w:rPr>
          <w:rFonts w:ascii="Arial" w:eastAsia="Arial" w:hAnsi="Arial" w:cs="Arial"/>
          <w:sz w:val="22"/>
        </w:rPr>
        <w:lastRenderedPageBreak/>
        <w:t>1</w:t>
      </w:r>
      <w:r>
        <w:rPr>
          <w:sz w:val="24"/>
        </w:rPr>
        <w:t xml:space="preserve"> </w:t>
      </w:r>
    </w:p>
    <w:p w:rsidR="00300726" w:rsidRDefault="00D95C57">
      <w:pPr>
        <w:spacing w:after="218" w:line="259" w:lineRule="auto"/>
        <w:ind w:left="927" w:firstLine="0"/>
        <w:jc w:val="left"/>
      </w:pPr>
      <w:r>
        <w:rPr>
          <w:sz w:val="24"/>
        </w:rPr>
        <w:t xml:space="preserve"> </w:t>
      </w:r>
    </w:p>
    <w:p w:rsidR="00300726" w:rsidRDefault="00D95C57">
      <w:pPr>
        <w:spacing w:after="218" w:line="259" w:lineRule="auto"/>
        <w:ind w:left="927" w:firstLine="0"/>
        <w:jc w:val="left"/>
      </w:pPr>
      <w:r>
        <w:rPr>
          <w:sz w:val="24"/>
        </w:rPr>
        <w:t xml:space="preserve"> </w:t>
      </w:r>
    </w:p>
    <w:p w:rsidR="00300726" w:rsidRDefault="00D95C57">
      <w:pPr>
        <w:spacing w:after="216" w:line="259" w:lineRule="auto"/>
        <w:ind w:left="927" w:firstLine="0"/>
        <w:jc w:val="left"/>
      </w:pPr>
      <w:r>
        <w:rPr>
          <w:sz w:val="24"/>
        </w:rPr>
        <w:t xml:space="preserve"> </w:t>
      </w:r>
    </w:p>
    <w:p w:rsidR="00300726" w:rsidRDefault="00D95C57">
      <w:pPr>
        <w:spacing w:after="218" w:line="259" w:lineRule="auto"/>
        <w:ind w:left="927" w:firstLine="0"/>
        <w:jc w:val="left"/>
      </w:pPr>
      <w:r>
        <w:rPr>
          <w:sz w:val="24"/>
        </w:rPr>
        <w:t xml:space="preserve"> </w:t>
      </w:r>
    </w:p>
    <w:p w:rsidR="00300726" w:rsidRDefault="00D95C57">
      <w:pPr>
        <w:spacing w:after="216" w:line="259" w:lineRule="auto"/>
        <w:ind w:left="927" w:firstLine="0"/>
        <w:jc w:val="left"/>
      </w:pPr>
      <w:r>
        <w:rPr>
          <w:sz w:val="24"/>
        </w:rPr>
        <w:t xml:space="preserve"> </w:t>
      </w:r>
    </w:p>
    <w:p w:rsidR="00300726" w:rsidRDefault="00D95C57">
      <w:pPr>
        <w:spacing w:after="218" w:line="259" w:lineRule="auto"/>
        <w:ind w:left="927" w:firstLine="0"/>
        <w:jc w:val="left"/>
      </w:pPr>
      <w:r>
        <w:rPr>
          <w:sz w:val="24"/>
        </w:rPr>
        <w:t xml:space="preserve"> </w:t>
      </w:r>
    </w:p>
    <w:p w:rsidR="00300726" w:rsidRDefault="00D95C57">
      <w:pPr>
        <w:spacing w:after="219" w:line="259" w:lineRule="auto"/>
        <w:ind w:left="927" w:firstLine="0"/>
        <w:jc w:val="left"/>
      </w:pPr>
      <w:r>
        <w:rPr>
          <w:sz w:val="24"/>
        </w:rPr>
        <w:t xml:space="preserve"> </w:t>
      </w:r>
    </w:p>
    <w:p w:rsidR="00300726" w:rsidRDefault="00D95C57">
      <w:pPr>
        <w:spacing w:after="216" w:line="259" w:lineRule="auto"/>
        <w:ind w:left="927" w:firstLine="0"/>
        <w:jc w:val="left"/>
      </w:pPr>
      <w:r>
        <w:rPr>
          <w:sz w:val="24"/>
        </w:rPr>
        <w:t xml:space="preserve"> </w:t>
      </w:r>
    </w:p>
    <w:p w:rsidR="00300726" w:rsidRDefault="00D95C57">
      <w:pPr>
        <w:spacing w:after="218" w:line="259" w:lineRule="auto"/>
        <w:ind w:left="927" w:firstLine="0"/>
        <w:jc w:val="left"/>
      </w:pPr>
      <w:r>
        <w:rPr>
          <w:sz w:val="24"/>
        </w:rPr>
        <w:t xml:space="preserve"> </w:t>
      </w:r>
    </w:p>
    <w:p w:rsidR="00300726" w:rsidRDefault="00D95C57">
      <w:pPr>
        <w:spacing w:after="216" w:line="259" w:lineRule="auto"/>
        <w:ind w:left="927" w:firstLine="0"/>
        <w:jc w:val="left"/>
      </w:pPr>
      <w:r>
        <w:rPr>
          <w:sz w:val="24"/>
        </w:rPr>
        <w:t xml:space="preserve"> </w:t>
      </w:r>
    </w:p>
    <w:p w:rsidR="00300726" w:rsidRDefault="00D95C57">
      <w:pPr>
        <w:spacing w:after="225" w:line="259" w:lineRule="auto"/>
        <w:ind w:left="927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300726" w:rsidRDefault="00D95C57">
      <w:pPr>
        <w:spacing w:after="0" w:line="259" w:lineRule="auto"/>
        <w:ind w:left="927" w:firstLine="0"/>
        <w:jc w:val="left"/>
      </w:pPr>
      <w:r>
        <w:rPr>
          <w:sz w:val="24"/>
        </w:rPr>
        <w:t xml:space="preserve"> </w:t>
      </w:r>
      <w:r>
        <w:br w:type="page"/>
      </w:r>
    </w:p>
    <w:p w:rsidR="00300726" w:rsidRDefault="00D95C57">
      <w:pPr>
        <w:spacing w:after="377" w:line="259" w:lineRule="auto"/>
        <w:ind w:left="1150" w:right="1101"/>
        <w:jc w:val="center"/>
      </w:pPr>
      <w:r>
        <w:rPr>
          <w:b/>
        </w:rPr>
        <w:lastRenderedPageBreak/>
        <w:t>Пояснительная</w:t>
      </w:r>
      <w:r>
        <w:t xml:space="preserve"> </w:t>
      </w:r>
      <w:r>
        <w:rPr>
          <w:b/>
        </w:rPr>
        <w:t>записка</w:t>
      </w:r>
      <w:r>
        <w:rPr>
          <w:sz w:val="24"/>
        </w:rPr>
        <w:t xml:space="preserve"> </w:t>
      </w:r>
    </w:p>
    <w:p w:rsidR="00300726" w:rsidRDefault="00D95C57">
      <w:pPr>
        <w:ind w:left="345" w:right="608" w:firstLine="790"/>
      </w:pPr>
      <w:r>
        <w:t>В настоящее время, со стороны Правительства РФ и Министерства образования и науки РФ особое внимание уделяется решению задач духовно-нравственного воспитания. Духовно-нравственные чувства закладываются в процессе жизни и бытия человека, находящегося в рамках конкретной социокультурной среды. Люди с рождения инстинктивно, естественно и незаметно привыкают к окружающей их среде, природе и культуре своей страны, быту своего народа. Естественно развивающиеся чувства привязанности к отеческим ценностям становятся предметом осмысления в процессе целенаправленного духовно-нравственного воспитания, на их основе формируются убеждения и готовность действовать соответствующим образом. Такое воспитание должно носить характер системного целенаправленного воздействия.</w:t>
      </w:r>
      <w:r>
        <w:rPr>
          <w:sz w:val="24"/>
        </w:rPr>
        <w:t xml:space="preserve"> </w:t>
      </w:r>
    </w:p>
    <w:p w:rsidR="00300726" w:rsidRDefault="00D95C57">
      <w:pPr>
        <w:ind w:left="345" w:right="608" w:firstLine="720"/>
      </w:pPr>
      <w:r>
        <w:t xml:space="preserve">Дошкольное детство является одним из главных образовательных ресурсов, по своей </w:t>
      </w:r>
      <w:proofErr w:type="gramStart"/>
      <w:r>
        <w:t>содержательной потенциальной емкости</w:t>
      </w:r>
      <w:proofErr w:type="gramEnd"/>
      <w:r>
        <w:t xml:space="preserve"> не уступающей     ни одной из последующих ступеней     образования. Особенностями дошкольного детства, обладающего </w:t>
      </w:r>
      <w:proofErr w:type="spellStart"/>
      <w:r>
        <w:t>самоценностью</w:t>
      </w:r>
      <w:proofErr w:type="spellEnd"/>
      <w:r>
        <w:t xml:space="preserve">     и собственной логикой </w:t>
      </w:r>
      <w:proofErr w:type="gramStart"/>
      <w:r>
        <w:t xml:space="preserve">развития,   </w:t>
      </w:r>
      <w:proofErr w:type="gramEnd"/>
      <w:r>
        <w:t xml:space="preserve">   являются:        интенсивное созревание организма и формирование психики; </w:t>
      </w:r>
      <w:proofErr w:type="spellStart"/>
      <w:r>
        <w:t>сензитивность</w:t>
      </w:r>
      <w:proofErr w:type="spellEnd"/>
      <w:r>
        <w:t xml:space="preserve"> для становления всех базовых компонентов культуры, обусловливающих дальнейшее личностное развитие и готовность к обучению в школе.</w:t>
      </w:r>
      <w:r>
        <w:rPr>
          <w:sz w:val="24"/>
        </w:rPr>
        <w:t xml:space="preserve"> </w:t>
      </w:r>
    </w:p>
    <w:p w:rsidR="00300726" w:rsidRDefault="00D95C57">
      <w:pPr>
        <w:ind w:left="345" w:right="608" w:firstLine="710"/>
      </w:pPr>
      <w:r>
        <w:t xml:space="preserve">При решении комплексных проблем дошкольного образования в условиях поликультурного региона необходимо сочетание </w:t>
      </w:r>
      <w:proofErr w:type="spellStart"/>
      <w:r>
        <w:t>национальнорегиональных</w:t>
      </w:r>
      <w:proofErr w:type="spellEnd"/>
      <w:r>
        <w:t>, межрегиональных, общероссийских и международных интересов. Это соответствует положению о развитии и сохранении культурной идентичности ребенка в условиях цивилизационных изменений современного общества, и будет способствовать развитию детской субкультуры на основе регионально-этнической направленности содержания образования.</w:t>
      </w:r>
      <w:r>
        <w:rPr>
          <w:sz w:val="24"/>
        </w:rPr>
        <w:t xml:space="preserve"> </w:t>
      </w:r>
    </w:p>
    <w:p w:rsidR="00300726" w:rsidRDefault="00D95C57">
      <w:pPr>
        <w:ind w:left="345" w:right="608" w:firstLine="708"/>
      </w:pPr>
      <w:r>
        <w:t>Содержание современного образования требует воспитания интеллектуально, физически, морально и духовно подготовленной к жизни личности, усвоившей уроки патриотизма и верности Отечеству. Именно такую подготовку дают образовательные учреждения, которые взяли в качестве образовательного компонента региональный компонент.</w:t>
      </w:r>
      <w:r>
        <w:rPr>
          <w:sz w:val="24"/>
        </w:rPr>
        <w:t xml:space="preserve"> </w:t>
      </w:r>
    </w:p>
    <w:p w:rsidR="00300726" w:rsidRDefault="00D95C57">
      <w:pPr>
        <w:spacing w:after="1004"/>
        <w:ind w:left="345" w:right="608" w:firstLine="708"/>
      </w:pPr>
      <w:r>
        <w:t>В Ростовской области неуклонно растёт интерес к казачьему образованию, позволяющему сохранять и умножать исторически сложившиеся ценности Донской культуры, развивать богатое историческое наследие, традиции и обряды Донских казаков</w:t>
      </w:r>
      <w:r>
        <w:rPr>
          <w:b/>
        </w:rPr>
        <w:t>.</w:t>
      </w:r>
      <w:r>
        <w:rPr>
          <w:sz w:val="24"/>
        </w:rPr>
        <w:t xml:space="preserve"> </w:t>
      </w:r>
    </w:p>
    <w:p w:rsidR="00300726" w:rsidRDefault="00D95C57">
      <w:pPr>
        <w:spacing w:after="186" w:line="259" w:lineRule="auto"/>
        <w:ind w:left="10" w:right="698"/>
        <w:jc w:val="center"/>
      </w:pPr>
      <w:r>
        <w:rPr>
          <w:rFonts w:ascii="Arial" w:eastAsia="Arial" w:hAnsi="Arial" w:cs="Arial"/>
          <w:sz w:val="22"/>
        </w:rPr>
        <w:lastRenderedPageBreak/>
        <w:t>2</w:t>
      </w:r>
      <w:r>
        <w:rPr>
          <w:sz w:val="24"/>
        </w:rPr>
        <w:t xml:space="preserve"> </w:t>
      </w:r>
    </w:p>
    <w:p w:rsidR="00300726" w:rsidRDefault="00D95C57">
      <w:pPr>
        <w:ind w:left="345" w:right="608" w:firstLine="708"/>
      </w:pPr>
      <w:r>
        <w:t>Настоящая Концепция представляет собой систему взглядов на государственную политику Ростовской области в сфере образования, которая опирается на историко-культурные традиции донского казачества.</w:t>
      </w:r>
      <w:r>
        <w:rPr>
          <w:sz w:val="24"/>
        </w:rPr>
        <w:t xml:space="preserve"> </w:t>
      </w:r>
    </w:p>
    <w:p w:rsidR="00300726" w:rsidRDefault="00D95C57">
      <w:pPr>
        <w:ind w:left="345" w:right="608" w:firstLine="708"/>
      </w:pPr>
      <w:r>
        <w:t xml:space="preserve">Реализация концепции нашим дошкольным учреждением осуществляется в тесном взаимодействии с деятельностью Администрации </w:t>
      </w:r>
      <w:proofErr w:type="spellStart"/>
      <w:r>
        <w:t>Егорлыкского</w:t>
      </w:r>
      <w:proofErr w:type="spellEnd"/>
      <w:r>
        <w:t xml:space="preserve"> района, отделом образования Администрации </w:t>
      </w:r>
      <w:proofErr w:type="spellStart"/>
      <w:r>
        <w:t>Егорлыкского</w:t>
      </w:r>
      <w:proofErr w:type="spellEnd"/>
      <w:r>
        <w:t xml:space="preserve"> района, которая направлена на патриотическое, духовно-нравственное воспитание подрастающего поколения, опирающееся на </w:t>
      </w:r>
      <w:proofErr w:type="spellStart"/>
      <w:r>
        <w:t>культурнонациональные</w:t>
      </w:r>
      <w:proofErr w:type="spellEnd"/>
      <w:r>
        <w:t xml:space="preserve"> особенности и духовно-нравственные традиции донского казачества.</w:t>
      </w:r>
      <w:r>
        <w:rPr>
          <w:sz w:val="24"/>
        </w:rPr>
        <w:t xml:space="preserve"> </w:t>
      </w:r>
    </w:p>
    <w:p w:rsidR="00300726" w:rsidRDefault="00D95C57">
      <w:pPr>
        <w:ind w:left="345" w:right="608" w:firstLine="708"/>
      </w:pPr>
      <w:r>
        <w:t>В статье 77 Устава Ростовской области говорится: "Донское казачество - исторически сложившаяся общность в составе многонационального населения Ростовской области, имеющая самобытные традиции, культуру».</w:t>
      </w:r>
      <w:r>
        <w:rPr>
          <w:sz w:val="24"/>
        </w:rPr>
        <w:t xml:space="preserve"> </w:t>
      </w:r>
    </w:p>
    <w:p w:rsidR="00300726" w:rsidRDefault="00D95C57">
      <w:pPr>
        <w:spacing w:after="0"/>
        <w:ind w:left="355" w:right="608"/>
      </w:pPr>
      <w:r>
        <w:t xml:space="preserve">          Правовую основу настоящей Концепции составляют следующие нормативные акты: Конституция Российской Федерации, Закон Российской Федерации «Об образовании» от 29.12.2012 N 273-ФЗ, Стратегия развития российского казачества до 2020 года и последующий период (утв. Президентом РФ от 15сентября 2012г. № Пр-2789). Концепция патриотического воспитания молодёжи в Ростовской области на период до 2020 года, утвержденная, постановлением Правительства Ростовской области от 02 марта 2015 года N 134.</w:t>
      </w:r>
      <w:r>
        <w:rPr>
          <w:sz w:val="24"/>
        </w:rPr>
        <w:t xml:space="preserve"> </w:t>
      </w:r>
    </w:p>
    <w:p w:rsidR="00300726" w:rsidRDefault="00D95C57">
      <w:pPr>
        <w:spacing w:after="48"/>
        <w:ind w:left="345" w:right="678" w:firstLine="979"/>
      </w:pPr>
      <w:r>
        <w:t xml:space="preserve">Анализ осуществления образовательного процесса в ДОУ показал, что педагоги понимают всю важность работы по возрождению духовности и патриотизма, начал нравственного сознания воспитанников на основе культурно-исторических региональных традиций Донского края. Но, однако, существуют      некоторые затруднения в ее реализации. Это связано с недостатком знаний по данной проблеме, с затруднениями в отборе </w:t>
      </w:r>
      <w:proofErr w:type="gramStart"/>
      <w:r>
        <w:t xml:space="preserve">содержания,   </w:t>
      </w:r>
      <w:proofErr w:type="gramEnd"/>
      <w:r>
        <w:t xml:space="preserve">     с отсутствием у педагогов целостного видения картины информационного поля </w:t>
      </w:r>
      <w:bookmarkStart w:id="0" w:name="_GoBack"/>
      <w:bookmarkEnd w:id="0"/>
      <w:r>
        <w:t>формирования нравственного сознания дошкольников с учетом национально-регионального содержания.</w:t>
      </w:r>
      <w:r>
        <w:rPr>
          <w:sz w:val="24"/>
        </w:rPr>
        <w:t xml:space="preserve"> </w:t>
      </w:r>
    </w:p>
    <w:p w:rsidR="00300726" w:rsidRDefault="00D95C57">
      <w:pPr>
        <w:spacing w:after="8"/>
        <w:ind w:left="345" w:right="608" w:firstLine="917"/>
      </w:pPr>
      <w:r>
        <w:t xml:space="preserve">Учитывая, </w:t>
      </w:r>
      <w:r>
        <w:tab/>
        <w:t xml:space="preserve">что гражданско-патриотическое воспитание сегодня – одно </w:t>
      </w:r>
      <w:r>
        <w:tab/>
        <w:t xml:space="preserve">из </w:t>
      </w:r>
      <w:r>
        <w:tab/>
        <w:t xml:space="preserve">важнейших </w:t>
      </w:r>
      <w:r>
        <w:tab/>
        <w:t xml:space="preserve">звеньев </w:t>
      </w:r>
      <w:r>
        <w:tab/>
        <w:t xml:space="preserve">воспитательной </w:t>
      </w:r>
      <w:r>
        <w:tab/>
        <w:t xml:space="preserve">работы </w:t>
      </w:r>
      <w:r>
        <w:tab/>
        <w:t xml:space="preserve">в </w:t>
      </w:r>
      <w:r>
        <w:tab/>
        <w:t xml:space="preserve">целом, </w:t>
      </w:r>
    </w:p>
    <w:p w:rsidR="00300726" w:rsidRDefault="00D95C57">
      <w:pPr>
        <w:spacing w:after="4"/>
        <w:ind w:left="355" w:right="608"/>
      </w:pPr>
      <w:r>
        <w:t xml:space="preserve">педагогический коллектив ОСП МБДОУ детского сада №7 </w:t>
      </w:r>
    </w:p>
    <w:p w:rsidR="00300726" w:rsidRDefault="00D95C57">
      <w:pPr>
        <w:spacing w:after="0"/>
        <w:ind w:left="355" w:right="1492"/>
      </w:pPr>
      <w:r>
        <w:t xml:space="preserve">«Жемчужинка»- детский сад «Росинка» определил </w:t>
      </w:r>
      <w:proofErr w:type="gramStart"/>
      <w:r>
        <w:rPr>
          <w:b/>
        </w:rPr>
        <w:t>проблему:</w:t>
      </w:r>
      <w:r>
        <w:t xml:space="preserve">   </w:t>
      </w:r>
      <w:proofErr w:type="gramEnd"/>
      <w:r>
        <w:t xml:space="preserve">       создание      </w:t>
      </w:r>
      <w:proofErr w:type="spellStart"/>
      <w:r>
        <w:t>воспитательно</w:t>
      </w:r>
      <w:proofErr w:type="spellEnd"/>
      <w:r>
        <w:t xml:space="preserve">-образовательной системы, которая бы обеспечила движение от воспитания простых чувств к достижению </w:t>
      </w:r>
    </w:p>
    <w:p w:rsidR="00300726" w:rsidRDefault="00D95C57">
      <w:pPr>
        <w:spacing w:after="35" w:line="259" w:lineRule="auto"/>
        <w:ind w:left="1807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819785" cy="10160"/>
                <wp:effectExtent l="0" t="0" r="0" b="0"/>
                <wp:docPr id="42509" name="Group 42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785" cy="10160"/>
                          <a:chOff x="0" y="0"/>
                          <a:chExt cx="819785" cy="10160"/>
                        </a:xfrm>
                      </wpg:grpSpPr>
                      <wps:wsp>
                        <wps:cNvPr id="1815" name="Shape 1815"/>
                        <wps:cNvSpPr/>
                        <wps:spPr>
                          <a:xfrm>
                            <a:off x="0" y="0"/>
                            <a:ext cx="819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85">
                                <a:moveTo>
                                  <a:pt x="0" y="0"/>
                                </a:moveTo>
                                <a:lnTo>
                                  <a:pt x="819785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509" style="width:64.55pt;height:0.8pt;mso-position-horizontal-relative:char;mso-position-vertical-relative:line" coordsize="8197,101">
                <v:shape id="Shape 1815" style="position:absolute;width:8197;height:0;left:0;top:0;" coordsize="819785,0" path="m0,0l819785,0">
                  <v:stroke weight="0.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00726" w:rsidRDefault="00D95C57">
      <w:pPr>
        <w:spacing w:after="1016"/>
        <w:ind w:left="355" w:right="608"/>
      </w:pPr>
      <w:r>
        <w:t>наивысшей цели – воспитанию патриотических чувств, любви и гордости за свою Родину, родной край.</w:t>
      </w:r>
      <w:r>
        <w:rPr>
          <w:sz w:val="24"/>
        </w:rPr>
        <w:t xml:space="preserve"> </w:t>
      </w:r>
    </w:p>
    <w:p w:rsidR="00300726" w:rsidRDefault="00D95C57">
      <w:pPr>
        <w:spacing w:after="186" w:line="259" w:lineRule="auto"/>
        <w:ind w:left="10" w:right="434"/>
        <w:jc w:val="center"/>
      </w:pPr>
      <w:r>
        <w:rPr>
          <w:rFonts w:ascii="Arial" w:eastAsia="Arial" w:hAnsi="Arial" w:cs="Arial"/>
          <w:sz w:val="22"/>
        </w:rPr>
        <w:t>3</w:t>
      </w:r>
      <w:r>
        <w:rPr>
          <w:sz w:val="24"/>
        </w:rPr>
        <w:t xml:space="preserve"> </w:t>
      </w:r>
    </w:p>
    <w:p w:rsidR="00300726" w:rsidRDefault="00D95C57">
      <w:pPr>
        <w:ind w:left="345" w:right="608" w:firstLine="310"/>
      </w:pPr>
      <w:r>
        <w:rPr>
          <w:b/>
        </w:rPr>
        <w:t xml:space="preserve">  Целью</w:t>
      </w:r>
      <w:r>
        <w:t xml:space="preserve"> нашей концепции является: воспитании гуманной, </w:t>
      </w:r>
      <w:proofErr w:type="spellStart"/>
      <w:r>
        <w:t>духовнонравственной</w:t>
      </w:r>
      <w:proofErr w:type="spellEnd"/>
      <w:r>
        <w:t xml:space="preserve"> личности, обладающей национальным самосознанием и патриотическими чувствами, на основе регионального компонента. Только создавая условия для воспитания такой личности, мы сможем вырастить поколение достойных будущих граждан России, патриотов своего Отечества.</w:t>
      </w:r>
      <w:r>
        <w:rPr>
          <w:sz w:val="24"/>
        </w:rPr>
        <w:t xml:space="preserve"> </w:t>
      </w:r>
    </w:p>
    <w:p w:rsidR="00300726" w:rsidRDefault="00D95C57">
      <w:pPr>
        <w:ind w:left="582" w:right="608"/>
      </w:pPr>
      <w:r>
        <w:t xml:space="preserve">Для достижения поставленной цели мы определили ряд </w:t>
      </w:r>
      <w:r>
        <w:rPr>
          <w:b/>
        </w:rPr>
        <w:t>задач</w:t>
      </w:r>
      <w:r>
        <w:t>: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1"/>
        </w:numPr>
        <w:ind w:right="608"/>
      </w:pPr>
      <w:r>
        <w:t>Организация воспитательного пространства через создание необходимых кадровых, научно-методических, материально-технических условий.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1"/>
        </w:numPr>
        <w:ind w:right="608"/>
      </w:pPr>
      <w:r>
        <w:t>Воспитание у ребенка любви и привязанности к своей семье, родному дому, Донской земле, где он родился, на основе приобщения к родной природе, культуре и традициям Донского казачества.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1"/>
        </w:numPr>
        <w:ind w:right="608"/>
      </w:pPr>
      <w:r>
        <w:t>Формирование представлений о России, как о родной стране и о Ростовской области, как родном крае.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1"/>
        </w:numPr>
        <w:ind w:right="608"/>
      </w:pPr>
      <w:r>
        <w:t xml:space="preserve">Воспитание патриотизма, уважения </w:t>
      </w:r>
      <w:proofErr w:type="gramStart"/>
      <w:r>
        <w:t>к культурному прошлому России</w:t>
      </w:r>
      <w:proofErr w:type="gramEnd"/>
      <w:r>
        <w:t xml:space="preserve"> средствами художественно-эстетического воспитания: музыкальная деятельность, изо-деятельность, художественно-поэтическое слово.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1"/>
        </w:numPr>
        <w:spacing w:after="245"/>
        <w:ind w:right="608"/>
      </w:pPr>
      <w:r>
        <w:t>Воспитание гражданско-патриотических чувств посредством изучения истории и культуры своего народа, государственной символики России и Донского казачества.</w:t>
      </w:r>
      <w:r>
        <w:rPr>
          <w:sz w:val="24"/>
        </w:rPr>
        <w:t xml:space="preserve"> </w:t>
      </w:r>
    </w:p>
    <w:p w:rsidR="00300726" w:rsidRDefault="00D95C57">
      <w:pPr>
        <w:ind w:left="355" w:right="608"/>
      </w:pPr>
      <w:r>
        <w:t xml:space="preserve">Концепция развития обособленного структурного подразделения муниципального бюджетного дошкольного образовательного учреждения детского сада №7 «Жемчужинка» - детского сада «Росинка» основывается на ключевых моментах следующих концепций: </w:t>
      </w:r>
    </w:p>
    <w:p w:rsidR="00300726" w:rsidRDefault="00D95C57">
      <w:pPr>
        <w:ind w:left="355" w:right="608"/>
      </w:pPr>
      <w:r>
        <w:t xml:space="preserve">  Концепция дошкольного воспитания. На первый план выдвигается развивающая функция образования, обеспечивающая становление личности ребенка и раскрывающая его индивидуальные особенности.</w:t>
      </w:r>
      <w:r>
        <w:rPr>
          <w:sz w:val="24"/>
        </w:rPr>
        <w:t xml:space="preserve"> </w:t>
      </w:r>
    </w:p>
    <w:p w:rsidR="00300726" w:rsidRDefault="00D95C57">
      <w:pPr>
        <w:spacing w:after="160" w:line="294" w:lineRule="auto"/>
        <w:ind w:left="360" w:firstLine="0"/>
        <w:jc w:val="left"/>
      </w:pPr>
      <w:r>
        <w:t xml:space="preserve">Педагогическая концепция целостного развития ребенка-дошкольника как субъекта детской деятельности. Целостное развитие ребенка — это единство индивидуальных </w:t>
      </w:r>
      <w:r>
        <w:tab/>
        <w:t xml:space="preserve">особенностей, </w:t>
      </w:r>
      <w:r>
        <w:tab/>
        <w:t xml:space="preserve">личных </w:t>
      </w:r>
      <w:r>
        <w:tab/>
        <w:t xml:space="preserve">качеств, </w:t>
      </w:r>
      <w:r>
        <w:tab/>
        <w:t xml:space="preserve">освоения </w:t>
      </w:r>
      <w:proofErr w:type="gramStart"/>
      <w:r>
        <w:lastRenderedPageBreak/>
        <w:t xml:space="preserve">ребенком  </w:t>
      </w:r>
      <w:r>
        <w:tab/>
      </w:r>
      <w:proofErr w:type="gramEnd"/>
      <w:r>
        <w:t xml:space="preserve">позиции </w:t>
      </w:r>
      <w:r>
        <w:tab/>
        <w:t xml:space="preserve">субъекта </w:t>
      </w:r>
      <w:r>
        <w:tab/>
        <w:t xml:space="preserve">в </w:t>
      </w:r>
      <w:r>
        <w:tab/>
        <w:t xml:space="preserve">детских </w:t>
      </w:r>
      <w:r>
        <w:tab/>
        <w:t xml:space="preserve">видах </w:t>
      </w:r>
      <w:r>
        <w:tab/>
        <w:t xml:space="preserve">деятельности </w:t>
      </w:r>
      <w:r>
        <w:tab/>
        <w:t>и индивидуальности.</w:t>
      </w:r>
      <w:r>
        <w:rPr>
          <w:sz w:val="24"/>
        </w:rPr>
        <w:t xml:space="preserve"> </w:t>
      </w:r>
    </w:p>
    <w:p w:rsidR="00300726" w:rsidRDefault="00D95C57">
      <w:pPr>
        <w:spacing w:after="402"/>
        <w:ind w:left="355" w:right="608"/>
      </w:pPr>
      <w:r>
        <w:t>Концепция духовно-нравственного развития и воспитания личности гражданина России. Воспитание человека, формирование средств духовного развитой личности, любви к своей стране, потребности творить</w:t>
      </w:r>
      <w:r>
        <w:rPr>
          <w:sz w:val="24"/>
        </w:rPr>
        <w:t xml:space="preserve"> </w:t>
      </w:r>
    </w:p>
    <w:p w:rsidR="00300726" w:rsidRDefault="00D95C57">
      <w:pPr>
        <w:spacing w:after="186" w:line="259" w:lineRule="auto"/>
        <w:ind w:left="10" w:right="727"/>
        <w:jc w:val="center"/>
      </w:pPr>
      <w:r>
        <w:rPr>
          <w:rFonts w:ascii="Arial" w:eastAsia="Arial" w:hAnsi="Arial" w:cs="Arial"/>
          <w:sz w:val="22"/>
        </w:rPr>
        <w:t>4</w:t>
      </w:r>
      <w:r>
        <w:rPr>
          <w:sz w:val="24"/>
        </w:rPr>
        <w:t xml:space="preserve"> </w:t>
      </w:r>
    </w:p>
    <w:p w:rsidR="00300726" w:rsidRDefault="00D95C57">
      <w:pPr>
        <w:ind w:left="355" w:right="608"/>
      </w:pPr>
      <w:r>
        <w:t>и совершенствоваться есть важнейшее условие успешного развития России.</w:t>
      </w:r>
      <w:r>
        <w:rPr>
          <w:sz w:val="24"/>
        </w:rPr>
        <w:t xml:space="preserve"> </w:t>
      </w:r>
    </w:p>
    <w:p w:rsidR="00300726" w:rsidRDefault="00D95C57">
      <w:pPr>
        <w:tabs>
          <w:tab w:val="center" w:pos="3194"/>
          <w:tab w:val="center" w:pos="7764"/>
        </w:tabs>
        <w:spacing w:after="1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Концепция         патриотического воспитания </w:t>
      </w:r>
      <w:r>
        <w:tab/>
        <w:t xml:space="preserve">граждан Российской </w:t>
      </w:r>
    </w:p>
    <w:p w:rsidR="00300726" w:rsidRDefault="00D95C57">
      <w:pPr>
        <w:spacing w:after="3"/>
        <w:ind w:left="355" w:right="608"/>
      </w:pPr>
      <w:r>
        <w:t>Федерации. Технология патриотического воспитания должна быть направлена на создание условий для национального возрождения России, как великой державы.</w:t>
      </w:r>
      <w:r>
        <w:rPr>
          <w:sz w:val="24"/>
        </w:rPr>
        <w:t xml:space="preserve"> </w:t>
      </w:r>
    </w:p>
    <w:p w:rsidR="00300726" w:rsidRDefault="00D95C57">
      <w:pPr>
        <w:spacing w:after="0"/>
        <w:ind w:left="345" w:right="608" w:firstLine="312"/>
      </w:pPr>
      <w:proofErr w:type="spellStart"/>
      <w:r>
        <w:t>Воспитательно</w:t>
      </w:r>
      <w:proofErr w:type="spellEnd"/>
      <w:r>
        <w:t xml:space="preserve">-образовательная система ОСП МБДОУ детского сада №7 «Жемчужинка»- детского сада «Росинка» включает в себя интеграцию всех видов деятельности и взаимодействие со </w:t>
      </w:r>
      <w:proofErr w:type="gramStart"/>
      <w:r>
        <w:t>всеми  участниками</w:t>
      </w:r>
      <w:proofErr w:type="gramEnd"/>
      <w:r>
        <w:t xml:space="preserve"> педагогического процесса: педагогами, детьми, родителями, социумом. Целенаправленному развитию личности в воспитательной системе ДОУ способствует соблюдение </w:t>
      </w:r>
      <w:proofErr w:type="gramStart"/>
      <w:r>
        <w:t>ряда  общечеловеческих</w:t>
      </w:r>
      <w:proofErr w:type="gramEnd"/>
      <w:r>
        <w:t xml:space="preserve"> принципов и педагогических подходов в воспитании</w:t>
      </w:r>
      <w:r>
        <w:rPr>
          <w:b/>
        </w:rPr>
        <w:t>,</w:t>
      </w:r>
      <w:r>
        <w:t xml:space="preserve">     которые являются     основой             в организации всей жизнедеятельности дошкольников:</w:t>
      </w:r>
      <w:r>
        <w:rPr>
          <w:sz w:val="24"/>
        </w:rPr>
        <w:t xml:space="preserve"> </w:t>
      </w:r>
    </w:p>
    <w:p w:rsidR="00300726" w:rsidRDefault="00D95C57">
      <w:pPr>
        <w:ind w:left="355" w:right="608"/>
      </w:pPr>
      <w:r>
        <w:t xml:space="preserve">принцип </w:t>
      </w:r>
      <w:proofErr w:type="spellStart"/>
      <w:r>
        <w:t>природосообразности</w:t>
      </w:r>
      <w:proofErr w:type="spellEnd"/>
      <w:r>
        <w:t xml:space="preserve"> </w:t>
      </w:r>
      <w:r>
        <w:rPr>
          <w:b/>
          <w:i/>
        </w:rPr>
        <w:t>-</w:t>
      </w:r>
      <w:r>
        <w:t xml:space="preserve"> принимать ребенка таким, каков он есть. Воспитание должно основываться на научном понимании естественных и социальных процессов, согласовываться с общими вопросами развития человека и природы;</w:t>
      </w:r>
      <w:r>
        <w:rPr>
          <w:sz w:val="24"/>
        </w:rPr>
        <w:t xml:space="preserve"> </w:t>
      </w:r>
    </w:p>
    <w:p w:rsidR="00300726" w:rsidRDefault="00D95C57">
      <w:pPr>
        <w:ind w:left="355" w:right="608"/>
      </w:pPr>
      <w:r>
        <w:t xml:space="preserve">принцип </w:t>
      </w:r>
      <w:proofErr w:type="spellStart"/>
      <w:r>
        <w:t>культуросообразности</w:t>
      </w:r>
      <w:proofErr w:type="spellEnd"/>
      <w:r>
        <w:t xml:space="preserve"> </w:t>
      </w:r>
      <w:r>
        <w:rPr>
          <w:b/>
          <w:i/>
        </w:rPr>
        <w:t>-</w:t>
      </w:r>
      <w:r>
        <w:t xml:space="preserve"> воспитание должно основываться на общечеловеческих ценностях культуры и учитывать ценности и нормы конкретных национальных и региональных культур;</w:t>
      </w:r>
      <w:r>
        <w:rPr>
          <w:sz w:val="24"/>
        </w:rPr>
        <w:t xml:space="preserve"> </w:t>
      </w:r>
    </w:p>
    <w:p w:rsidR="00300726" w:rsidRDefault="00D95C57">
      <w:pPr>
        <w:ind w:left="355" w:right="608"/>
      </w:pPr>
      <w:r>
        <w:t xml:space="preserve">принцип сотрудничества </w:t>
      </w:r>
      <w:r>
        <w:rPr>
          <w:b/>
          <w:i/>
        </w:rPr>
        <w:t>-</w:t>
      </w:r>
      <w:r>
        <w:t xml:space="preserve"> взаимодействие педагогов и детей в продвижении к определенным целям;</w:t>
      </w:r>
      <w:r>
        <w:rPr>
          <w:sz w:val="24"/>
        </w:rPr>
        <w:t xml:space="preserve"> </w:t>
      </w:r>
    </w:p>
    <w:p w:rsidR="00300726" w:rsidRDefault="00D95C57">
      <w:pPr>
        <w:ind w:left="355" w:right="608"/>
      </w:pPr>
      <w:r>
        <w:t xml:space="preserve">системно-структурный подход </w:t>
      </w:r>
      <w:r>
        <w:rPr>
          <w:b/>
          <w:i/>
        </w:rPr>
        <w:t>-</w:t>
      </w:r>
      <w:r>
        <w:t xml:space="preserve"> означает знание и использование в системе, в тесной взаимосвязи структурных элементов воспитательного процесса – от цели до конечного результата;</w:t>
      </w:r>
      <w:r>
        <w:rPr>
          <w:sz w:val="24"/>
        </w:rPr>
        <w:t xml:space="preserve"> </w:t>
      </w:r>
    </w:p>
    <w:p w:rsidR="00300726" w:rsidRDefault="00D95C57">
      <w:pPr>
        <w:ind w:left="355" w:right="608"/>
      </w:pPr>
      <w:r>
        <w:t xml:space="preserve">комплексный подход </w:t>
      </w:r>
      <w:r>
        <w:rPr>
          <w:b/>
          <w:i/>
        </w:rPr>
        <w:t>-</w:t>
      </w:r>
      <w:r>
        <w:t xml:space="preserve"> включает объединение усилий всех воспитательных институтов для успешного решения воспитательных целей и задач;</w:t>
      </w:r>
      <w:r>
        <w:rPr>
          <w:sz w:val="24"/>
        </w:rPr>
        <w:t xml:space="preserve"> </w:t>
      </w:r>
    </w:p>
    <w:p w:rsidR="00300726" w:rsidRDefault="00D95C57">
      <w:pPr>
        <w:ind w:left="355" w:right="608"/>
      </w:pPr>
      <w:r>
        <w:t>организационно-</w:t>
      </w:r>
      <w:proofErr w:type="spellStart"/>
      <w:r>
        <w:t>деятельностный</w:t>
      </w:r>
      <w:proofErr w:type="spellEnd"/>
      <w:r>
        <w:t xml:space="preserve"> подход </w:t>
      </w:r>
      <w:r>
        <w:rPr>
          <w:b/>
          <w:i/>
        </w:rPr>
        <w:t>-</w:t>
      </w:r>
      <w:r>
        <w:t xml:space="preserve"> предполагает такую организацию деятельности коллектива и личности, когда каждый ребенок проявляет активность, инициативу, творчество, стремиться к самовыражению;</w:t>
      </w:r>
      <w:r>
        <w:rPr>
          <w:sz w:val="24"/>
        </w:rPr>
        <w:t xml:space="preserve"> </w:t>
      </w:r>
    </w:p>
    <w:p w:rsidR="00300726" w:rsidRDefault="00D95C57">
      <w:pPr>
        <w:spacing w:after="558"/>
        <w:ind w:left="355" w:right="608"/>
      </w:pPr>
      <w:r>
        <w:lastRenderedPageBreak/>
        <w:t xml:space="preserve">личностно-ориентированный подход </w:t>
      </w:r>
      <w:r>
        <w:rPr>
          <w:b/>
          <w:i/>
        </w:rPr>
        <w:t>-</w:t>
      </w:r>
      <w:r>
        <w:t xml:space="preserve"> признание ребенка высшей ценностью воспитания, его активным субъектом; ценностная ориентация педагогов на личность, ее индивидуальность, творческий потенциал, обеспечение деятельности, реализующей личность ребенка.</w:t>
      </w:r>
      <w:r>
        <w:rPr>
          <w:sz w:val="24"/>
        </w:rPr>
        <w:t xml:space="preserve"> </w:t>
      </w:r>
    </w:p>
    <w:p w:rsidR="00300726" w:rsidRDefault="00D95C57">
      <w:pPr>
        <w:spacing w:after="186" w:line="259" w:lineRule="auto"/>
        <w:ind w:left="10" w:right="434"/>
        <w:jc w:val="center"/>
      </w:pPr>
      <w:r>
        <w:rPr>
          <w:rFonts w:ascii="Arial" w:eastAsia="Arial" w:hAnsi="Arial" w:cs="Arial"/>
          <w:sz w:val="22"/>
        </w:rPr>
        <w:t>5</w:t>
      </w:r>
      <w:r>
        <w:rPr>
          <w:sz w:val="24"/>
        </w:rPr>
        <w:t xml:space="preserve"> </w:t>
      </w:r>
    </w:p>
    <w:p w:rsidR="00300726" w:rsidRDefault="00D95C57">
      <w:pPr>
        <w:spacing w:after="156" w:line="294" w:lineRule="auto"/>
        <w:ind w:left="360" w:right="672" w:firstLine="350"/>
      </w:pPr>
      <w:r>
        <w:rPr>
          <w:b/>
        </w:rPr>
        <w:t>Вывод</w:t>
      </w:r>
      <w:r>
        <w:t xml:space="preserve">: </w:t>
      </w:r>
      <w:proofErr w:type="spellStart"/>
      <w:r>
        <w:t>воспитательно</w:t>
      </w:r>
      <w:proofErr w:type="spellEnd"/>
      <w:r>
        <w:t xml:space="preserve">-образовательная система ДОУ направлена на развитие личности каждого ребёнка и включение его в различные виды деятельности: </w:t>
      </w:r>
      <w:r>
        <w:rPr>
          <w:color w:val="202020"/>
        </w:rPr>
        <w:t xml:space="preserve">игровую, коммуникативную, </w:t>
      </w:r>
      <w:proofErr w:type="spellStart"/>
      <w:r>
        <w:rPr>
          <w:color w:val="202020"/>
        </w:rPr>
        <w:t>познавательноисследовательскую</w:t>
      </w:r>
      <w:proofErr w:type="spellEnd"/>
      <w:r>
        <w:rPr>
          <w:color w:val="202020"/>
        </w:rPr>
        <w:t>, восприятие художественной литературы и фольклора,</w:t>
      </w:r>
      <w:r>
        <w:t xml:space="preserve"> </w:t>
      </w:r>
      <w:r>
        <w:rPr>
          <w:color w:val="202020"/>
        </w:rPr>
        <w:t>самообслуживание и элементарный бытовой труд, конструирование,</w:t>
      </w:r>
      <w:r>
        <w:t xml:space="preserve"> </w:t>
      </w:r>
      <w:r>
        <w:rPr>
          <w:color w:val="202020"/>
        </w:rPr>
        <w:t>изобразительную, музыкальную и двигательную.</w:t>
      </w:r>
      <w:r>
        <w:rPr>
          <w:sz w:val="24"/>
        </w:rPr>
        <w:t xml:space="preserve"> </w:t>
      </w:r>
    </w:p>
    <w:p w:rsidR="00300726" w:rsidRDefault="00D95C57">
      <w:pPr>
        <w:ind w:left="345" w:right="608" w:firstLine="514"/>
      </w:pPr>
      <w:r>
        <w:t>Согласно целям и задачам концепции, а также исходя из интересов и потребностей детей, нравственно-патриотическая воспитательная система детского сада представлена тремя составляющими:</w:t>
      </w:r>
      <w:r>
        <w:rPr>
          <w:sz w:val="24"/>
        </w:rPr>
        <w:t xml:space="preserve"> </w:t>
      </w:r>
    </w:p>
    <w:p w:rsidR="00300726" w:rsidRDefault="00D95C57">
      <w:pPr>
        <w:ind w:left="345" w:right="608" w:firstLine="713"/>
      </w:pPr>
      <w:r>
        <w:rPr>
          <w:b/>
        </w:rPr>
        <w:t>Образовательная</w:t>
      </w:r>
      <w:r>
        <w:t xml:space="preserve"> </w:t>
      </w:r>
      <w:r>
        <w:rPr>
          <w:b/>
        </w:rPr>
        <w:t>деятельность.</w:t>
      </w:r>
      <w:r>
        <w:t xml:space="preserve"> Образовательная деятельность, согласно Концепции, должна быть     представлена циклом занятий познавательного, художественно-эстетического и        </w:t>
      </w:r>
      <w:proofErr w:type="spellStart"/>
      <w:r>
        <w:t>физкультурнооздоровительного</w:t>
      </w:r>
      <w:proofErr w:type="spellEnd"/>
      <w:r>
        <w:t xml:space="preserve"> направлений, объединенных едиными тематическими блоками:</w:t>
      </w:r>
      <w:r>
        <w:rPr>
          <w:sz w:val="24"/>
        </w:rPr>
        <w:t xml:space="preserve"> </w:t>
      </w:r>
    </w:p>
    <w:p w:rsidR="00300726" w:rsidRDefault="00D95C57">
      <w:pPr>
        <w:ind w:left="355" w:right="608"/>
      </w:pPr>
      <w:r>
        <w:t>Средняя и старшая группа (дети 5-6 лет):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2"/>
        </w:numPr>
        <w:spacing w:after="0"/>
        <w:ind w:right="608" w:hanging="360"/>
      </w:pPr>
      <w:r>
        <w:t>1 блок «Казаки и казачата»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2"/>
        </w:numPr>
        <w:spacing w:after="0"/>
        <w:ind w:right="608" w:hanging="360"/>
      </w:pPr>
      <w:r>
        <w:t xml:space="preserve">2 блок «Краски и литература Тихого Дона» </w:t>
      </w:r>
    </w:p>
    <w:p w:rsidR="00300726" w:rsidRDefault="00D95C57">
      <w:pPr>
        <w:numPr>
          <w:ilvl w:val="0"/>
          <w:numId w:val="2"/>
        </w:numPr>
        <w:spacing w:after="0"/>
        <w:ind w:right="608" w:hanging="360"/>
      </w:pPr>
      <w:r>
        <w:t>3 блок «Архитектура моего дома»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2"/>
        </w:numPr>
        <w:spacing w:after="0"/>
        <w:ind w:right="608" w:hanging="360"/>
      </w:pPr>
      <w:r>
        <w:t>4 блок «Природа родного края»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2"/>
        </w:numPr>
        <w:spacing w:after="335"/>
        <w:ind w:right="608" w:hanging="360"/>
      </w:pPr>
      <w:r>
        <w:t>5 блок «Народные праздники и традиции Донского края».</w:t>
      </w:r>
      <w:r>
        <w:rPr>
          <w:sz w:val="24"/>
        </w:rPr>
        <w:t xml:space="preserve"> </w:t>
      </w:r>
    </w:p>
    <w:p w:rsidR="00300726" w:rsidRDefault="00D95C57">
      <w:pPr>
        <w:spacing w:after="2"/>
        <w:ind w:left="355" w:right="608"/>
      </w:pPr>
      <w:r>
        <w:t>Подготовительная группа (дети 6-7 лет):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2"/>
        </w:numPr>
        <w:spacing w:after="0"/>
        <w:ind w:right="608" w:hanging="360"/>
      </w:pPr>
      <w:r>
        <w:t xml:space="preserve">1 блок «Человек </w:t>
      </w:r>
      <w:r>
        <w:tab/>
        <w:t xml:space="preserve">в истории Донского края» </w:t>
      </w:r>
    </w:p>
    <w:p w:rsidR="00300726" w:rsidRDefault="00D95C57">
      <w:pPr>
        <w:numPr>
          <w:ilvl w:val="0"/>
          <w:numId w:val="2"/>
        </w:numPr>
        <w:spacing w:after="0"/>
        <w:ind w:right="608" w:hanging="360"/>
      </w:pPr>
      <w:r>
        <w:t>2 блок «Человек созидатель культуры»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2"/>
        </w:numPr>
        <w:spacing w:after="0"/>
        <w:ind w:right="608" w:hanging="360"/>
      </w:pPr>
      <w:r>
        <w:t xml:space="preserve">3 блок «Человек в пространстве Донского края» </w:t>
      </w:r>
    </w:p>
    <w:p w:rsidR="00300726" w:rsidRDefault="00D95C57">
      <w:pPr>
        <w:numPr>
          <w:ilvl w:val="0"/>
          <w:numId w:val="2"/>
        </w:numPr>
        <w:spacing w:after="0"/>
        <w:ind w:right="608" w:hanging="360"/>
      </w:pPr>
      <w:r>
        <w:t>4 блок «Ценности природы родного края»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2"/>
        </w:numPr>
        <w:spacing w:after="312"/>
        <w:ind w:right="608" w:hanging="360"/>
      </w:pPr>
      <w:r>
        <w:t xml:space="preserve">5 блок «Праздники – события в жизни </w:t>
      </w:r>
      <w:proofErr w:type="gramStart"/>
      <w:r>
        <w:t>людей »</w:t>
      </w:r>
      <w:proofErr w:type="gramEnd"/>
      <w:r>
        <w:rPr>
          <w:sz w:val="24"/>
        </w:rPr>
        <w:t xml:space="preserve"> </w:t>
      </w:r>
    </w:p>
    <w:p w:rsidR="00300726" w:rsidRDefault="00D95C57">
      <w:pPr>
        <w:ind w:left="345" w:right="608" w:firstLine="646"/>
      </w:pPr>
      <w:r>
        <w:t>Помимо непосредственно-образовательной деятельности необходимо проведение экскурсий по достопримечательным местам родной слободы и целевых прогулок</w:t>
      </w:r>
      <w:r>
        <w:rPr>
          <w:sz w:val="24"/>
        </w:rPr>
        <w:t xml:space="preserve"> </w:t>
      </w:r>
    </w:p>
    <w:p w:rsidR="00300726" w:rsidRDefault="00D95C57">
      <w:pPr>
        <w:spacing w:after="342"/>
        <w:ind w:left="355" w:right="608"/>
      </w:pPr>
      <w:r>
        <w:rPr>
          <w:b/>
        </w:rPr>
        <w:lastRenderedPageBreak/>
        <w:t>Досуговая</w:t>
      </w:r>
      <w:r>
        <w:t xml:space="preserve"> </w:t>
      </w:r>
      <w:r>
        <w:rPr>
          <w:b/>
        </w:rPr>
        <w:t>деятельность.</w:t>
      </w:r>
      <w:r>
        <w:t xml:space="preserve"> Большая роль в реализации задач патриотического воспитания отводится       совместной досуговой деятельности воспитателя с детьми и родителями, т.к. воспитание чувств – процесс, который невозможно уложить в жесткие рамки расписания занятий. Это ежедневное, постоянное общение взрослого с ребенком, в результате     и     посредством     которого     формируется такое     сложное образование, как чувство любви к Родине. В совместной деятельности предлагается использование дидактических, народных и казачьих игр, игр-</w:t>
      </w:r>
      <w:r>
        <w:rPr>
          <w:sz w:val="24"/>
        </w:rPr>
        <w:t xml:space="preserve"> </w:t>
      </w:r>
    </w:p>
    <w:p w:rsidR="00300726" w:rsidRDefault="00D95C57">
      <w:pPr>
        <w:spacing w:after="186" w:line="259" w:lineRule="auto"/>
        <w:ind w:left="10" w:right="909"/>
        <w:jc w:val="center"/>
      </w:pPr>
      <w:r>
        <w:rPr>
          <w:rFonts w:ascii="Arial" w:eastAsia="Arial" w:hAnsi="Arial" w:cs="Arial"/>
          <w:sz w:val="22"/>
        </w:rPr>
        <w:t>6</w:t>
      </w:r>
      <w:r>
        <w:rPr>
          <w:sz w:val="24"/>
        </w:rPr>
        <w:t xml:space="preserve"> </w:t>
      </w:r>
    </w:p>
    <w:p w:rsidR="00300726" w:rsidRDefault="00D95C57">
      <w:pPr>
        <w:ind w:left="355" w:right="608"/>
      </w:pPr>
      <w:r>
        <w:t>театрализаций, бесед, выставок, конкурсов. Наибольший эмоциональный отклик у детей вызывают праздники, утренники, развлечения, другие массовые мероприятия. Особое место отводится проведению досуговых мероприятий, ставших традиционными. Это создаёт в детском саду подъём творческой активности и усиливает воспитательное воздействие.</w:t>
      </w:r>
      <w:r>
        <w:rPr>
          <w:sz w:val="24"/>
        </w:rPr>
        <w:t xml:space="preserve"> </w:t>
      </w:r>
    </w:p>
    <w:p w:rsidR="00300726" w:rsidRDefault="00D95C57">
      <w:pPr>
        <w:ind w:left="355" w:right="608"/>
      </w:pPr>
      <w:r>
        <w:rPr>
          <w:b/>
        </w:rPr>
        <w:t>Взаимодействие</w:t>
      </w:r>
      <w:r>
        <w:t xml:space="preserve"> </w:t>
      </w:r>
      <w:r>
        <w:rPr>
          <w:b/>
        </w:rPr>
        <w:t>с</w:t>
      </w:r>
      <w:r>
        <w:t xml:space="preserve"> </w:t>
      </w:r>
      <w:r>
        <w:rPr>
          <w:b/>
        </w:rPr>
        <w:t>социумом.</w:t>
      </w:r>
      <w:r>
        <w:t xml:space="preserve"> Только с привлечением всех участников образовательного процесса – педагогов, родителей, учреждений социума можно говорить об успешной реализации системы патриотического воспитания в ДОУ, так как семейные традиции, </w:t>
      </w:r>
      <w:proofErr w:type="spellStart"/>
      <w:r>
        <w:t>взаимотношения</w:t>
      </w:r>
      <w:proofErr w:type="spellEnd"/>
      <w:r>
        <w:t xml:space="preserve"> в семье – начальное звено процесса воспитания.</w:t>
      </w:r>
      <w:r>
        <w:rPr>
          <w:sz w:val="24"/>
        </w:rPr>
        <w:t xml:space="preserve"> </w:t>
      </w:r>
    </w:p>
    <w:p w:rsidR="00300726" w:rsidRDefault="00D95C57">
      <w:pPr>
        <w:spacing w:after="204" w:line="259" w:lineRule="auto"/>
        <w:ind w:left="355"/>
        <w:jc w:val="left"/>
      </w:pPr>
      <w:r>
        <w:rPr>
          <w:b/>
        </w:rPr>
        <w:t>Механизм</w:t>
      </w:r>
      <w:r>
        <w:t xml:space="preserve"> </w:t>
      </w:r>
      <w:r>
        <w:rPr>
          <w:b/>
        </w:rPr>
        <w:t>реализации</w:t>
      </w:r>
      <w:r>
        <w:t xml:space="preserve"> </w:t>
      </w:r>
      <w:r>
        <w:rPr>
          <w:b/>
        </w:rPr>
        <w:t>концепции.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3"/>
        </w:numPr>
        <w:spacing w:after="137"/>
        <w:ind w:left="556" w:right="608" w:hanging="211"/>
      </w:pPr>
      <w:r>
        <w:rPr>
          <w:i/>
        </w:rPr>
        <w:t>этап</w:t>
      </w:r>
      <w:r>
        <w:t xml:space="preserve"> (2020 г. – 2021 г.)</w:t>
      </w:r>
      <w:r>
        <w:rPr>
          <w:sz w:val="24"/>
        </w:rPr>
        <w:t xml:space="preserve"> </w:t>
      </w:r>
      <w:r>
        <w:t>Организационно – аналитический.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3"/>
        </w:numPr>
        <w:ind w:left="556" w:right="608" w:hanging="211"/>
      </w:pPr>
      <w:r>
        <w:rPr>
          <w:i/>
        </w:rPr>
        <w:t>этап</w:t>
      </w:r>
      <w:r>
        <w:t xml:space="preserve"> (2021 г.- 2022 г.)</w:t>
      </w:r>
      <w:r>
        <w:rPr>
          <w:sz w:val="24"/>
        </w:rPr>
        <w:t xml:space="preserve"> </w:t>
      </w:r>
      <w:r>
        <w:rPr>
          <w:sz w:val="24"/>
        </w:rPr>
        <w:tab/>
      </w:r>
      <w:r>
        <w:t>Внедренческий.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3"/>
        </w:numPr>
        <w:ind w:left="556" w:right="608" w:hanging="211"/>
      </w:pPr>
      <w:r>
        <w:rPr>
          <w:i/>
        </w:rPr>
        <w:t>этап</w:t>
      </w:r>
      <w:r>
        <w:t xml:space="preserve"> (2022 г.) Аналитическо-информационный.</w:t>
      </w:r>
      <w:r>
        <w:rPr>
          <w:sz w:val="24"/>
        </w:rPr>
        <w:t xml:space="preserve"> </w:t>
      </w:r>
    </w:p>
    <w:p w:rsidR="00300726" w:rsidRDefault="00D95C57">
      <w:pPr>
        <w:spacing w:after="204" w:line="259" w:lineRule="auto"/>
        <w:ind w:left="1378"/>
        <w:jc w:val="left"/>
      </w:pPr>
      <w:r>
        <w:rPr>
          <w:b/>
        </w:rPr>
        <w:t>1 этап (2020 г. – 2021 г.) Организационно- аналитический</w:t>
      </w:r>
      <w:r>
        <w:t>.</w:t>
      </w:r>
      <w:r>
        <w:rPr>
          <w:sz w:val="24"/>
        </w:rPr>
        <w:t xml:space="preserve"> </w:t>
      </w:r>
    </w:p>
    <w:p w:rsidR="00300726" w:rsidRDefault="00D95C57">
      <w:pPr>
        <w:tabs>
          <w:tab w:val="center" w:pos="797"/>
          <w:tab w:val="center" w:pos="5461"/>
        </w:tabs>
        <w:spacing w:after="14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Цель:</w:t>
      </w:r>
      <w:r>
        <w:t xml:space="preserve"> </w:t>
      </w:r>
      <w:r>
        <w:tab/>
        <w:t>Создание условий, обеспечивающих реализацию концепции.</w:t>
      </w:r>
      <w:r>
        <w:rPr>
          <w:sz w:val="24"/>
        </w:rPr>
        <w:t xml:space="preserve"> </w:t>
      </w:r>
    </w:p>
    <w:p w:rsidR="00300726" w:rsidRDefault="00D95C57">
      <w:pPr>
        <w:ind w:left="355" w:right="608"/>
      </w:pPr>
      <w:r>
        <w:t>Содержание: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4"/>
        </w:numPr>
        <w:ind w:right="608"/>
      </w:pPr>
      <w:r>
        <w:t>Разработка и утверждение положений, приказов, необходимых для организации деятельности в ДОУ;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4"/>
        </w:numPr>
        <w:ind w:right="608"/>
      </w:pPr>
      <w:r>
        <w:t>Изучение эффективного управленческого опыта в рамках проблемы концепции;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4"/>
        </w:numPr>
        <w:ind w:right="608"/>
      </w:pPr>
      <w:r>
        <w:t>Изучение научно-методической литературы в рамках поставленной проблемы;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4"/>
        </w:numPr>
        <w:ind w:right="608"/>
      </w:pPr>
      <w:r>
        <w:t xml:space="preserve">Разработка программы, направленной на воспитание чувства патриотизма и начал гражданственности – любви к своей семье, соотечественникам, осознанию ребенком себя как гражданина Донского </w:t>
      </w:r>
      <w:r>
        <w:lastRenderedPageBreak/>
        <w:t>края, своей страны, уважительно, с гордостью относящегося к символике РФ и донского казачества (флагу, гербу, гимну);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4"/>
        </w:numPr>
        <w:ind w:right="608"/>
      </w:pPr>
      <w:r>
        <w:t>Конструирование модели взаимодействия участников концепции и определение направления их деятельности.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4"/>
        </w:numPr>
        <w:spacing w:after="433"/>
        <w:ind w:right="608"/>
      </w:pPr>
      <w:r>
        <w:t>Разработка программы семинара-практикума для педагогов: изучить нормативно-правовую базу, имеющиеся теоретические разработки и практический опыт по данной проблеме в других территориях, разработать диагностический инструментарий, позволяющий объективно выявить</w:t>
      </w:r>
      <w:r>
        <w:rPr>
          <w:sz w:val="24"/>
        </w:rPr>
        <w:t xml:space="preserve"> </w:t>
      </w:r>
    </w:p>
    <w:p w:rsidR="00300726" w:rsidRDefault="00D95C57">
      <w:pPr>
        <w:spacing w:after="186" w:line="259" w:lineRule="auto"/>
        <w:ind w:left="10" w:right="943"/>
        <w:jc w:val="center"/>
      </w:pPr>
      <w:r>
        <w:rPr>
          <w:rFonts w:ascii="Arial" w:eastAsia="Arial" w:hAnsi="Arial" w:cs="Arial"/>
          <w:sz w:val="22"/>
        </w:rPr>
        <w:t>7</w:t>
      </w:r>
    </w:p>
    <w:p w:rsidR="00300726" w:rsidRDefault="00D95C57">
      <w:pPr>
        <w:ind w:left="355" w:right="608"/>
      </w:pPr>
      <w:r>
        <w:t>исходный уровень изучаемых показателей, познакомить педагогический персонал с основными направлениями деятельности.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4"/>
        </w:numPr>
        <w:ind w:right="608"/>
      </w:pPr>
      <w:r>
        <w:t>Проведение анкетирования родителей с целью выяснения их отношения к духовно- нравственному воспитанию и образованию дошкольников на основе регионального казачьего компонента;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4"/>
        </w:numPr>
        <w:ind w:right="608"/>
      </w:pPr>
      <w:r>
        <w:t>Разработка и утверждение документации, регламентирующей деятельность педагогов;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4"/>
        </w:numPr>
        <w:ind w:right="608"/>
      </w:pPr>
      <w:r>
        <w:t>Выявление значимых показателей, которые будут положены в систему оценки успешности данной концепции;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4"/>
        </w:numPr>
        <w:spacing w:after="1"/>
        <w:ind w:right="608"/>
      </w:pPr>
      <w:r>
        <w:t xml:space="preserve">Подбор и разработка диагностического инструментария (анкеты, карты наблюдения, анализа деятельности, методики выявления </w:t>
      </w:r>
    </w:p>
    <w:p w:rsidR="00300726" w:rsidRDefault="00D95C57">
      <w:pPr>
        <w:ind w:left="355" w:right="608"/>
      </w:pPr>
      <w:r>
        <w:t>предпочтения привлекательному виду деятельности, дидактические игры и пр.);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5"/>
        </w:numPr>
        <w:spacing w:after="28"/>
        <w:ind w:right="608" w:hanging="360"/>
      </w:pPr>
      <w:r>
        <w:t xml:space="preserve">Учебно-методическое </w:t>
      </w:r>
      <w:r>
        <w:tab/>
        <w:t xml:space="preserve">и </w:t>
      </w:r>
      <w:r>
        <w:tab/>
        <w:t xml:space="preserve">материально-техническое </w:t>
      </w:r>
      <w:r>
        <w:tab/>
        <w:t>обеспечение</w:t>
      </w:r>
      <w:r>
        <w:rPr>
          <w:sz w:val="24"/>
        </w:rPr>
        <w:t xml:space="preserve"> </w:t>
      </w:r>
      <w:r>
        <w:t>образовательного процесса;</w:t>
      </w:r>
      <w:r>
        <w:rPr>
          <w:sz w:val="24"/>
        </w:rPr>
        <w:t xml:space="preserve"> </w:t>
      </w:r>
    </w:p>
    <w:p w:rsidR="00300726" w:rsidRDefault="00D95C57">
      <w:pPr>
        <w:spacing w:after="212"/>
        <w:ind w:left="654" w:right="608"/>
      </w:pPr>
      <w:r>
        <w:t>Повышение профессиональной компетентности педагогов;</w:t>
      </w:r>
      <w:r>
        <w:rPr>
          <w:sz w:val="24"/>
        </w:rPr>
        <w:t xml:space="preserve"> </w:t>
      </w:r>
    </w:p>
    <w:p w:rsidR="00300726" w:rsidRDefault="00D95C57">
      <w:pPr>
        <w:ind w:left="355" w:right="608"/>
      </w:pPr>
      <w:r>
        <w:t>•  Составление отчетов по итогам реализации I этапа концепции.</w:t>
      </w:r>
      <w:r>
        <w:rPr>
          <w:sz w:val="24"/>
        </w:rPr>
        <w:t xml:space="preserve"> </w:t>
      </w:r>
    </w:p>
    <w:p w:rsidR="00300726" w:rsidRDefault="00D95C57">
      <w:pPr>
        <w:ind w:left="345" w:right="608" w:firstLine="886"/>
      </w:pPr>
      <w:r>
        <w:t>В результате решения поставленных задач предполагается: изучить имеющиеся теоретические разработки и практический опыт по данной проблеме, разработать диагностический инструментарий, позволяющий объективно выявить исходный уровень изучаемых показателей, познакомить педагогический персонал с основными направлениями деятельности.</w:t>
      </w:r>
      <w:r>
        <w:rPr>
          <w:sz w:val="24"/>
        </w:rPr>
        <w:t xml:space="preserve"> </w:t>
      </w:r>
    </w:p>
    <w:p w:rsidR="00300726" w:rsidRDefault="00D95C57">
      <w:pPr>
        <w:spacing w:after="201" w:line="259" w:lineRule="auto"/>
        <w:ind w:left="1150" w:right="1334"/>
        <w:jc w:val="center"/>
      </w:pPr>
      <w:r>
        <w:rPr>
          <w:b/>
        </w:rPr>
        <w:t>2 этап (2021 г.- 2022г.) Внедренческий.</w:t>
      </w:r>
      <w:r>
        <w:rPr>
          <w:b/>
          <w:sz w:val="24"/>
        </w:rPr>
        <w:t xml:space="preserve"> </w:t>
      </w:r>
    </w:p>
    <w:p w:rsidR="00300726" w:rsidRDefault="00D95C57">
      <w:pPr>
        <w:spacing w:after="119"/>
        <w:ind w:left="355" w:right="608"/>
      </w:pPr>
      <w:r>
        <w:rPr>
          <w:b/>
        </w:rPr>
        <w:lastRenderedPageBreak/>
        <w:t>Цель:</w:t>
      </w:r>
      <w:r>
        <w:t xml:space="preserve"> Осуществление управленческой работы по </w:t>
      </w:r>
      <w:proofErr w:type="spellStart"/>
      <w:r>
        <w:t>нравственнопатриотическому</w:t>
      </w:r>
      <w:proofErr w:type="spellEnd"/>
      <w:r>
        <w:t xml:space="preserve"> воспитанию дошкольников.</w:t>
      </w:r>
      <w:r>
        <w:rPr>
          <w:sz w:val="24"/>
        </w:rPr>
        <w:t xml:space="preserve"> </w:t>
      </w:r>
    </w:p>
    <w:p w:rsidR="00300726" w:rsidRDefault="00D95C57">
      <w:pPr>
        <w:ind w:left="355" w:right="608"/>
      </w:pPr>
      <w:r>
        <w:t>Содержание: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5"/>
        </w:numPr>
        <w:ind w:right="608" w:hanging="360"/>
      </w:pPr>
      <w:r>
        <w:t>Разработка программы, направленной на развитие ДОУ на основе регионального казачьего компонента;</w:t>
      </w:r>
      <w:r>
        <w:rPr>
          <w:sz w:val="24"/>
        </w:rPr>
        <w:t xml:space="preserve"> </w:t>
      </w:r>
    </w:p>
    <w:p w:rsidR="00300726" w:rsidRDefault="00D95C57">
      <w:pPr>
        <w:numPr>
          <w:ilvl w:val="1"/>
          <w:numId w:val="5"/>
        </w:numPr>
        <w:ind w:left="628" w:right="608" w:hanging="283"/>
      </w:pPr>
      <w:r>
        <w:t>Встречи с представителями учреждений социума, заключение договоров (родители, школа, библиотека);</w:t>
      </w:r>
      <w:r>
        <w:rPr>
          <w:sz w:val="24"/>
        </w:rPr>
        <w:t xml:space="preserve"> </w:t>
      </w:r>
    </w:p>
    <w:p w:rsidR="00300726" w:rsidRDefault="00D95C57">
      <w:pPr>
        <w:numPr>
          <w:ilvl w:val="1"/>
          <w:numId w:val="5"/>
        </w:numPr>
        <w:spacing w:after="402"/>
        <w:ind w:left="628" w:right="608" w:hanging="283"/>
      </w:pPr>
      <w:r>
        <w:t>Создание материально-технических условий, необходимых для реализации концепции (обновление программно-методического обеспечения, создание предметно-развивающей среды, удовлетворяющей требованиям модели;</w:t>
      </w:r>
      <w:r>
        <w:rPr>
          <w:sz w:val="24"/>
        </w:rPr>
        <w:t xml:space="preserve"> </w:t>
      </w:r>
    </w:p>
    <w:p w:rsidR="00300726" w:rsidRDefault="00D95C57">
      <w:pPr>
        <w:spacing w:after="186" w:line="259" w:lineRule="auto"/>
        <w:ind w:left="10" w:right="285"/>
        <w:jc w:val="center"/>
      </w:pPr>
      <w:r>
        <w:rPr>
          <w:rFonts w:ascii="Arial" w:eastAsia="Arial" w:hAnsi="Arial" w:cs="Arial"/>
          <w:sz w:val="22"/>
        </w:rPr>
        <w:t>8</w:t>
      </w:r>
      <w:r>
        <w:rPr>
          <w:sz w:val="24"/>
        </w:rPr>
        <w:t xml:space="preserve"> </w:t>
      </w:r>
    </w:p>
    <w:p w:rsidR="00300726" w:rsidRDefault="00D95C57">
      <w:pPr>
        <w:numPr>
          <w:ilvl w:val="1"/>
          <w:numId w:val="5"/>
        </w:numPr>
        <w:spacing w:after="13"/>
        <w:ind w:left="628" w:right="608" w:hanging="283"/>
      </w:pPr>
      <w:r>
        <w:t xml:space="preserve">Создание Комнаты казачьего быта и реализация мини-проекта </w:t>
      </w:r>
    </w:p>
    <w:p w:rsidR="00300726" w:rsidRDefault="00D95C57">
      <w:pPr>
        <w:ind w:left="355" w:right="608"/>
      </w:pPr>
      <w:r>
        <w:t>«Казачий уголок»;</w:t>
      </w:r>
      <w:r>
        <w:rPr>
          <w:sz w:val="24"/>
        </w:rPr>
        <w:t xml:space="preserve"> </w:t>
      </w:r>
    </w:p>
    <w:p w:rsidR="00300726" w:rsidRDefault="00D95C57">
      <w:pPr>
        <w:numPr>
          <w:ilvl w:val="1"/>
          <w:numId w:val="5"/>
        </w:numPr>
        <w:ind w:left="628" w:right="608" w:hanging="283"/>
      </w:pPr>
      <w:r>
        <w:t>Проведение индивидуальных, подгрупповых и фронтальных форм работы с педагогами и родителями;</w:t>
      </w:r>
      <w:r>
        <w:rPr>
          <w:sz w:val="24"/>
        </w:rPr>
        <w:t xml:space="preserve"> </w:t>
      </w:r>
    </w:p>
    <w:p w:rsidR="00300726" w:rsidRDefault="00D95C57">
      <w:pPr>
        <w:numPr>
          <w:ilvl w:val="1"/>
          <w:numId w:val="5"/>
        </w:numPr>
        <w:ind w:left="628" w:right="608" w:hanging="283"/>
      </w:pPr>
      <w:r>
        <w:t>Корректировка программ, планов в зависимости от результатов промежуточного мониторинга;</w:t>
      </w:r>
      <w:r>
        <w:rPr>
          <w:sz w:val="24"/>
        </w:rPr>
        <w:t xml:space="preserve"> </w:t>
      </w:r>
    </w:p>
    <w:p w:rsidR="00300726" w:rsidRDefault="00D95C57">
      <w:pPr>
        <w:numPr>
          <w:ilvl w:val="1"/>
          <w:numId w:val="5"/>
        </w:numPr>
        <w:ind w:left="628" w:right="608" w:hanging="283"/>
      </w:pPr>
      <w:r>
        <w:t>Семинар-практикум для педагогов: «Совершенствование условий для духовно-нравственного воспитания через приобщение детей к истории и культуре Донского края»;</w:t>
      </w:r>
      <w:r>
        <w:rPr>
          <w:sz w:val="24"/>
        </w:rPr>
        <w:t xml:space="preserve"> </w:t>
      </w:r>
    </w:p>
    <w:p w:rsidR="00300726" w:rsidRDefault="00D95C57">
      <w:pPr>
        <w:numPr>
          <w:ilvl w:val="1"/>
          <w:numId w:val="5"/>
        </w:numPr>
        <w:ind w:left="628" w:right="608" w:hanging="283"/>
      </w:pPr>
      <w:r>
        <w:t>Организация творческих посиделок, совместных праздников с родителями;</w:t>
      </w:r>
      <w:r>
        <w:rPr>
          <w:sz w:val="24"/>
        </w:rPr>
        <w:t xml:space="preserve"> </w:t>
      </w:r>
    </w:p>
    <w:p w:rsidR="00300726" w:rsidRDefault="00D95C57">
      <w:pPr>
        <w:numPr>
          <w:ilvl w:val="1"/>
          <w:numId w:val="5"/>
        </w:numPr>
        <w:ind w:left="628" w:right="608" w:hanging="283"/>
      </w:pPr>
      <w:r>
        <w:t>Проведение конкурса уголков казачества в группах.</w:t>
      </w:r>
      <w:r>
        <w:rPr>
          <w:sz w:val="24"/>
        </w:rPr>
        <w:t xml:space="preserve"> </w:t>
      </w:r>
    </w:p>
    <w:p w:rsidR="00300726" w:rsidRDefault="00D95C57">
      <w:pPr>
        <w:numPr>
          <w:ilvl w:val="1"/>
          <w:numId w:val="5"/>
        </w:numPr>
        <w:ind w:left="628" w:right="608" w:hanging="283"/>
      </w:pPr>
      <w:r>
        <w:t>Промежуточная диагностика воспитания и развития у детей.</w:t>
      </w:r>
      <w:r>
        <w:rPr>
          <w:sz w:val="24"/>
        </w:rPr>
        <w:t xml:space="preserve"> </w:t>
      </w:r>
    </w:p>
    <w:p w:rsidR="00300726" w:rsidRDefault="00D95C57">
      <w:pPr>
        <w:spacing w:after="25" w:line="259" w:lineRule="auto"/>
        <w:ind w:left="1455"/>
        <w:jc w:val="left"/>
      </w:pPr>
      <w:r>
        <w:rPr>
          <w:b/>
        </w:rPr>
        <w:t>3 этап (декабрь 2022 г.). Аналитическо-информационный</w:t>
      </w:r>
      <w:r>
        <w:t>.</w:t>
      </w:r>
      <w:r>
        <w:rPr>
          <w:sz w:val="24"/>
        </w:rPr>
        <w:t xml:space="preserve"> </w:t>
      </w:r>
    </w:p>
    <w:p w:rsidR="00300726" w:rsidRDefault="00D95C57">
      <w:pPr>
        <w:spacing w:after="37" w:line="259" w:lineRule="auto"/>
        <w:ind w:left="355"/>
        <w:jc w:val="left"/>
      </w:pPr>
      <w:r>
        <w:rPr>
          <w:b/>
        </w:rPr>
        <w:t>Цель:</w:t>
      </w:r>
      <w:r>
        <w:t xml:space="preserve">  </w:t>
      </w:r>
    </w:p>
    <w:p w:rsidR="00300726" w:rsidRDefault="00D95C57">
      <w:pPr>
        <w:numPr>
          <w:ilvl w:val="0"/>
          <w:numId w:val="6"/>
        </w:numPr>
        <w:spacing w:after="1"/>
        <w:ind w:right="608"/>
      </w:pPr>
      <w:r>
        <w:t>Подведение итогов по реализации концепции развития ДОУ на основе регионального казачьего компонента.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6"/>
        </w:numPr>
        <w:spacing w:after="119"/>
        <w:ind w:right="608"/>
      </w:pPr>
      <w:r>
        <w:t xml:space="preserve">Выявление </w:t>
      </w:r>
      <w:r>
        <w:tab/>
        <w:t xml:space="preserve">проблем </w:t>
      </w:r>
      <w:r>
        <w:tab/>
        <w:t xml:space="preserve">и </w:t>
      </w:r>
      <w:r>
        <w:tab/>
        <w:t xml:space="preserve">определение </w:t>
      </w:r>
      <w:r>
        <w:tab/>
        <w:t xml:space="preserve">перспектив </w:t>
      </w:r>
      <w:r>
        <w:tab/>
        <w:t xml:space="preserve">в </w:t>
      </w:r>
      <w:r>
        <w:tab/>
        <w:t>данном направлении.</w:t>
      </w:r>
      <w:r>
        <w:rPr>
          <w:sz w:val="24"/>
        </w:rPr>
        <w:t xml:space="preserve"> </w:t>
      </w:r>
    </w:p>
    <w:p w:rsidR="00300726" w:rsidRDefault="00D95C57">
      <w:pPr>
        <w:ind w:left="355" w:right="608"/>
      </w:pPr>
      <w:r>
        <w:t>Содержание: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7"/>
        </w:numPr>
        <w:ind w:left="628" w:right="608" w:hanging="283"/>
      </w:pPr>
      <w:r>
        <w:t>Мониторинг деятельности ДОУ по реализации концепции, формулировка выводов и постановка задач на следующие этапы;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7"/>
        </w:numPr>
        <w:ind w:left="628" w:right="608" w:hanging="283"/>
      </w:pPr>
      <w:r>
        <w:lastRenderedPageBreak/>
        <w:t>Оформление аналитической справки по данной теме;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7"/>
        </w:numPr>
        <w:ind w:left="628" w:right="608" w:hanging="283"/>
      </w:pPr>
      <w:r>
        <w:t>Создание мультимедийной презентации (демонстрация слайдов и доклад «Из опыта работы») на педагогическом совете.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7"/>
        </w:numPr>
        <w:ind w:left="628" w:right="608" w:hanging="283"/>
      </w:pPr>
      <w:r>
        <w:t>Обобщение и распространение передового педагогического опыта на сайте ДОУ.</w:t>
      </w:r>
      <w:r>
        <w:rPr>
          <w:sz w:val="24"/>
        </w:rPr>
        <w:t xml:space="preserve"> </w:t>
      </w:r>
    </w:p>
    <w:p w:rsidR="00300726" w:rsidRDefault="00D95C57">
      <w:pPr>
        <w:spacing w:after="204" w:line="259" w:lineRule="auto"/>
        <w:ind w:left="442"/>
        <w:jc w:val="left"/>
      </w:pPr>
      <w:r>
        <w:rPr>
          <w:b/>
        </w:rPr>
        <w:t>Ожидаемые</w:t>
      </w:r>
      <w:r>
        <w:t xml:space="preserve"> </w:t>
      </w:r>
      <w:r>
        <w:rPr>
          <w:b/>
        </w:rPr>
        <w:t>результаты</w:t>
      </w:r>
      <w:r>
        <w:t xml:space="preserve"> </w:t>
      </w:r>
      <w:r>
        <w:rPr>
          <w:b/>
        </w:rPr>
        <w:t>реализации</w:t>
      </w:r>
      <w:r>
        <w:t xml:space="preserve"> </w:t>
      </w:r>
      <w:r>
        <w:rPr>
          <w:b/>
        </w:rPr>
        <w:t>Концепции</w:t>
      </w:r>
      <w:r>
        <w:rPr>
          <w:sz w:val="24"/>
        </w:rPr>
        <w:t xml:space="preserve"> </w:t>
      </w:r>
    </w:p>
    <w:p w:rsidR="00300726" w:rsidRDefault="00D95C57">
      <w:pPr>
        <w:ind w:left="355" w:right="608"/>
      </w:pPr>
      <w:r>
        <w:t>Реализация настоящей Концепции будет способствовать: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8"/>
        </w:numPr>
        <w:ind w:left="647" w:right="608" w:hanging="302"/>
      </w:pPr>
      <w:r>
        <w:t>созданию нормативно-правового обеспечения образования в ДОУ на основе регионального казачьего компонента;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8"/>
        </w:numPr>
        <w:ind w:left="647" w:right="608" w:hanging="302"/>
      </w:pPr>
      <w:r>
        <w:t>улучшению качественного состава и повышению квалификации педагогических кадров;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8"/>
        </w:numPr>
        <w:spacing w:after="428"/>
        <w:ind w:left="647" w:right="608" w:hanging="302"/>
      </w:pPr>
      <w:r>
        <w:t>развитию материально-технической базы ДОУ;</w:t>
      </w:r>
      <w:r>
        <w:rPr>
          <w:sz w:val="24"/>
        </w:rPr>
        <w:t xml:space="preserve"> </w:t>
      </w:r>
    </w:p>
    <w:p w:rsidR="00300726" w:rsidRDefault="00D95C57">
      <w:pPr>
        <w:spacing w:after="186" w:line="259" w:lineRule="auto"/>
        <w:ind w:left="10" w:right="193"/>
        <w:jc w:val="center"/>
      </w:pPr>
      <w:r>
        <w:rPr>
          <w:rFonts w:ascii="Arial" w:eastAsia="Arial" w:hAnsi="Arial" w:cs="Arial"/>
          <w:sz w:val="22"/>
        </w:rPr>
        <w:t>9</w:t>
      </w:r>
      <w:r>
        <w:rPr>
          <w:sz w:val="24"/>
        </w:rPr>
        <w:t xml:space="preserve"> </w:t>
      </w:r>
    </w:p>
    <w:p w:rsidR="00300726" w:rsidRDefault="00D95C57">
      <w:pPr>
        <w:ind w:left="355" w:right="608"/>
      </w:pPr>
      <w:proofErr w:type="gramStart"/>
      <w:r>
        <w:t>4</w:t>
      </w:r>
      <w:r>
        <w:rPr>
          <w:rFonts w:ascii="Calibri" w:eastAsia="Calibri" w:hAnsi="Calibri" w:cs="Calibri"/>
          <w:vertAlign w:val="superscript"/>
        </w:rPr>
        <w:t xml:space="preserve"> </w:t>
      </w:r>
      <w:r>
        <w:t>)</w:t>
      </w:r>
      <w:proofErr w:type="gramEnd"/>
      <w:r>
        <w:t xml:space="preserve"> повышению эффективности профилактики асоциальных проявлений среди детей, формированию здорового образа жизни;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9"/>
        </w:numPr>
        <w:ind w:right="608"/>
      </w:pPr>
      <w:r>
        <w:t>созданию оптимальной модели социального партнерства ДОУ и общественных организаций;</w:t>
      </w:r>
      <w:r>
        <w:rPr>
          <w:sz w:val="24"/>
        </w:rPr>
        <w:t xml:space="preserve"> </w:t>
      </w:r>
    </w:p>
    <w:p w:rsidR="00300726" w:rsidRDefault="00D95C57">
      <w:pPr>
        <w:numPr>
          <w:ilvl w:val="0"/>
          <w:numId w:val="9"/>
        </w:numPr>
        <w:spacing w:after="12251"/>
        <w:ind w:right="608"/>
      </w:pPr>
      <w:r>
        <w:rPr>
          <w:rFonts w:ascii="Arial" w:eastAsia="Arial" w:hAnsi="Arial" w:cs="Arial"/>
        </w:rPr>
        <w:t>р</w:t>
      </w:r>
      <w:r>
        <w:t>азвитие духовно-нравственных и патриотических чувств у дошкольников посредством приобщения их к культуре донского казачества.</w:t>
      </w:r>
      <w:r>
        <w:rPr>
          <w:sz w:val="24"/>
        </w:rPr>
        <w:t xml:space="preserve"> </w:t>
      </w:r>
    </w:p>
    <w:p w:rsidR="00300726" w:rsidRDefault="00D95C57">
      <w:pPr>
        <w:spacing w:after="186" w:line="259" w:lineRule="auto"/>
        <w:ind w:left="10" w:right="324"/>
        <w:jc w:val="center"/>
      </w:pPr>
      <w:r>
        <w:rPr>
          <w:rFonts w:ascii="Arial" w:eastAsia="Arial" w:hAnsi="Arial" w:cs="Arial"/>
          <w:sz w:val="22"/>
        </w:rPr>
        <w:lastRenderedPageBreak/>
        <w:t>10</w:t>
      </w:r>
      <w:r>
        <w:rPr>
          <w:sz w:val="24"/>
        </w:rPr>
        <w:t xml:space="preserve"> </w:t>
      </w:r>
    </w:p>
    <w:sectPr w:rsidR="00300726">
      <w:pgSz w:w="11899" w:h="16841"/>
      <w:pgMar w:top="533" w:right="1060" w:bottom="386" w:left="7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F6A"/>
    <w:multiLevelType w:val="hybridMultilevel"/>
    <w:tmpl w:val="0BDC51B8"/>
    <w:lvl w:ilvl="0" w:tplc="58FE6A7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6EB114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FA1E1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467C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02AEA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30E51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7A20F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EA9A3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8A034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12477"/>
    <w:multiLevelType w:val="hybridMultilevel"/>
    <w:tmpl w:val="3CFE4F28"/>
    <w:lvl w:ilvl="0" w:tplc="0B62E9B0">
      <w:start w:val="1"/>
      <w:numFmt w:val="decimal"/>
      <w:lvlText w:val="%1)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E4D75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BEAE0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AFDC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88012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1407E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84B0C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08D15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18A23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C34578"/>
    <w:multiLevelType w:val="hybridMultilevel"/>
    <w:tmpl w:val="9958450A"/>
    <w:lvl w:ilvl="0" w:tplc="EC42695E">
      <w:start w:val="5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5862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6C13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84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4095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90C0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481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608E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AE5D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61329E"/>
    <w:multiLevelType w:val="hybridMultilevel"/>
    <w:tmpl w:val="3356D676"/>
    <w:lvl w:ilvl="0" w:tplc="F1C83810">
      <w:start w:val="1"/>
      <w:numFmt w:val="bullet"/>
      <w:lvlText w:val="•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D4202C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FC01FC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48B034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72A5E8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2EEB9A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B01778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3A7736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040A5C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FB16FD"/>
    <w:multiLevelType w:val="hybridMultilevel"/>
    <w:tmpl w:val="32D0B2EA"/>
    <w:lvl w:ilvl="0" w:tplc="2D64B9F0">
      <w:start w:val="1"/>
      <w:numFmt w:val="bullet"/>
      <w:lvlText w:val="•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81B6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0A30BA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ED0B4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D4F22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DAAB7C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1E75B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D0F048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6E5116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723978"/>
    <w:multiLevelType w:val="hybridMultilevel"/>
    <w:tmpl w:val="C2FCE334"/>
    <w:lvl w:ilvl="0" w:tplc="D6D8D832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66A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483B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822D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F2C3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361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0878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667B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C39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04443C"/>
    <w:multiLevelType w:val="hybridMultilevel"/>
    <w:tmpl w:val="C9460D5C"/>
    <w:lvl w:ilvl="0" w:tplc="E0441C1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C46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524F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4E47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8E2A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890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2AE0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DA03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C8EA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97066C"/>
    <w:multiLevelType w:val="hybridMultilevel"/>
    <w:tmpl w:val="0D7A42DA"/>
    <w:lvl w:ilvl="0" w:tplc="3548944A">
      <w:start w:val="1"/>
      <w:numFmt w:val="decimal"/>
      <w:lvlText w:val="%1"/>
      <w:lvlJc w:val="left"/>
      <w:pPr>
        <w:ind w:left="5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861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E4A7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62C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22F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F22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0273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14AF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224C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F75EAB"/>
    <w:multiLevelType w:val="hybridMultilevel"/>
    <w:tmpl w:val="07B4D79A"/>
    <w:lvl w:ilvl="0" w:tplc="DD9A03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46D25E">
      <w:start w:val="1"/>
      <w:numFmt w:val="bullet"/>
      <w:lvlText w:val="•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C2F058">
      <w:start w:val="1"/>
      <w:numFmt w:val="bullet"/>
      <w:lvlText w:val="▪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80D7D8">
      <w:start w:val="1"/>
      <w:numFmt w:val="bullet"/>
      <w:lvlText w:val="•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66F7EA">
      <w:start w:val="1"/>
      <w:numFmt w:val="bullet"/>
      <w:lvlText w:val="o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074EC">
      <w:start w:val="1"/>
      <w:numFmt w:val="bullet"/>
      <w:lvlText w:val="▪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EA6238">
      <w:start w:val="1"/>
      <w:numFmt w:val="bullet"/>
      <w:lvlText w:val="•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B44320">
      <w:start w:val="1"/>
      <w:numFmt w:val="bullet"/>
      <w:lvlText w:val="o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6C51AE">
      <w:start w:val="1"/>
      <w:numFmt w:val="bullet"/>
      <w:lvlText w:val="▪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26"/>
    <w:rsid w:val="00300726"/>
    <w:rsid w:val="008C7976"/>
    <w:rsid w:val="00D9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1207C-11C4-474F-A960-F6AD2A4A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2" w:line="291" w:lineRule="auto"/>
      <w:ind w:left="124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2023-04-22T17:50:00Z</dcterms:created>
  <dcterms:modified xsi:type="dcterms:W3CDTF">2023-04-22T17:50:00Z</dcterms:modified>
</cp:coreProperties>
</file>