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53" w:rsidRPr="00D72F34" w:rsidRDefault="001C4153" w:rsidP="001C4153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72F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Существует десять золотых правил здоровьесбережения:</w:t>
      </w:r>
    </w:p>
    <w:p w:rsidR="001C4153" w:rsidRPr="00D72F34" w:rsidRDefault="001C4153" w:rsidP="001C4153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Соблюдайте режим дня! </w:t>
      </w:r>
    </w:p>
    <w:p w:rsidR="001C4153" w:rsidRPr="00D72F34" w:rsidRDefault="001C4153" w:rsidP="001C4153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Обращайте больше внимания на питание! </w:t>
      </w:r>
    </w:p>
    <w:p w:rsidR="001C4153" w:rsidRPr="00D72F34" w:rsidRDefault="001C4153" w:rsidP="001C4153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Больше двигайтесь! </w:t>
      </w:r>
    </w:p>
    <w:p w:rsidR="001C4153" w:rsidRPr="00D72F34" w:rsidRDefault="001C4153" w:rsidP="001C4153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Спите в прохладной комнате! </w:t>
      </w:r>
    </w:p>
    <w:p w:rsidR="001C4153" w:rsidRPr="00D72F34" w:rsidRDefault="001C4153" w:rsidP="001C4153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гасите в себе гнев, дайте вырваться ему наружу! </w:t>
      </w:r>
    </w:p>
    <w:p w:rsidR="001C4153" w:rsidRPr="00D72F34" w:rsidRDefault="001C4153" w:rsidP="001C4153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Постоянно занимайтесь интеллектуальной деятельностью! </w:t>
      </w:r>
    </w:p>
    <w:p w:rsidR="001C4153" w:rsidRPr="00D72F34" w:rsidRDefault="001C4153" w:rsidP="001C4153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Гоните прочь уныние и хандру! </w:t>
      </w:r>
    </w:p>
    <w:p w:rsidR="001C4153" w:rsidRPr="00D72F34" w:rsidRDefault="001C4153" w:rsidP="001C4153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Адекватно реагируйте на все проявления своего организма! </w:t>
      </w:r>
    </w:p>
    <w:p w:rsidR="001C4153" w:rsidRPr="00D72F34" w:rsidRDefault="001C4153" w:rsidP="001C4153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Старайтесь получать как можно больше положительных эмоций! </w:t>
      </w:r>
    </w:p>
    <w:p w:rsidR="001C4153" w:rsidRPr="00D72F34" w:rsidRDefault="001C4153" w:rsidP="001C4153">
      <w:pPr>
        <w:numPr>
          <w:ilvl w:val="0"/>
          <w:numId w:val="7"/>
        </w:numPr>
        <w:shd w:val="clear" w:color="auto" w:fill="FFFFFF"/>
        <w:spacing w:before="100" w:beforeAutospacing="1" w:after="144" w:line="360" w:lineRule="atLeast"/>
        <w:ind w:left="7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Желайте себе и окружающим только добра! </w:t>
      </w:r>
    </w:p>
    <w:p w:rsidR="001C4153" w:rsidRDefault="001C4153" w:rsidP="001C4153"/>
    <w:p w:rsidR="001C4153" w:rsidRDefault="001C4153" w:rsidP="001C4153"/>
    <w:p w:rsidR="001C4153" w:rsidRDefault="001C4153" w:rsidP="001C4153"/>
    <w:p w:rsidR="001C4153" w:rsidRPr="00D72F34" w:rsidRDefault="001C4153" w:rsidP="001C4153"/>
    <w:p w:rsidR="00D72F34" w:rsidRPr="001C4153" w:rsidRDefault="00D72F34">
      <w:pPr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D72F34" w:rsidRDefault="001C4153" w:rsidP="001C4153">
      <w:pPr>
        <w:jc w:val="center"/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УСПЕХОВ   В   РАБОТЕ!!!</w:t>
      </w:r>
    </w:p>
    <w:p w:rsidR="001C4153" w:rsidRDefault="001C4153" w:rsidP="001C4153">
      <w:pPr>
        <w:spacing w:after="0" w:line="240" w:lineRule="auto"/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 xml:space="preserve">         </w:t>
      </w:r>
    </w:p>
    <w:p w:rsidR="001C4153" w:rsidRDefault="001C4153" w:rsidP="001C4153">
      <w:pPr>
        <w:spacing w:after="0" w:line="240" w:lineRule="auto"/>
        <w:rPr>
          <w:rFonts w:ascii="Arial" w:hAnsi="Arial" w:cs="Arial"/>
          <w:bCs/>
          <w:color w:val="000000"/>
          <w:sz w:val="25"/>
          <w:szCs w:val="25"/>
        </w:rPr>
      </w:pPr>
    </w:p>
    <w:p w:rsidR="001C4153" w:rsidRDefault="001C4153">
      <w:pPr>
        <w:rPr>
          <w:rFonts w:ascii="Arial" w:hAnsi="Arial" w:cs="Arial"/>
          <w:bCs/>
          <w:color w:val="000000"/>
          <w:sz w:val="25"/>
          <w:szCs w:val="25"/>
        </w:rPr>
      </w:pPr>
    </w:p>
    <w:p w:rsidR="0090007C" w:rsidRDefault="0090007C">
      <w:pPr>
        <w:rPr>
          <w:rFonts w:ascii="Arial" w:hAnsi="Arial" w:cs="Arial"/>
          <w:bCs/>
          <w:color w:val="000000"/>
          <w:sz w:val="25"/>
          <w:szCs w:val="25"/>
        </w:rPr>
      </w:pPr>
    </w:p>
    <w:p w:rsidR="0002446D" w:rsidRDefault="0002446D" w:rsidP="0002446D">
      <w:pPr>
        <w:rPr>
          <w:rFonts w:ascii="Monotype Corsiva" w:hAnsi="Monotype Corsiva" w:cs="Arial"/>
          <w:bCs/>
          <w:color w:val="000000"/>
          <w:sz w:val="40"/>
          <w:szCs w:val="40"/>
        </w:rPr>
      </w:pPr>
      <w:r w:rsidRPr="00276DB1">
        <w:rPr>
          <w:rFonts w:ascii="Monotype Corsiva" w:hAnsi="Monotype Corsiva" w:cs="Arial"/>
          <w:bCs/>
          <w:color w:val="000000"/>
          <w:sz w:val="40"/>
          <w:szCs w:val="40"/>
        </w:rPr>
        <w:t xml:space="preserve"> </w:t>
      </w:r>
    </w:p>
    <w:p w:rsidR="0002446D" w:rsidRPr="00276DB1" w:rsidRDefault="0002446D" w:rsidP="0002446D">
      <w:pPr>
        <w:jc w:val="center"/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Monotype Corsiva" w:hAnsi="Monotype Corsiva" w:cs="Arial"/>
          <w:bCs/>
          <w:color w:val="000000"/>
          <w:sz w:val="40"/>
          <w:szCs w:val="40"/>
        </w:rPr>
        <w:t>МБДОУ детский сад №7«Жемчужинка»</w:t>
      </w:r>
    </w:p>
    <w:p w:rsidR="0002446D" w:rsidRDefault="00FF20F0">
      <w:pPr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noProof/>
          <w:color w:val="000000"/>
          <w:sz w:val="25"/>
          <w:szCs w:val="2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1132840</wp:posOffset>
            </wp:positionH>
            <wp:positionV relativeFrom="paragraph">
              <wp:posOffset>107950</wp:posOffset>
            </wp:positionV>
            <wp:extent cx="2674620" cy="1605915"/>
            <wp:effectExtent l="0" t="0" r="0" b="0"/>
            <wp:wrapNone/>
            <wp:docPr id="2" name="Рисунок 1" descr="d:\Мои документы\Мои рисунки\1284733140_img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Мои рисунки\1284733140_img0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46D" w:rsidRDefault="0002446D">
      <w:pPr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02446D" w:rsidRDefault="0002446D">
      <w:pPr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02446D" w:rsidRDefault="0002446D">
      <w:pPr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02446D" w:rsidRDefault="0090007C">
      <w:pPr>
        <w:rPr>
          <w:rFonts w:ascii="Arial" w:hAnsi="Arial" w:cs="Arial"/>
          <w:b/>
          <w:bCs/>
          <w:color w:val="000000"/>
          <w:sz w:val="25"/>
          <w:szCs w:val="25"/>
        </w:rPr>
      </w:pPr>
      <w:r w:rsidRPr="0090007C">
        <w:rPr>
          <w:rFonts w:ascii="Arial" w:hAnsi="Arial" w:cs="Arial"/>
          <w:b/>
          <w:bCs/>
          <w:color w:val="000000"/>
          <w:sz w:val="25"/>
          <w:szCs w:val="25"/>
        </w:rPr>
        <w:t xml:space="preserve"> </w:t>
      </w:r>
    </w:p>
    <w:p w:rsidR="0002446D" w:rsidRDefault="0002446D">
      <w:pPr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90007C" w:rsidRPr="0002446D" w:rsidRDefault="0090007C">
      <w:pPr>
        <w:rPr>
          <w:rFonts w:ascii="Monotype Corsiva" w:hAnsi="Monotype Corsiva" w:cs="Arial"/>
          <w:b/>
          <w:bCs/>
          <w:color w:val="000000"/>
          <w:sz w:val="52"/>
          <w:szCs w:val="52"/>
        </w:rPr>
      </w:pPr>
      <w:r w:rsidRPr="0002446D">
        <w:rPr>
          <w:rFonts w:ascii="Monotype Corsiva" w:hAnsi="Monotype Corsiva" w:cs="Arial"/>
          <w:b/>
          <w:bCs/>
          <w:color w:val="000000"/>
          <w:sz w:val="52"/>
          <w:szCs w:val="52"/>
        </w:rPr>
        <w:t xml:space="preserve">«Использование здоровьесберегающих технологий в ДОУ» </w:t>
      </w:r>
    </w:p>
    <w:p w:rsidR="00E96752" w:rsidRDefault="0002446D">
      <w:pPr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        </w:t>
      </w:r>
      <w:r w:rsidR="00E96752">
        <w:rPr>
          <w:rFonts w:ascii="Arial" w:hAnsi="Arial" w:cs="Arial"/>
          <w:b/>
          <w:bCs/>
          <w:color w:val="000000"/>
          <w:sz w:val="25"/>
          <w:szCs w:val="25"/>
        </w:rPr>
        <w:t xml:space="preserve">                                   </w:t>
      </w:r>
      <w:r>
        <w:rPr>
          <w:rFonts w:ascii="Arial" w:hAnsi="Arial" w:cs="Arial"/>
          <w:b/>
          <w:bCs/>
          <w:color w:val="000000"/>
          <w:sz w:val="25"/>
          <w:szCs w:val="25"/>
        </w:rPr>
        <w:t>Составил: старший воспитатель</w:t>
      </w:r>
    </w:p>
    <w:p w:rsidR="0090007C" w:rsidRPr="0090007C" w:rsidRDefault="00E96752">
      <w:pPr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                                                               </w:t>
      </w:r>
      <w:r w:rsidR="0002446D">
        <w:rPr>
          <w:rFonts w:ascii="Arial" w:hAnsi="Arial" w:cs="Arial"/>
          <w:b/>
          <w:bCs/>
          <w:color w:val="000000"/>
          <w:sz w:val="25"/>
          <w:szCs w:val="25"/>
        </w:rPr>
        <w:t xml:space="preserve"> Константиненко О.С</w:t>
      </w:r>
    </w:p>
    <w:p w:rsidR="00D72F34" w:rsidRPr="001C4153" w:rsidRDefault="00D72F34">
      <w:pPr>
        <w:rPr>
          <w:rFonts w:ascii="Arial" w:hAnsi="Arial" w:cs="Arial"/>
          <w:bCs/>
          <w:color w:val="000000"/>
          <w:sz w:val="25"/>
          <w:szCs w:val="25"/>
        </w:rPr>
      </w:pPr>
    </w:p>
    <w:p w:rsidR="00D72F34" w:rsidRPr="001C4153" w:rsidRDefault="00FF20F0">
      <w:pPr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noProof/>
          <w:color w:val="000000"/>
          <w:sz w:val="25"/>
          <w:szCs w:val="25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1287145</wp:posOffset>
            </wp:positionH>
            <wp:positionV relativeFrom="paragraph">
              <wp:posOffset>21590</wp:posOffset>
            </wp:positionV>
            <wp:extent cx="1946275" cy="1971040"/>
            <wp:effectExtent l="0" t="0" r="0" b="0"/>
            <wp:wrapNone/>
            <wp:docPr id="3" name="Рисунок 2" descr="d:\Мои документы\Мои рисунки\doc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doc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DB1" w:rsidRDefault="00276DB1" w:rsidP="00D72F34">
      <w:pPr>
        <w:jc w:val="center"/>
        <w:rPr>
          <w:rFonts w:ascii="Monotype Corsiva" w:hAnsi="Monotype Corsiva" w:cs="Arial"/>
          <w:bCs/>
          <w:color w:val="000000"/>
          <w:sz w:val="40"/>
          <w:szCs w:val="40"/>
        </w:rPr>
      </w:pPr>
    </w:p>
    <w:p w:rsidR="00276DB1" w:rsidRDefault="00276DB1" w:rsidP="00D72F34">
      <w:pPr>
        <w:jc w:val="center"/>
        <w:rPr>
          <w:rFonts w:ascii="Monotype Corsiva" w:hAnsi="Monotype Corsiva" w:cs="Arial"/>
          <w:bCs/>
          <w:color w:val="000000"/>
          <w:sz w:val="40"/>
          <w:szCs w:val="40"/>
        </w:rPr>
      </w:pPr>
    </w:p>
    <w:p w:rsidR="001C4153" w:rsidRDefault="001C4153" w:rsidP="00D72F34">
      <w:pPr>
        <w:jc w:val="center"/>
        <w:rPr>
          <w:rFonts w:ascii="Monotype Corsiva" w:hAnsi="Monotype Corsiva" w:cs="Arial"/>
          <w:bCs/>
          <w:color w:val="000000"/>
          <w:sz w:val="40"/>
          <w:szCs w:val="40"/>
        </w:rPr>
      </w:pPr>
    </w:p>
    <w:p w:rsidR="00D72F34" w:rsidRPr="00276DB1" w:rsidRDefault="00D72F34">
      <w:pPr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8333C2" w:rsidRPr="001C4153" w:rsidRDefault="00D72F34" w:rsidP="00A9076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C415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Что такое здоровьесберегающие технологии?</w:t>
      </w:r>
      <w:r w:rsidRPr="001C4153">
        <w:rPr>
          <w:rFonts w:ascii="Times New Roman" w:hAnsi="Times New Roman"/>
          <w:color w:val="000000"/>
          <w:sz w:val="24"/>
          <w:szCs w:val="24"/>
        </w:rPr>
        <w:t xml:space="preserve"> Это многие из знакомых большинству педагогов психолого-педагогических приемов и методов работы, технологий, подходов к реализации различных проблем плюс постоянное стремление самого педагога к самосовершенствованию.</w:t>
      </w:r>
    </w:p>
    <w:p w:rsidR="00D72F34" w:rsidRPr="00D72F34" w:rsidRDefault="00D72F34" w:rsidP="00A907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Здоровье, как предмет здоровьесберегающих технологий: </w:t>
      </w:r>
    </w:p>
    <w:p w:rsidR="00D72F34" w:rsidRPr="00D72F34" w:rsidRDefault="00D72F34" w:rsidP="006E59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Здоровье физическое. </w:t>
      </w:r>
    </w:p>
    <w:p w:rsidR="00D72F34" w:rsidRPr="00D72F34" w:rsidRDefault="00D72F34" w:rsidP="006E59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Здоровье психическое. </w:t>
      </w:r>
    </w:p>
    <w:p w:rsidR="00D72F34" w:rsidRPr="00D72F34" w:rsidRDefault="00D72F34" w:rsidP="006E59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Здоровье социальное. </w:t>
      </w:r>
    </w:p>
    <w:p w:rsidR="00D72F34" w:rsidRPr="00D72F34" w:rsidRDefault="00D72F34" w:rsidP="006E59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Здоровье нравственное. </w:t>
      </w:r>
    </w:p>
    <w:p w:rsidR="006E5960" w:rsidRDefault="006E5960" w:rsidP="00A9076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72F34" w:rsidRPr="00D72F34" w:rsidRDefault="00D72F34" w:rsidP="00A907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Критерии оценки здоровья:</w:t>
      </w: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72F34" w:rsidRPr="00D72F34" w:rsidRDefault="00D72F34" w:rsidP="006E59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Уровень работоспособности. </w:t>
      </w:r>
    </w:p>
    <w:p w:rsidR="00D72F34" w:rsidRPr="00D72F34" w:rsidRDefault="00D72F34" w:rsidP="006E59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Оценка наличия вредных привычек. </w:t>
      </w:r>
    </w:p>
    <w:p w:rsidR="00D72F34" w:rsidRPr="00D72F34" w:rsidRDefault="00D72F34" w:rsidP="006E59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Выявление физических дефектов. </w:t>
      </w:r>
    </w:p>
    <w:p w:rsidR="00D72F34" w:rsidRPr="00D72F34" w:rsidRDefault="00D72F34" w:rsidP="006E59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Оптимальный двигательный режим. </w:t>
      </w:r>
    </w:p>
    <w:p w:rsidR="00D72F34" w:rsidRPr="00D72F34" w:rsidRDefault="00D72F34" w:rsidP="006E59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Рациональное питание. </w:t>
      </w:r>
    </w:p>
    <w:p w:rsidR="00D72F34" w:rsidRPr="00D72F34" w:rsidRDefault="00D72F34" w:rsidP="006E59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Закаливание и личная гигиена. </w:t>
      </w:r>
    </w:p>
    <w:p w:rsidR="00D72F34" w:rsidRPr="00D72F34" w:rsidRDefault="00D72F34" w:rsidP="006E59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Положительные эмоции. </w:t>
      </w:r>
    </w:p>
    <w:p w:rsidR="00D72F34" w:rsidRPr="00D72F34" w:rsidRDefault="00D72F34" w:rsidP="006E59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Социальное благополучие. </w:t>
      </w:r>
    </w:p>
    <w:p w:rsidR="006E5960" w:rsidRDefault="006E5960" w:rsidP="00A9076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72F34" w:rsidRPr="00D72F34" w:rsidRDefault="00D72F34" w:rsidP="00A907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Принци</w:t>
      </w:r>
      <w:r w:rsidR="001C41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D72F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ы здоровьесберегающих технологий:</w:t>
      </w: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72F34" w:rsidRPr="00D72F34" w:rsidRDefault="00D72F34" w:rsidP="006E596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принцип «Не навреди!»; </w:t>
      </w:r>
    </w:p>
    <w:p w:rsidR="00D72F34" w:rsidRPr="00D72F34" w:rsidRDefault="00D72F34" w:rsidP="006E596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принцип сознательности и активности; </w:t>
      </w:r>
    </w:p>
    <w:p w:rsidR="00D72F34" w:rsidRPr="00D72F34" w:rsidRDefault="00D72F34" w:rsidP="006E596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непрерывности здоровьесберегающего процесса; </w:t>
      </w:r>
    </w:p>
    <w:p w:rsidR="00D72F34" w:rsidRPr="00D72F34" w:rsidRDefault="00D72F34" w:rsidP="006E596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систематичности и последовательности; </w:t>
      </w:r>
    </w:p>
    <w:p w:rsidR="00D72F34" w:rsidRPr="00D72F34" w:rsidRDefault="00D72F34" w:rsidP="006E596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принцип доступности и индивидуальности; </w:t>
      </w:r>
    </w:p>
    <w:p w:rsidR="00D72F34" w:rsidRPr="00D72F34" w:rsidRDefault="00D72F34" w:rsidP="006E596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всестороннего и гармонического развития личности; </w:t>
      </w:r>
    </w:p>
    <w:p w:rsidR="00D72F34" w:rsidRPr="00D72F34" w:rsidRDefault="00D72F34" w:rsidP="006E596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системного чередования нагрузок и отдыха; </w:t>
      </w:r>
    </w:p>
    <w:p w:rsidR="00D72F34" w:rsidRPr="00D72F34" w:rsidRDefault="00D72F34" w:rsidP="006E596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постепенного наращивания оздоровительных воздействий; </w:t>
      </w:r>
    </w:p>
    <w:p w:rsidR="00D72F34" w:rsidRPr="00D72F34" w:rsidRDefault="00D72F34" w:rsidP="006E596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возрастной адекватности здоровьесберегающего процесса и др. </w:t>
      </w:r>
    </w:p>
    <w:p w:rsidR="00D72F34" w:rsidRPr="00D72F34" w:rsidRDefault="00D72F34" w:rsidP="00A907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D72F34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Формы занятий:</w:t>
      </w:r>
      <w:r w:rsidRPr="00D72F3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D72F34" w:rsidRPr="00D72F34" w:rsidRDefault="00D72F34" w:rsidP="006E596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использованием профилактических методик; </w:t>
      </w:r>
    </w:p>
    <w:p w:rsidR="00D72F34" w:rsidRPr="00D72F34" w:rsidRDefault="00D72F34" w:rsidP="006E596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применением функциональной музыки; </w:t>
      </w:r>
    </w:p>
    <w:p w:rsidR="00D72F34" w:rsidRPr="00D72F34" w:rsidRDefault="00D72F34" w:rsidP="006E596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чередованием занятий с высокой и низкой двигательной активностью; </w:t>
      </w:r>
    </w:p>
    <w:p w:rsidR="00D72F34" w:rsidRPr="00D72F34" w:rsidRDefault="00D72F34" w:rsidP="006E596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через оздоровительные мероприятия; </w:t>
      </w:r>
    </w:p>
    <w:p w:rsidR="00D72F34" w:rsidRPr="00D72F34" w:rsidRDefault="00D72F34" w:rsidP="006E596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создания здоровьесберегающей среды. </w:t>
      </w:r>
    </w:p>
    <w:p w:rsidR="006E5960" w:rsidRDefault="006E5960" w:rsidP="00A9076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4153" w:rsidRDefault="00D72F34" w:rsidP="00A907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Средства здоровьесберегающих технологий:</w:t>
      </w: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72F34" w:rsidRPr="006E5960" w:rsidRDefault="0002446D" w:rsidP="0002446D">
      <w:pPr>
        <w:pStyle w:val="a6"/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D72F34" w:rsidRPr="006E5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 двигательной направленности:</w:t>
      </w:r>
    </w:p>
    <w:p w:rsidR="00D72F34" w:rsidRPr="00D72F34" w:rsidRDefault="0002446D" w:rsidP="0002446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D72F34"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элементы движений (ходьба, бег, прыжки, метание);</w:t>
      </w:r>
    </w:p>
    <w:p w:rsidR="00D72F34" w:rsidRPr="00D72F34" w:rsidRDefault="0002446D" w:rsidP="0002446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D72F34"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физические упражнения;</w:t>
      </w:r>
    </w:p>
    <w:p w:rsidR="00D72F34" w:rsidRPr="00D72F34" w:rsidRDefault="0002446D" w:rsidP="0002446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D72F34"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физкультминутки, лечебная физкультура, подвижные игры, гимнастика, самомассаж и др.</w:t>
      </w:r>
    </w:p>
    <w:p w:rsidR="00D72F34" w:rsidRPr="00D72F34" w:rsidRDefault="00D72F34" w:rsidP="0002446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6E5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Оздоровительные силы природы (солнечные и воздушные ванны, водные процедуры, фитотерапия, ингаляция). </w:t>
      </w:r>
    </w:p>
    <w:p w:rsidR="006E5960" w:rsidRPr="006E5960" w:rsidRDefault="00D72F34" w:rsidP="0002446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6E5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Гигиенические факторы (выполнение санитарно-гигиенических требований, личная и общественная гигиена, проветривание, влажная уборка помещений, соблюдение режима дня….) </w:t>
      </w:r>
    </w:p>
    <w:p w:rsidR="006E5960" w:rsidRPr="006E5960" w:rsidRDefault="00D72F34" w:rsidP="0002446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Методы здоровьесберегающих технологий:</w:t>
      </w: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фронтальный, групповой, практический метод, познавательная игра, игровой метод, соревновательный метод, метод индивидуальных занятий. </w:t>
      </w:r>
    </w:p>
    <w:p w:rsidR="001C4153" w:rsidRDefault="00D72F34" w:rsidP="0002446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Существуют следующие приемы:</w:t>
      </w: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72F34" w:rsidRPr="00D72F34" w:rsidRDefault="00D72F34" w:rsidP="0002446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1C4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Защитно-профилактические (личная гигиена и гигиена обучения). </w:t>
      </w:r>
    </w:p>
    <w:p w:rsidR="00D72F34" w:rsidRPr="00D72F34" w:rsidRDefault="00D72F34" w:rsidP="0002446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1C4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омпенсаторно-нейтрализующие (физкультминутки, оздоровительная, пальчиковая, дыхательная гимнастика, лечебная физкультура, массаж...) </w:t>
      </w:r>
    </w:p>
    <w:p w:rsidR="00D72F34" w:rsidRPr="00D72F34" w:rsidRDefault="00D72F34" w:rsidP="0002446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1C4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Стимулируюшие (элементы закаливания, приемы психотерапии, фитотерапии). </w:t>
      </w:r>
    </w:p>
    <w:p w:rsidR="001C4153" w:rsidRDefault="00D72F34" w:rsidP="0002446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="001C4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Информационно-обучающие (письма, адресованные родителям, педагогам). </w:t>
      </w:r>
    </w:p>
    <w:p w:rsidR="00D72F34" w:rsidRPr="00D72F34" w:rsidRDefault="00D72F34" w:rsidP="0002446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детей до семи лет среди заболеваний занимают: 1 место - заболевания органов дыхания; 2 место - инфекционные и паразитарные болезни; 3 место - болезни нервной системы и органов чувств; 4 место - заболевания органов желудочно-кишечного тракта. </w:t>
      </w:r>
    </w:p>
    <w:p w:rsidR="00D72F34" w:rsidRPr="00D72F34" w:rsidRDefault="00D72F34" w:rsidP="0002446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учетом этого </w:t>
      </w:r>
      <w:r w:rsidRPr="00D72F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программа здоровьесбережения включает следующие компоненты:</w:t>
      </w: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72F34" w:rsidRPr="00D72F34" w:rsidRDefault="00D72F34" w:rsidP="0002446D">
      <w:pPr>
        <w:numPr>
          <w:ilvl w:val="0"/>
          <w:numId w:val="6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Рациональное питание. </w:t>
      </w:r>
    </w:p>
    <w:p w:rsidR="00D72F34" w:rsidRPr="00D72F34" w:rsidRDefault="00D72F34" w:rsidP="0002446D">
      <w:pPr>
        <w:numPr>
          <w:ilvl w:val="0"/>
          <w:numId w:val="6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Оптимальная для организма двигательная активность. </w:t>
      </w:r>
    </w:p>
    <w:p w:rsidR="00D72F34" w:rsidRPr="00D72F34" w:rsidRDefault="00D72F34" w:rsidP="0002446D">
      <w:pPr>
        <w:numPr>
          <w:ilvl w:val="0"/>
          <w:numId w:val="6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Соблюдение режима дня. </w:t>
      </w:r>
    </w:p>
    <w:p w:rsidR="00D72F34" w:rsidRPr="00D72F34" w:rsidRDefault="00D72F34" w:rsidP="0002446D">
      <w:pPr>
        <w:numPr>
          <w:ilvl w:val="0"/>
          <w:numId w:val="6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Предупреждение вредных привычек и формирование полезных привычек. </w:t>
      </w:r>
    </w:p>
    <w:p w:rsidR="001C4153" w:rsidRPr="006E5960" w:rsidRDefault="00D72F34" w:rsidP="0002446D">
      <w:pPr>
        <w:numPr>
          <w:ilvl w:val="0"/>
          <w:numId w:val="6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Повышение психоэмоциональной устойчивости. </w:t>
      </w:r>
    </w:p>
    <w:sectPr w:rsidR="001C4153" w:rsidRPr="006E5960" w:rsidSect="00D72F34">
      <w:pgSz w:w="16838" w:h="11906" w:orient="landscape"/>
      <w:pgMar w:top="720" w:right="720" w:bottom="72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numPicBullet w:numPicBulletId="4">
    <w:pict>
      <v:shape id="_x0000_i1029" type="#_x0000_t75" style="width:3in;height:3in" o:bullet="t"/>
    </w:pict>
  </w:numPicBullet>
  <w:numPicBullet w:numPicBulletId="5">
    <w:pict>
      <v:shape id="_x0000_i1030" type="#_x0000_t75" style="width:3in;height:3in" o:bullet="t"/>
    </w:pict>
  </w:numPicBullet>
  <w:numPicBullet w:numPicBulletId="6">
    <w:pict>
      <v:shape id="_x0000_i1031" type="#_x0000_t75" style="width:3in;height:3in" o:bullet="t"/>
    </w:pict>
  </w:numPicBullet>
  <w:numPicBullet w:numPicBulletId="7">
    <w:pict>
      <v:shape id="_x0000_i1032" type="#_x0000_t75" style="width:3in;height:3in" o:bullet="t"/>
    </w:pict>
  </w:numPicBullet>
  <w:abstractNum w:abstractNumId="0" w15:restartNumberingAfterBreak="0">
    <w:nsid w:val="179603E9"/>
    <w:multiLevelType w:val="multilevel"/>
    <w:tmpl w:val="F29251D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675A2"/>
    <w:multiLevelType w:val="multilevel"/>
    <w:tmpl w:val="EA2C5CB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E7350"/>
    <w:multiLevelType w:val="multilevel"/>
    <w:tmpl w:val="290C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DC51DD"/>
    <w:multiLevelType w:val="multilevel"/>
    <w:tmpl w:val="871A966A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B2884"/>
    <w:multiLevelType w:val="multilevel"/>
    <w:tmpl w:val="2A6487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2B44D6"/>
    <w:multiLevelType w:val="multilevel"/>
    <w:tmpl w:val="F36CF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93956"/>
    <w:multiLevelType w:val="multilevel"/>
    <w:tmpl w:val="93B64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34"/>
    <w:rsid w:val="0002446D"/>
    <w:rsid w:val="001C4153"/>
    <w:rsid w:val="00276DB1"/>
    <w:rsid w:val="00681B18"/>
    <w:rsid w:val="006E5960"/>
    <w:rsid w:val="00761852"/>
    <w:rsid w:val="008333C2"/>
    <w:rsid w:val="0090007C"/>
    <w:rsid w:val="00A90765"/>
    <w:rsid w:val="00C55701"/>
    <w:rsid w:val="00D72F34"/>
    <w:rsid w:val="00E96752"/>
    <w:rsid w:val="00F73720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7B9C1D-20FD-4F29-850B-C805DBBF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3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F34"/>
    <w:pPr>
      <w:spacing w:before="96" w:after="120" w:line="36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C41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5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1305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2148">
                  <w:marLeft w:val="2928"/>
                  <w:marRight w:val="0"/>
                  <w:marTop w:val="672"/>
                  <w:marBottom w:val="0"/>
                  <w:divBdr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none" w:sz="0" w:space="0" w:color="auto"/>
                  </w:divBdr>
                  <w:divsChild>
                    <w:div w:id="7834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824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2465">
                  <w:marLeft w:val="2928"/>
                  <w:marRight w:val="0"/>
                  <w:marTop w:val="672"/>
                  <w:marBottom w:val="0"/>
                  <w:divBdr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none" w:sz="0" w:space="0" w:color="auto"/>
                  </w:divBdr>
                  <w:divsChild>
                    <w:div w:id="8993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2021-01-12T06:21:00Z</cp:lastPrinted>
  <dcterms:created xsi:type="dcterms:W3CDTF">2023-04-22T17:47:00Z</dcterms:created>
  <dcterms:modified xsi:type="dcterms:W3CDTF">2023-04-22T17:47:00Z</dcterms:modified>
</cp:coreProperties>
</file>