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DA" w:rsidRPr="004F6F17" w:rsidRDefault="00EE1DDA" w:rsidP="00CE2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1DDA" w:rsidRDefault="00EE1DDA" w:rsidP="00CE2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17">
        <w:rPr>
          <w:rFonts w:ascii="Times New Roman" w:hAnsi="Times New Roman" w:cs="Times New Roman"/>
          <w:b/>
          <w:sz w:val="28"/>
          <w:szCs w:val="28"/>
        </w:rPr>
        <w:t>Музыкально – литературная гостиная</w:t>
      </w:r>
    </w:p>
    <w:p w:rsidR="00CE2D77" w:rsidRDefault="00CE2D77" w:rsidP="00CE2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DDA" w:rsidRPr="004F6F17">
        <w:rPr>
          <w:rFonts w:ascii="Times New Roman" w:hAnsi="Times New Roman" w:cs="Times New Roman"/>
          <w:b/>
          <w:sz w:val="28"/>
          <w:szCs w:val="28"/>
        </w:rPr>
        <w:t>«Три чуда Н.А. Римского - Корсакова»</w:t>
      </w:r>
    </w:p>
    <w:p w:rsidR="00EE1DDA" w:rsidRDefault="00CE2D77" w:rsidP="00CE2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и старшей разновозрастной группах.</w:t>
      </w:r>
    </w:p>
    <w:p w:rsidR="00CE2D77" w:rsidRDefault="00CE2D77" w:rsidP="00CE2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музыкальный руководитель Абдуллаева М.В.</w:t>
      </w:r>
    </w:p>
    <w:p w:rsidR="00CE2D77" w:rsidRDefault="00CE2D77" w:rsidP="00CE2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 2024г.</w:t>
      </w:r>
    </w:p>
    <w:p w:rsidR="00EE1DDA" w:rsidRPr="004F6F17" w:rsidRDefault="00EE1DDA" w:rsidP="00CE2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DDA" w:rsidRPr="00CE2D77" w:rsidRDefault="00EE1DDA" w:rsidP="00CE2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D7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E2D77">
        <w:rPr>
          <w:rFonts w:ascii="Times New Roman" w:hAnsi="Times New Roman" w:cs="Times New Roman"/>
          <w:sz w:val="28"/>
          <w:szCs w:val="28"/>
        </w:rPr>
        <w:t xml:space="preserve">приобщение дошкольников к </w:t>
      </w:r>
      <w:r w:rsidR="004F2B29" w:rsidRPr="00CE2D77">
        <w:rPr>
          <w:rFonts w:ascii="Times New Roman" w:hAnsi="Times New Roman" w:cs="Times New Roman"/>
          <w:sz w:val="28"/>
          <w:szCs w:val="28"/>
        </w:rPr>
        <w:t>музыкальному</w:t>
      </w:r>
      <w:r w:rsidR="003D6320" w:rsidRPr="00CE2D77">
        <w:rPr>
          <w:rFonts w:ascii="Times New Roman" w:hAnsi="Times New Roman" w:cs="Times New Roman"/>
          <w:sz w:val="28"/>
          <w:szCs w:val="28"/>
        </w:rPr>
        <w:t xml:space="preserve"> </w:t>
      </w:r>
      <w:r w:rsidRPr="00CE2D77">
        <w:rPr>
          <w:rFonts w:ascii="Times New Roman" w:hAnsi="Times New Roman" w:cs="Times New Roman"/>
          <w:sz w:val="28"/>
          <w:szCs w:val="28"/>
        </w:rPr>
        <w:t>т</w:t>
      </w:r>
      <w:r w:rsidR="00CE2D77">
        <w:rPr>
          <w:rFonts w:ascii="Times New Roman" w:hAnsi="Times New Roman" w:cs="Times New Roman"/>
          <w:sz w:val="28"/>
          <w:szCs w:val="28"/>
        </w:rPr>
        <w:t xml:space="preserve">ворчеству русского композитора Н.А. </w:t>
      </w:r>
      <w:r w:rsidRPr="00CE2D77">
        <w:rPr>
          <w:rFonts w:ascii="Times New Roman" w:hAnsi="Times New Roman" w:cs="Times New Roman"/>
          <w:sz w:val="28"/>
          <w:szCs w:val="28"/>
        </w:rPr>
        <w:t xml:space="preserve">Римского </w:t>
      </w:r>
      <w:r w:rsidR="00CE2D77">
        <w:rPr>
          <w:rFonts w:ascii="Times New Roman" w:hAnsi="Times New Roman" w:cs="Times New Roman"/>
          <w:sz w:val="28"/>
          <w:szCs w:val="28"/>
        </w:rPr>
        <w:t>– Корсакова через сказки А.С. Пушкина.</w:t>
      </w:r>
    </w:p>
    <w:p w:rsidR="003D6320" w:rsidRPr="00CE2D77" w:rsidRDefault="00EE1DDA" w:rsidP="00CE2D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2D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1DDA" w:rsidRPr="00CE2D77" w:rsidRDefault="00EE1DDA" w:rsidP="00CE2D7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E2D77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EE1DDA" w:rsidRPr="00CE2D77" w:rsidRDefault="00EE1DDA" w:rsidP="00CE2D7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E2D77">
        <w:rPr>
          <w:rFonts w:ascii="Times New Roman" w:hAnsi="Times New Roman" w:cs="Times New Roman"/>
          <w:sz w:val="28"/>
          <w:szCs w:val="28"/>
        </w:rPr>
        <w:t>способствовать расширению знаний о жизни и творчестве русского композитора Н.А. Римского - Корсакова;</w:t>
      </w:r>
    </w:p>
    <w:p w:rsidR="00EE1DDA" w:rsidRPr="00CE2D77" w:rsidRDefault="00EE1DDA" w:rsidP="00CE2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D77">
        <w:rPr>
          <w:rFonts w:ascii="Times New Roman" w:hAnsi="Times New Roman" w:cs="Times New Roman"/>
          <w:sz w:val="28"/>
          <w:szCs w:val="28"/>
        </w:rPr>
        <w:t>способствовать совершенствованию умений определять характер музыки и различать средства музыкальной выразительности;</w:t>
      </w:r>
    </w:p>
    <w:p w:rsidR="00EE1DDA" w:rsidRPr="00CE2D77" w:rsidRDefault="00EE1DDA" w:rsidP="00CE2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D77">
        <w:rPr>
          <w:rFonts w:ascii="Times New Roman" w:hAnsi="Times New Roman" w:cs="Times New Roman"/>
          <w:sz w:val="28"/>
          <w:szCs w:val="28"/>
        </w:rPr>
        <w:t>показать взаимосвязь музыки с различными видами искусства.</w:t>
      </w:r>
    </w:p>
    <w:p w:rsidR="004F2B29" w:rsidRPr="00CE2D77" w:rsidRDefault="004F2B29" w:rsidP="00CE2D7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E1DDA" w:rsidRPr="00CE2D77" w:rsidRDefault="00EE1DDA" w:rsidP="00CE2D7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E2D77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EE1DDA" w:rsidRPr="00CE2D77" w:rsidRDefault="003D6320" w:rsidP="00CE2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D77">
        <w:rPr>
          <w:rFonts w:ascii="Times New Roman" w:hAnsi="Times New Roman" w:cs="Times New Roman"/>
          <w:sz w:val="28"/>
          <w:szCs w:val="28"/>
        </w:rPr>
        <w:t>способствовать расширению и углублению музыкальных впечатлений, развитию устойчивого слухового внимания у дошкольников</w:t>
      </w:r>
      <w:r w:rsidR="00EE1DDA" w:rsidRPr="00CE2D77">
        <w:rPr>
          <w:rFonts w:ascii="Times New Roman" w:hAnsi="Times New Roman" w:cs="Times New Roman"/>
          <w:sz w:val="28"/>
          <w:szCs w:val="28"/>
        </w:rPr>
        <w:t>;</w:t>
      </w:r>
    </w:p>
    <w:p w:rsidR="00EE1DDA" w:rsidRPr="00CE2D77" w:rsidRDefault="00EE1DDA" w:rsidP="00CE2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D77">
        <w:rPr>
          <w:rFonts w:ascii="Times New Roman" w:hAnsi="Times New Roman" w:cs="Times New Roman"/>
          <w:sz w:val="28"/>
          <w:szCs w:val="28"/>
        </w:rPr>
        <w:t>способствовать развитию музыкально-творческих проявлений, образного и ассоциативного мышления, музыкальной памяти.</w:t>
      </w:r>
    </w:p>
    <w:p w:rsidR="004F2B29" w:rsidRPr="00CE2D77" w:rsidRDefault="004F2B29" w:rsidP="00CE2D7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E1DDA" w:rsidRPr="00CE2D77" w:rsidRDefault="00EE1DDA" w:rsidP="00CE2D7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E2D7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3D6320" w:rsidRPr="00CE2D77" w:rsidRDefault="00EE1DDA" w:rsidP="00CE2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D77">
        <w:rPr>
          <w:rFonts w:ascii="Times New Roman" w:hAnsi="Times New Roman" w:cs="Times New Roman"/>
          <w:sz w:val="28"/>
          <w:szCs w:val="28"/>
        </w:rPr>
        <w:t xml:space="preserve">создавать условия для обогащения </w:t>
      </w:r>
      <w:proofErr w:type="spellStart"/>
      <w:r w:rsidRPr="00CE2D77">
        <w:rPr>
          <w:rFonts w:ascii="Times New Roman" w:hAnsi="Times New Roman" w:cs="Times New Roman"/>
          <w:sz w:val="28"/>
          <w:szCs w:val="28"/>
        </w:rPr>
        <w:t>слушательского</w:t>
      </w:r>
      <w:proofErr w:type="spellEnd"/>
      <w:r w:rsidRPr="00CE2D77">
        <w:rPr>
          <w:rFonts w:ascii="Times New Roman" w:hAnsi="Times New Roman" w:cs="Times New Roman"/>
          <w:sz w:val="28"/>
          <w:szCs w:val="28"/>
        </w:rPr>
        <w:t xml:space="preserve"> опыта и развития </w:t>
      </w:r>
      <w:r w:rsidR="00CE2D77">
        <w:rPr>
          <w:rFonts w:ascii="Times New Roman" w:hAnsi="Times New Roman" w:cs="Times New Roman"/>
          <w:sz w:val="28"/>
          <w:szCs w:val="28"/>
        </w:rPr>
        <w:t xml:space="preserve"> </w:t>
      </w:r>
      <w:r w:rsidRPr="00CE2D77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E2D77">
        <w:rPr>
          <w:rFonts w:ascii="Times New Roman" w:hAnsi="Times New Roman" w:cs="Times New Roman"/>
          <w:sz w:val="28"/>
          <w:szCs w:val="28"/>
        </w:rPr>
        <w:t xml:space="preserve"> восприятия музыки</w:t>
      </w:r>
      <w:r w:rsidRPr="00CE2D77">
        <w:rPr>
          <w:rFonts w:ascii="Times New Roman" w:hAnsi="Times New Roman" w:cs="Times New Roman"/>
          <w:sz w:val="28"/>
          <w:szCs w:val="28"/>
        </w:rPr>
        <w:t>, способности восприни</w:t>
      </w:r>
      <w:r w:rsidR="003D6320" w:rsidRPr="00CE2D77">
        <w:rPr>
          <w:rFonts w:ascii="Times New Roman" w:hAnsi="Times New Roman" w:cs="Times New Roman"/>
          <w:sz w:val="28"/>
          <w:szCs w:val="28"/>
        </w:rPr>
        <w:t>мать</w:t>
      </w:r>
      <w:r w:rsidR="00CE2D77">
        <w:rPr>
          <w:rFonts w:ascii="Times New Roman" w:hAnsi="Times New Roman" w:cs="Times New Roman"/>
          <w:sz w:val="28"/>
          <w:szCs w:val="28"/>
        </w:rPr>
        <w:t xml:space="preserve"> ее образное содержание</w:t>
      </w:r>
      <w:r w:rsidR="003D6320" w:rsidRPr="00CE2D77">
        <w:rPr>
          <w:rFonts w:ascii="Times New Roman" w:hAnsi="Times New Roman" w:cs="Times New Roman"/>
          <w:sz w:val="28"/>
          <w:szCs w:val="28"/>
        </w:rPr>
        <w:t>;</w:t>
      </w:r>
    </w:p>
    <w:p w:rsidR="00EE1DDA" w:rsidRPr="00CE2D77" w:rsidRDefault="003D6320" w:rsidP="00CE2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sz w:val="28"/>
          <w:szCs w:val="28"/>
        </w:rPr>
        <w:t>прививать любовь и интерес к классической музыке, способствовать формированию общей духовной культуры.</w:t>
      </w:r>
    </w:p>
    <w:p w:rsidR="004F2B29" w:rsidRPr="00CE2D77" w:rsidRDefault="004F2B29" w:rsidP="00CE2D7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E1DDA" w:rsidRPr="00CE2D77" w:rsidRDefault="00EE1DDA" w:rsidP="00CE2D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2D77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EE1DDA" w:rsidRPr="00CE2D77" w:rsidRDefault="00EE1DDA" w:rsidP="00CE2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D77">
        <w:rPr>
          <w:rFonts w:ascii="Times New Roman" w:hAnsi="Times New Roman" w:cs="Times New Roman"/>
          <w:sz w:val="28"/>
          <w:szCs w:val="28"/>
        </w:rPr>
        <w:t>рассказ о композиторе, показ портрета;</w:t>
      </w:r>
    </w:p>
    <w:p w:rsidR="00EE1DDA" w:rsidRPr="00CE2D77" w:rsidRDefault="00EE1DDA" w:rsidP="00CE2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D77">
        <w:rPr>
          <w:rFonts w:ascii="Times New Roman" w:hAnsi="Times New Roman" w:cs="Times New Roman"/>
          <w:sz w:val="28"/>
          <w:szCs w:val="28"/>
        </w:rPr>
        <w:t>расск</w:t>
      </w:r>
      <w:r w:rsidR="003D6320" w:rsidRPr="00CE2D77">
        <w:rPr>
          <w:rFonts w:ascii="Times New Roman" w:hAnsi="Times New Roman" w:cs="Times New Roman"/>
          <w:sz w:val="28"/>
          <w:szCs w:val="28"/>
        </w:rPr>
        <w:t>аз о создании оперы</w:t>
      </w:r>
      <w:r w:rsidRPr="00CE2D77">
        <w:rPr>
          <w:rFonts w:ascii="Times New Roman" w:hAnsi="Times New Roman" w:cs="Times New Roman"/>
          <w:sz w:val="28"/>
          <w:szCs w:val="28"/>
        </w:rPr>
        <w:t>;</w:t>
      </w:r>
    </w:p>
    <w:p w:rsidR="00EE1DDA" w:rsidRPr="00CE2D77" w:rsidRDefault="00EE1DDA" w:rsidP="00CE2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D77">
        <w:rPr>
          <w:rFonts w:ascii="Times New Roman" w:hAnsi="Times New Roman" w:cs="Times New Roman"/>
          <w:sz w:val="28"/>
          <w:szCs w:val="28"/>
        </w:rPr>
        <w:t xml:space="preserve">слушание музыкальных </w:t>
      </w:r>
      <w:r w:rsidR="006974BF" w:rsidRPr="00CE2D77">
        <w:rPr>
          <w:rFonts w:ascii="Times New Roman" w:hAnsi="Times New Roman" w:cs="Times New Roman"/>
          <w:sz w:val="28"/>
          <w:szCs w:val="28"/>
        </w:rPr>
        <w:t xml:space="preserve">отрывков «Три чуда» из оперы Н.А. Римского-Корсакова «Сказка о царе </w:t>
      </w:r>
      <w:proofErr w:type="spellStart"/>
      <w:r w:rsidR="006974BF" w:rsidRPr="00CE2D7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6974BF" w:rsidRPr="00CE2D77">
        <w:rPr>
          <w:rFonts w:ascii="Times New Roman" w:hAnsi="Times New Roman" w:cs="Times New Roman"/>
          <w:sz w:val="28"/>
          <w:szCs w:val="28"/>
        </w:rPr>
        <w:t>»</w:t>
      </w:r>
      <w:r w:rsidRPr="00CE2D77">
        <w:rPr>
          <w:rFonts w:ascii="Times New Roman" w:hAnsi="Times New Roman" w:cs="Times New Roman"/>
          <w:sz w:val="28"/>
          <w:szCs w:val="28"/>
        </w:rPr>
        <w:t>;</w:t>
      </w:r>
    </w:p>
    <w:p w:rsidR="00EE1DDA" w:rsidRPr="00CE2D77" w:rsidRDefault="00EE1DDA" w:rsidP="00CE2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D77">
        <w:rPr>
          <w:rFonts w:ascii="Times New Roman" w:hAnsi="Times New Roman" w:cs="Times New Roman"/>
          <w:sz w:val="28"/>
          <w:szCs w:val="28"/>
        </w:rPr>
        <w:t>бе</w:t>
      </w:r>
      <w:r w:rsidR="006974BF" w:rsidRPr="00CE2D77">
        <w:rPr>
          <w:rFonts w:ascii="Times New Roman" w:hAnsi="Times New Roman" w:cs="Times New Roman"/>
          <w:sz w:val="28"/>
          <w:szCs w:val="28"/>
        </w:rPr>
        <w:t>седа о музыкальных отрывках</w:t>
      </w:r>
      <w:r w:rsidRPr="00CE2D77">
        <w:rPr>
          <w:rFonts w:ascii="Times New Roman" w:hAnsi="Times New Roman" w:cs="Times New Roman"/>
          <w:sz w:val="28"/>
          <w:szCs w:val="28"/>
        </w:rPr>
        <w:t>;</w:t>
      </w:r>
    </w:p>
    <w:p w:rsidR="00EE1DDA" w:rsidRPr="00CE2D77" w:rsidRDefault="006974BF" w:rsidP="00CE2D77">
      <w:pPr>
        <w:pStyle w:val="a4"/>
        <w:rPr>
          <w:rFonts w:ascii="Times New Roman" w:hAnsi="Times New Roman" w:cs="Times New Roman"/>
          <w:sz w:val="28"/>
          <w:szCs w:val="28"/>
        </w:rPr>
      </w:pPr>
      <w:r w:rsidRPr="00CE2D77">
        <w:rPr>
          <w:rFonts w:ascii="Times New Roman" w:hAnsi="Times New Roman" w:cs="Times New Roman"/>
          <w:sz w:val="28"/>
          <w:szCs w:val="28"/>
        </w:rPr>
        <w:t>рассматривание картин</w:t>
      </w:r>
      <w:r w:rsidR="004F2B29" w:rsidRPr="00CE2D77">
        <w:rPr>
          <w:rFonts w:ascii="Times New Roman" w:hAnsi="Times New Roman" w:cs="Times New Roman"/>
          <w:sz w:val="28"/>
          <w:szCs w:val="28"/>
        </w:rPr>
        <w:t xml:space="preserve"> художника А.М. Куркина</w:t>
      </w:r>
      <w:r w:rsidRPr="00CE2D77">
        <w:rPr>
          <w:rFonts w:ascii="Times New Roman" w:hAnsi="Times New Roman" w:cs="Times New Roman"/>
          <w:sz w:val="28"/>
          <w:szCs w:val="28"/>
        </w:rPr>
        <w:t>, просмотр мультипликационных отрывков «Три чуда».</w:t>
      </w:r>
    </w:p>
    <w:p w:rsidR="004F2B29" w:rsidRPr="00CE2D77" w:rsidRDefault="004F2B29" w:rsidP="00CE2D77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E1DDA" w:rsidRPr="00CE2D77" w:rsidRDefault="00EE1DDA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Оборудование, пособия:</w:t>
      </w: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 музыкальный центр, мультимедийное оборудование, кар</w:t>
      </w:r>
      <w:r w:rsidR="006974BF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тины к музыкальным отрывкам, портрет композитора Н.А. Римского </w:t>
      </w:r>
      <w:r w:rsidR="002478E0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974BF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Корсакова</w:t>
      </w:r>
      <w:r w:rsidR="002478E0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поэта А.С. Пушкина</w:t>
      </w: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1DDA" w:rsidRPr="00CE2D77" w:rsidRDefault="00EE1DDA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Видеозаписи:</w:t>
      </w: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F6F17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отрывок </w:t>
      </w:r>
      <w:r w:rsidR="008D5DC0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«Три чуда» </w:t>
      </w:r>
      <w:r w:rsidR="004F6F17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из мультфильма</w:t>
      </w:r>
      <w:r w:rsidR="008D5DC0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«Сказка о царе </w:t>
      </w:r>
      <w:proofErr w:type="spellStart"/>
      <w:r w:rsidR="008D5DC0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="008D5DC0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», видеоролик «Полет шмеля».</w:t>
      </w:r>
      <w:r w:rsidR="004F6F17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2B29" w:rsidRPr="00CE2D77" w:rsidRDefault="004F2B29" w:rsidP="00CE2D77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2B29" w:rsidRPr="00CE2D77" w:rsidRDefault="004F2B29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Предварительная работа: </w:t>
      </w: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сказки А.С. Пушкина «Сказка о царе </w:t>
      </w:r>
      <w:proofErr w:type="spellStart"/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F2B29" w:rsidRPr="00CE2D77" w:rsidRDefault="004F2B29" w:rsidP="00CE2D77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DDA" w:rsidRPr="00CE2D77" w:rsidRDefault="00EE1DDA" w:rsidP="00CE2D77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Литература: </w:t>
      </w:r>
    </w:p>
    <w:p w:rsidR="00EE1DDA" w:rsidRPr="00CE2D77" w:rsidRDefault="00EE1DDA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«Сказка в музыке» </w:t>
      </w:r>
      <w:r w:rsidRPr="00CE2D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иллюстративный материал и тексты бесед для музыкальных занятий в детском саду; Е.А. Судакова, С.-П. ДЕТСТВО-ПРЕСС 2015;</w:t>
      </w:r>
    </w:p>
    <w:p w:rsidR="00EE1DDA" w:rsidRPr="00CE2D77" w:rsidRDefault="00EE1DDA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«Музыкальные праздники в детском саду»; И.А. Кутузова, А.А. Кудрявцева, М., ПРОСВЕЩЕНИЕ. 2002;</w:t>
      </w:r>
    </w:p>
    <w:p w:rsidR="004F2B29" w:rsidRPr="00CE2D77" w:rsidRDefault="004F2B29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«Сказка о царе </w:t>
      </w:r>
      <w:proofErr w:type="spellStart"/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А.С. Пушкин </w:t>
      </w:r>
    </w:p>
    <w:p w:rsidR="00EE1DDA" w:rsidRPr="00CE2D77" w:rsidRDefault="00EE1DDA" w:rsidP="00CE2D77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315D9" w:rsidRPr="00CE2D77" w:rsidRDefault="00EE1DDA" w:rsidP="00CE2D77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p w:rsidR="00710FAA" w:rsidRPr="00CE2D77" w:rsidRDefault="00710FAA" w:rsidP="00CE2D77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1DAC" w:rsidRPr="00CE2D77" w:rsidRDefault="00710FAA" w:rsidP="00CE2D77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Слайд № 1.</w:t>
      </w: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51DAC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 дети! Я очень рада видеть вас в нашей музыкальной гостиной. Ребята, любите ли вы сказки? Сегодня мы с вами совершим путешествие в мир </w:t>
      </w:r>
      <w:r w:rsidR="008D3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сказки, </w:t>
      </w:r>
      <w:r w:rsidR="00E86407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 сказочной музыки, в мир чудес!</w:t>
      </w:r>
      <w:r w:rsidR="00351DAC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0717" w:rsidRPr="00CE2D77" w:rsidRDefault="00E86407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351DAC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такое</w:t>
      </w: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чудо</w:t>
      </w:r>
      <w:r w:rsidR="00351DAC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Какие чудеса </w:t>
      </w:r>
      <w:r w:rsidR="00E30717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="00351DAC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знаете?</w:t>
      </w:r>
      <w:r w:rsidR="00E30717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чаще всего мы можем услышать о чудесах и чудесных превращениях? </w:t>
      </w:r>
    </w:p>
    <w:p w:rsidR="00E30717" w:rsidRPr="00CE2D77" w:rsidRDefault="00E30717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ребята, чудо – это нечто удивительное, уникальное. Чудо нельзя объяснить. Это то, чего не могло случиться в реальной жизни. Но, тем не менее, это произошло в «Сказке о царе </w:t>
      </w:r>
      <w:proofErr w:type="spellStart"/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351DAC" w:rsidRPr="00CE2D77" w:rsidRDefault="00710FAA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Слайд № 2.</w:t>
      </w: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30717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написал эту сказку? </w:t>
      </w:r>
      <w:r w:rsidR="00E30717"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 детей).</w:t>
      </w:r>
      <w:r w:rsidR="00351DAC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0717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Правильно, эту сказку написал великий русский поэт А.С. Пушкин. А еще, ребята, к 100-летию А.С. Пушкина по этой сказке была написана одноименная опера русским композитором Николаем Андреевичем Римским – Корсаковым. </w:t>
      </w:r>
      <w:r w:rsidR="00E86407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по словам самого композитора, была одним из любимейших его музыкальных произведений. Он сам признавался в письмах к друзьям, что его одолевает гордость и восхищение от собственного творчества. </w:t>
      </w:r>
    </w:p>
    <w:p w:rsidR="00190059" w:rsidRPr="00CE2D77" w:rsidRDefault="00710FAA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Слайд № 3.</w:t>
      </w: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86407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Николай Андреевич Римский – Корсаков – наиболее яркий сказочник среди всех русских композиторов. Он написал музыку к таким сказкам, как «Золотой петушок», «Снегурочка», «Садк</w:t>
      </w:r>
      <w:r w:rsidR="004F2B29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о», «Кощей бессмертный» и др. С </w:t>
      </w:r>
      <w:r w:rsidR="00E86407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 маленький мальчик мечтал стать мореплавателем. Морская профессия была традицией в его семье</w:t>
      </w:r>
      <w:r w:rsidR="00190059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. И, окончив Морской корпус в Петербурге, юноша отправился в кругосветное путешествие. Именно море тогда способствовало тому, что музыка в жизни б</w:t>
      </w:r>
      <w:r w:rsidR="008D3759">
        <w:rPr>
          <w:rFonts w:ascii="Times New Roman" w:eastAsia="Times New Roman" w:hAnsi="Times New Roman" w:cs="Times New Roman"/>
          <w:color w:val="000000"/>
          <w:sz w:val="28"/>
          <w:szCs w:val="28"/>
        </w:rPr>
        <w:t>удущего композитора занимала всё</w:t>
      </w:r>
      <w:r w:rsidR="00190059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большее место. </w:t>
      </w:r>
    </w:p>
    <w:p w:rsidR="00E3457D" w:rsidRPr="00CE2D77" w:rsidRDefault="00B315D9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знаете, в опере-сказке происходит много разных событий. </w:t>
      </w:r>
    </w:p>
    <w:p w:rsidR="00E3457D" w:rsidRPr="00CE2D77" w:rsidRDefault="007B66C9" w:rsidP="00CE2D7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Слайд № 4</w:t>
      </w:r>
      <w:r w:rsidR="00E3457D" w:rsidRPr="00CE2D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E3457D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315D9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 w:rsidR="008D5DC0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морская волна выбросила</w:t>
      </w:r>
      <w:r w:rsidR="00B315D9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бочку с царицей и ее сыном царевичем </w:t>
      </w:r>
      <w:proofErr w:type="spellStart"/>
      <w:r w:rsidR="00B315D9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Гвид</w:t>
      </w:r>
      <w:r w:rsidR="00CC3AD3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proofErr w:type="spellEnd"/>
      <w:r w:rsidR="00CC3AD3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бере</w:t>
      </w:r>
      <w:r w:rsidR="008D5DC0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морской, </w:t>
      </w:r>
      <w:r w:rsidR="008D5DC0" w:rsidRPr="00CE2D77">
        <w:rPr>
          <w:rFonts w:ascii="Times New Roman" w:eastAsia="Times New Roman" w:hAnsi="Times New Roman" w:cs="Times New Roman"/>
          <w:sz w:val="28"/>
          <w:szCs w:val="28"/>
        </w:rPr>
        <w:t>царевич встретил</w:t>
      </w:r>
      <w:r w:rsidR="004F2B29" w:rsidRPr="00CE2D77">
        <w:rPr>
          <w:rFonts w:ascii="Times New Roman" w:eastAsia="Times New Roman" w:hAnsi="Times New Roman" w:cs="Times New Roman"/>
          <w:sz w:val="28"/>
          <w:szCs w:val="28"/>
        </w:rPr>
        <w:t xml:space="preserve"> лебедь - птицу, которую спас</w:t>
      </w:r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 xml:space="preserve"> от злого коршуна. В благодарность за это, волшебная лебедь - птица ведет </w:t>
      </w:r>
      <w:proofErr w:type="spellStart"/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>Гвидона</w:t>
      </w:r>
      <w:proofErr w:type="spellEnd"/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>Милитрисой</w:t>
      </w:r>
      <w:proofErr w:type="spellEnd"/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 xml:space="preserve"> в сказочный город Леденец. </w:t>
      </w:r>
    </w:p>
    <w:p w:rsidR="00CC3AD3" w:rsidRPr="00CE2D77" w:rsidRDefault="007B66C9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Слайд № 5</w:t>
      </w:r>
      <w:r w:rsidR="00E3457D" w:rsidRPr="00CE2D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E3457D" w:rsidRPr="00CE2D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 xml:space="preserve">Гремят пушечные выстрелы, раздается торжественный колокольный звон, народ приветствует </w:t>
      </w:r>
      <w:proofErr w:type="spellStart"/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>Гвидона</w:t>
      </w:r>
      <w:proofErr w:type="spellEnd"/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 xml:space="preserve">. Но </w:t>
      </w:r>
      <w:proofErr w:type="spellStart"/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>Гвидон</w:t>
      </w:r>
      <w:proofErr w:type="spellEnd"/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 xml:space="preserve"> и его мать </w:t>
      </w:r>
      <w:proofErr w:type="spellStart"/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>Милитриса</w:t>
      </w:r>
      <w:proofErr w:type="spellEnd"/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 xml:space="preserve"> все думают о царе </w:t>
      </w:r>
      <w:proofErr w:type="spellStart"/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="004F2B29" w:rsidRPr="00CE2D77">
        <w:rPr>
          <w:rFonts w:ascii="Times New Roman" w:eastAsia="Times New Roman" w:hAnsi="Times New Roman" w:cs="Times New Roman"/>
          <w:sz w:val="28"/>
          <w:szCs w:val="28"/>
        </w:rPr>
        <w:t xml:space="preserve"> и мечтают увидеть его</w:t>
      </w:r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 xml:space="preserve">. На помощь приходит лебедь - птица. </w:t>
      </w:r>
      <w:r w:rsidR="007D2570" w:rsidRPr="00CE2D77">
        <w:rPr>
          <w:rFonts w:ascii="Times New Roman" w:eastAsia="Times New Roman" w:hAnsi="Times New Roman" w:cs="Times New Roman"/>
          <w:sz w:val="28"/>
          <w:szCs w:val="28"/>
        </w:rPr>
        <w:t xml:space="preserve">В кого она превращает царевича </w:t>
      </w:r>
      <w:proofErr w:type="spellStart"/>
      <w:r w:rsidR="007D2570" w:rsidRPr="00CE2D7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>видона</w:t>
      </w:r>
      <w:proofErr w:type="spellEnd"/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 xml:space="preserve">? Она </w:t>
      </w:r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превращает </w:t>
      </w:r>
      <w:proofErr w:type="spellStart"/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>Гвидона</w:t>
      </w:r>
      <w:proofErr w:type="spellEnd"/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D5DC0" w:rsidRPr="00CE2D77">
        <w:rPr>
          <w:rFonts w:ascii="Times New Roman" w:eastAsia="Times New Roman" w:hAnsi="Times New Roman" w:cs="Times New Roman"/>
          <w:sz w:val="28"/>
          <w:szCs w:val="28"/>
        </w:rPr>
        <w:t xml:space="preserve"> шмеля, чтобы тот</w:t>
      </w:r>
      <w:r w:rsidR="007D2570" w:rsidRPr="00CE2D77">
        <w:rPr>
          <w:rFonts w:ascii="Times New Roman" w:eastAsia="Times New Roman" w:hAnsi="Times New Roman" w:cs="Times New Roman"/>
          <w:sz w:val="28"/>
          <w:szCs w:val="28"/>
        </w:rPr>
        <w:t xml:space="preserve"> мог попасть в царство к отцу – царю </w:t>
      </w:r>
      <w:proofErr w:type="spellStart"/>
      <w:r w:rsidR="007D2570" w:rsidRPr="00CE2D77">
        <w:rPr>
          <w:rFonts w:ascii="Times New Roman" w:eastAsia="Times New Roman" w:hAnsi="Times New Roman" w:cs="Times New Roman"/>
          <w:sz w:val="28"/>
          <w:szCs w:val="28"/>
        </w:rPr>
        <w:t>Салтану</w:t>
      </w:r>
      <w:proofErr w:type="spellEnd"/>
      <w:r w:rsidR="007D2570" w:rsidRPr="00CE2D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CC3AD3" w:rsidRPr="00CE2D77" w:rsidRDefault="00CC3AD3" w:rsidP="00CE2D77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Просмотр видеоролика «Полет шмеля».</w:t>
      </w:r>
    </w:p>
    <w:p w:rsidR="004F6F17" w:rsidRPr="00CE2D77" w:rsidRDefault="00CC3AD3" w:rsidP="00CE2D77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не раз слышали эту музыку. Музыкальный фрагмент оперы называется «Полет шмеля». </w:t>
      </w:r>
      <w:r w:rsidR="004F6F17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На что была похожа музыка</w:t>
      </w: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7D2570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2570"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4F6F17"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жужжание шмеля</w:t>
      </w:r>
      <w:r w:rsidR="007D2570"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7D2570" w:rsidRPr="00CE2D77" w:rsidRDefault="00CC3AD3" w:rsidP="00CE2D77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sz w:val="28"/>
          <w:szCs w:val="28"/>
        </w:rPr>
        <w:t>Да,</w:t>
      </w:r>
      <w:r w:rsidR="007D2570" w:rsidRPr="00CE2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D77">
        <w:rPr>
          <w:rFonts w:ascii="Times New Roman" w:eastAsia="Times New Roman" w:hAnsi="Times New Roman" w:cs="Times New Roman"/>
          <w:sz w:val="28"/>
          <w:szCs w:val="28"/>
        </w:rPr>
        <w:t>музыка г</w:t>
      </w:r>
      <w:r w:rsidR="007D2570" w:rsidRPr="00CE2D77">
        <w:rPr>
          <w:rFonts w:ascii="Times New Roman" w:eastAsia="Times New Roman" w:hAnsi="Times New Roman" w:cs="Times New Roman"/>
          <w:sz w:val="28"/>
          <w:szCs w:val="28"/>
        </w:rPr>
        <w:t xml:space="preserve">удящая, шмелиная, построена на </w:t>
      </w:r>
      <w:r w:rsidRPr="00CE2D77">
        <w:rPr>
          <w:rFonts w:ascii="Times New Roman" w:eastAsia="Times New Roman" w:hAnsi="Times New Roman" w:cs="Times New Roman"/>
          <w:sz w:val="28"/>
          <w:szCs w:val="28"/>
        </w:rPr>
        <w:t xml:space="preserve">повторяющихся звуках, </w:t>
      </w:r>
      <w:proofErr w:type="gramStart"/>
      <w:r w:rsidRPr="00CE2D77">
        <w:rPr>
          <w:rFonts w:ascii="Times New Roman" w:eastAsia="Times New Roman" w:hAnsi="Times New Roman" w:cs="Times New Roman"/>
          <w:sz w:val="28"/>
          <w:szCs w:val="28"/>
        </w:rPr>
        <w:t>очень  быстрая</w:t>
      </w:r>
      <w:proofErr w:type="gramEnd"/>
      <w:r w:rsidRPr="00CE2D77">
        <w:rPr>
          <w:rFonts w:ascii="Times New Roman" w:eastAsia="Times New Roman" w:hAnsi="Times New Roman" w:cs="Times New Roman"/>
          <w:sz w:val="28"/>
          <w:szCs w:val="28"/>
        </w:rPr>
        <w:t>, стремительная</w:t>
      </w:r>
      <w:r w:rsidR="004F2B29" w:rsidRPr="00CE2D7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F6F17" w:rsidRPr="00CE2D77">
        <w:rPr>
          <w:rFonts w:ascii="Times New Roman" w:eastAsia="Times New Roman" w:hAnsi="Times New Roman" w:cs="Times New Roman"/>
          <w:sz w:val="28"/>
          <w:szCs w:val="28"/>
        </w:rPr>
        <w:t xml:space="preserve"> назойливая.</w:t>
      </w:r>
    </w:p>
    <w:p w:rsidR="008D5DC0" w:rsidRPr="00CE2D77" w:rsidRDefault="008D5DC0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B29" w:rsidRPr="00CE2D77" w:rsidRDefault="004F2B29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</w:t>
      </w:r>
      <w:r w:rsidR="004F6F17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чудес было </w:t>
      </w:r>
      <w:proofErr w:type="gramStart"/>
      <w:r w:rsidR="004F6F17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C3AD3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городе</w:t>
      </w:r>
      <w:proofErr w:type="gramEnd"/>
      <w:r w:rsidR="004F6F17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Леденец</w:t>
      </w: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96E51" w:rsidRPr="00CE2D77" w:rsidRDefault="008D5DC0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15D9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оно первое чудо! </w:t>
      </w:r>
    </w:p>
    <w:p w:rsidR="008D5DC0" w:rsidRPr="00CE2D77" w:rsidRDefault="008D5DC0" w:rsidP="00CE2D77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315D9" w:rsidRPr="00CE2D77" w:rsidRDefault="007B66C9" w:rsidP="00CE2D77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Слайд № 6</w:t>
      </w:r>
      <w:r w:rsidR="002E50E2" w:rsidRPr="00CE2D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2E50E2"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="00D96E51"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Рассматривание картины</w:t>
      </w:r>
      <w:r w:rsidR="008E56FD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50E2"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сказке</w:t>
      </w:r>
      <w:r w:rsidR="008E56FD"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96E51" w:rsidRPr="00CE2D77" w:rsidRDefault="00D96E51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 пушкинские стихи про белку?</w:t>
      </w:r>
    </w:p>
    <w:p w:rsidR="00D96E51" w:rsidRPr="00CE2D77" w:rsidRDefault="00D96E51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Ель растет перед дворцом, а под ней хрустальный дом;</w:t>
      </w:r>
    </w:p>
    <w:p w:rsidR="00B315D9" w:rsidRPr="00CE2D77" w:rsidRDefault="00B315D9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Белка там живет ручная, да затейница какая!</w:t>
      </w:r>
    </w:p>
    <w:p w:rsidR="00B315D9" w:rsidRPr="00CE2D77" w:rsidRDefault="00B315D9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Белка пе</w:t>
      </w:r>
      <w:r w:rsidR="00D96E51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сенки поет да орешки все грызет,</w:t>
      </w:r>
    </w:p>
    <w:p w:rsidR="00D96E51" w:rsidRPr="00CE2D77" w:rsidRDefault="00D96E51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А орешки не простые, скорлупы-то золотые,</w:t>
      </w:r>
    </w:p>
    <w:p w:rsidR="00D96E51" w:rsidRPr="00CE2D77" w:rsidRDefault="00D96E51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Ядра – чистый изумруд; слуги белку стерегут.</w:t>
      </w:r>
    </w:p>
    <w:p w:rsidR="00D96E51" w:rsidRPr="00CE2D77" w:rsidRDefault="00D96E51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51" w:rsidRPr="00CE2D77" w:rsidRDefault="00D96E51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вы услышите, как музыка рисует волшебную белочку. А еще вы услыш</w:t>
      </w:r>
      <w:r w:rsidR="00B00D03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ите напев русской народной песенки «Во саду ли, в огороде».</w:t>
      </w:r>
    </w:p>
    <w:p w:rsidR="00D96E51" w:rsidRPr="00CE2D77" w:rsidRDefault="00D96E51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0D03" w:rsidRPr="00CE2D77" w:rsidRDefault="00B00D03" w:rsidP="00CE2D77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Просмотр отрывка из музыкального мультфильма «Сказка о царе </w:t>
      </w:r>
      <w:proofErr w:type="spellStart"/>
      <w:r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Салтане</w:t>
      </w:r>
      <w:proofErr w:type="spellEnd"/>
      <w:r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».</w:t>
      </w:r>
    </w:p>
    <w:p w:rsidR="00B315D9" w:rsidRPr="00CE2D77" w:rsidRDefault="009E3E2D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7D2570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ая это музыка по характеру</w:t>
      </w: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8E56FD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2570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D2570" w:rsidRPr="00CE2D77">
        <w:rPr>
          <w:rFonts w:ascii="Times New Roman" w:hAnsi="Times New Roman" w:cs="Times New Roman"/>
          <w:i/>
          <w:color w:val="000000"/>
          <w:sz w:val="28"/>
          <w:szCs w:val="28"/>
        </w:rPr>
        <w:t>танцевальная, веселая, грациозная, ласковая, озорная, теплая, светлая, игривая, задорная, бойкая, прыгучая).</w:t>
      </w:r>
    </w:p>
    <w:p w:rsidR="008E56FD" w:rsidRPr="00CE2D77" w:rsidRDefault="008E56FD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Она звучала на высоких звуках, легко, отрывист</w:t>
      </w:r>
      <w:r w:rsidR="004F2B29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о, потому что белочка маленькая</w:t>
      </w: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затейница, грызет орешки и еще поет веселую песенку.</w:t>
      </w:r>
    </w:p>
    <w:p w:rsidR="008E56FD" w:rsidRPr="00CE2D77" w:rsidRDefault="008E56FD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0D03" w:rsidRPr="00CE2D77" w:rsidRDefault="00B00D03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Сказка продолжается!</w:t>
      </w:r>
      <w:r w:rsidR="009E3E2D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Второе чудо города Леденец.</w:t>
      </w:r>
    </w:p>
    <w:p w:rsidR="00B00D03" w:rsidRPr="00CE2D77" w:rsidRDefault="00B00D03" w:rsidP="00CE2D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0D03" w:rsidRPr="00CE2D77" w:rsidRDefault="007B66C9" w:rsidP="00CE2D77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Слайд № 7</w:t>
      </w:r>
      <w:r w:rsidR="002E50E2" w:rsidRPr="00CE2D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2E50E2"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E56FD"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Рассматривание картины</w:t>
      </w:r>
      <w:r w:rsidR="008E56FD" w:rsidRPr="00CE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50E2"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сказке</w:t>
      </w:r>
      <w:r w:rsidR="008E56FD"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B00D03" w:rsidRPr="00CE2D77" w:rsidRDefault="00B00D03" w:rsidP="00CE2D7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>Море вздуется бурливо, закипит, подымет вой,</w:t>
      </w:r>
    </w:p>
    <w:p w:rsidR="00B00D03" w:rsidRPr="00CE2D77" w:rsidRDefault="00B00D03" w:rsidP="00CE2D7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>Хлынет на берег пустой, разольется в шумном беге.</w:t>
      </w:r>
    </w:p>
    <w:p w:rsidR="00B00D03" w:rsidRPr="00CE2D77" w:rsidRDefault="00B00D03" w:rsidP="00CE2D7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>И очутятся на бреге, в чешуе, как жар горя,</w:t>
      </w:r>
    </w:p>
    <w:p w:rsidR="00B00D03" w:rsidRPr="00CE2D77" w:rsidRDefault="00B00D03" w:rsidP="00CE2D7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>Тридцать три богатыря, все красавцы удалые.</w:t>
      </w:r>
    </w:p>
    <w:p w:rsidR="00B00D03" w:rsidRPr="00CE2D77" w:rsidRDefault="00B00D03" w:rsidP="00CE2D7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>Великаны молодые, все равны как на подбор.</w:t>
      </w:r>
    </w:p>
    <w:p w:rsidR="00B00D03" w:rsidRPr="00CE2D77" w:rsidRDefault="00B00D03" w:rsidP="00CE2D7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>С ними дядька Черномор.</w:t>
      </w:r>
    </w:p>
    <w:p w:rsidR="00AE1438" w:rsidRPr="00CE2D77" w:rsidRDefault="00AE1438" w:rsidP="00CE2D77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Просмотр отрывка из музыкального мультфильма «Сказка о царе </w:t>
      </w:r>
      <w:proofErr w:type="spellStart"/>
      <w:r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Салтане</w:t>
      </w:r>
      <w:proofErr w:type="spellEnd"/>
      <w:r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».</w:t>
      </w:r>
    </w:p>
    <w:p w:rsidR="008E56FD" w:rsidRPr="00CE2D77" w:rsidRDefault="008E56FD" w:rsidP="00CE2D77">
      <w:pPr>
        <w:pStyle w:val="a4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звучал этот фрагмент? </w:t>
      </w:r>
      <w:r w:rsidR="00AE1438" w:rsidRPr="00CE2D77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="007D2570" w:rsidRPr="00CE2D77">
        <w:rPr>
          <w:rFonts w:ascii="Times New Roman" w:hAnsi="Times New Roman" w:cs="Times New Roman"/>
          <w:i/>
          <w:color w:val="000000"/>
          <w:sz w:val="28"/>
          <w:szCs w:val="28"/>
        </w:rPr>
        <w:t>грозно, торжественно, мужественно, величаво, гордо, напористо, широко, взволнованно, решительно</w:t>
      </w:r>
      <w:r w:rsidR="00AE1438" w:rsidRPr="00CE2D77">
        <w:rPr>
          <w:rFonts w:ascii="Times New Roman" w:eastAsia="Times New Roman" w:hAnsi="Times New Roman" w:cs="Times New Roman"/>
          <w:bCs/>
          <w:i/>
          <w:sz w:val="28"/>
          <w:szCs w:val="28"/>
        </w:rPr>
        <w:t>).</w:t>
      </w:r>
    </w:p>
    <w:p w:rsidR="00B00D03" w:rsidRPr="00CE2D77" w:rsidRDefault="008E56FD" w:rsidP="00CE2D7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>Фрагмент звучал торжественно, четко. Фанфары как будто призывают, чтобы</w:t>
      </w:r>
      <w:r w:rsidR="00AE1438" w:rsidRPr="00CE2D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1438" w:rsidRPr="00CE2D77">
        <w:rPr>
          <w:rFonts w:ascii="Times New Roman" w:eastAsia="Times New Roman" w:hAnsi="Times New Roman" w:cs="Times New Roman"/>
          <w:sz w:val="28"/>
          <w:szCs w:val="28"/>
        </w:rPr>
        <w:t xml:space="preserve">все обратили внимание на то, что сейчас будет происходить. </w:t>
      </w:r>
      <w:r w:rsidR="00AE1438" w:rsidRPr="00CE2D7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музыке слышна тяжелая поступь витязей-богатырей и шум «бурливого» моря. </w:t>
      </w:r>
      <w:r w:rsidR="00AE1438" w:rsidRPr="00CE2D77">
        <w:rPr>
          <w:rFonts w:ascii="Times New Roman" w:eastAsia="Times New Roman" w:hAnsi="Times New Roman" w:cs="Times New Roman"/>
          <w:sz w:val="28"/>
          <w:szCs w:val="28"/>
        </w:rPr>
        <w:t xml:space="preserve">Темп умеренно быстрый, музыка звучит в низком регистре, громко, что передает </w:t>
      </w:r>
      <w:r w:rsidR="00AE1438" w:rsidRPr="00CE2D77">
        <w:rPr>
          <w:rFonts w:ascii="Times New Roman" w:eastAsia="Times New Roman" w:hAnsi="Times New Roman" w:cs="Times New Roman"/>
          <w:sz w:val="28"/>
          <w:szCs w:val="28"/>
        </w:rPr>
        <w:lastRenderedPageBreak/>
        <w:t>удаль молодецкую, силу богатырскую, мужество. С первых звуков уже понятно, что музыка изображает бесстрашных богатырей.</w:t>
      </w:r>
      <w:r w:rsidR="00AE1438" w:rsidRPr="00CE2D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00D03" w:rsidRPr="00CE2D77" w:rsidRDefault="00AE1438" w:rsidP="00CE2D7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Сказка продолжается! </w:t>
      </w:r>
      <w:r w:rsidRPr="00CE2D77">
        <w:rPr>
          <w:rFonts w:ascii="Times New Roman" w:eastAsia="Times New Roman" w:hAnsi="Times New Roman" w:cs="Times New Roman"/>
          <w:sz w:val="28"/>
          <w:szCs w:val="28"/>
        </w:rPr>
        <w:t>Вот мы и дождались третьего чуда, наверное, самого красивого. Вы, конечно же</w:t>
      </w:r>
      <w:r w:rsidR="004F2B29" w:rsidRPr="00CE2D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2D77">
        <w:rPr>
          <w:rFonts w:ascii="Times New Roman" w:eastAsia="Times New Roman" w:hAnsi="Times New Roman" w:cs="Times New Roman"/>
          <w:sz w:val="28"/>
          <w:szCs w:val="28"/>
        </w:rPr>
        <w:t xml:space="preserve"> догадались, что речь пойдет о прекрасной царевне Лебеди.</w:t>
      </w:r>
      <w:r w:rsidRPr="00CE2D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00D03" w:rsidRPr="00CE2D77" w:rsidRDefault="007B66C9" w:rsidP="00CE2D77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Слайд № 8</w:t>
      </w:r>
      <w:r w:rsidR="002E50E2" w:rsidRPr="00CE2D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2E50E2"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="00AE1438"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Рассматривание картины.</w:t>
      </w:r>
    </w:p>
    <w:p w:rsidR="00B00D03" w:rsidRPr="00CE2D77" w:rsidRDefault="009E3E2D" w:rsidP="00CE2D7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морем царевна есть, что не можно глаз </w:t>
      </w:r>
      <w:proofErr w:type="spellStart"/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>отвесть</w:t>
      </w:r>
      <w:proofErr w:type="spellEnd"/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E3E2D" w:rsidRPr="00CE2D77" w:rsidRDefault="009E3E2D" w:rsidP="00CE2D7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>Днем свет божий затмевает, ночью землю освещает,</w:t>
      </w:r>
    </w:p>
    <w:p w:rsidR="009E3E2D" w:rsidRPr="00CE2D77" w:rsidRDefault="009E3E2D" w:rsidP="00CE2D7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>Месяц под косой блестит, а во лбу звезда горит.</w:t>
      </w:r>
    </w:p>
    <w:p w:rsidR="009E3E2D" w:rsidRPr="00CE2D77" w:rsidRDefault="009E3E2D" w:rsidP="00CE2D7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>А сама-то величава, выступает, будто пава;</w:t>
      </w:r>
    </w:p>
    <w:p w:rsidR="009E3E2D" w:rsidRPr="00CE2D77" w:rsidRDefault="009E3E2D" w:rsidP="00CE2D7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proofErr w:type="gramStart"/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>как речь-то</w:t>
      </w:r>
      <w:proofErr w:type="gramEnd"/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говорит, словно реченька журчит.</w:t>
      </w:r>
    </w:p>
    <w:p w:rsidR="00AE1438" w:rsidRPr="00CE2D77" w:rsidRDefault="00AE1438" w:rsidP="00CE2D77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Просмотр отрывка из музыкального мультфильма «Сказка о царе </w:t>
      </w:r>
      <w:proofErr w:type="spellStart"/>
      <w:r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Салтане</w:t>
      </w:r>
      <w:proofErr w:type="spellEnd"/>
      <w:r w:rsidRPr="00CE2D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».</w:t>
      </w:r>
    </w:p>
    <w:p w:rsidR="00AE1438" w:rsidRPr="00CE2D77" w:rsidRDefault="00AE1438" w:rsidP="00CE2D77">
      <w:pPr>
        <w:pStyle w:val="a4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</w:t>
      </w:r>
      <w:r w:rsidR="007D2570" w:rsidRPr="00CE2D77">
        <w:rPr>
          <w:rFonts w:ascii="Times New Roman" w:eastAsia="Times New Roman" w:hAnsi="Times New Roman" w:cs="Times New Roman"/>
          <w:bCs/>
          <w:sz w:val="28"/>
          <w:szCs w:val="28"/>
        </w:rPr>
        <w:t>вы можете охарактеризовать этот музыкальный образ</w:t>
      </w: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  <w:r w:rsidRPr="00CE2D77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="004F6F17" w:rsidRPr="00CE2D77">
        <w:rPr>
          <w:rFonts w:ascii="Times New Roman" w:hAnsi="Times New Roman" w:cs="Times New Roman"/>
          <w:i/>
          <w:color w:val="000000"/>
          <w:sz w:val="28"/>
          <w:szCs w:val="28"/>
        </w:rPr>
        <w:t>спокойный, волшебный, ласковый, задумчивый, легкий, светлый, прозрачный, мечтательный</w:t>
      </w:r>
      <w:r w:rsidRPr="00CE2D77">
        <w:rPr>
          <w:rFonts w:ascii="Times New Roman" w:eastAsia="Times New Roman" w:hAnsi="Times New Roman" w:cs="Times New Roman"/>
          <w:bCs/>
          <w:i/>
          <w:sz w:val="28"/>
          <w:szCs w:val="28"/>
        </w:rPr>
        <w:t>).</w:t>
      </w:r>
    </w:p>
    <w:p w:rsidR="00AE1438" w:rsidRPr="00CE2D77" w:rsidRDefault="004F6F17" w:rsidP="00CE2D7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 подчеркивает необыкновенную грациозность, красоту и великолепие царевны – Лебеди. </w:t>
      </w:r>
      <w:r w:rsidR="00AE1438" w:rsidRPr="00CE2D77">
        <w:rPr>
          <w:rFonts w:ascii="Times New Roman" w:eastAsia="Times New Roman" w:hAnsi="Times New Roman" w:cs="Times New Roman"/>
          <w:bCs/>
          <w:sz w:val="28"/>
          <w:szCs w:val="28"/>
        </w:rPr>
        <w:t>Музыка звучала плавно, нежно, таинственно, волшебно, не очень громко, напевно, светло. Музыка добрая и ласковая, как сама царевна Лебедь.</w:t>
      </w:r>
    </w:p>
    <w:p w:rsidR="009E3E2D" w:rsidRPr="00CE2D77" w:rsidRDefault="009E3E2D" w:rsidP="00CE2D7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Cs/>
          <w:sz w:val="28"/>
          <w:szCs w:val="28"/>
        </w:rPr>
        <w:t>Композитор рисует образ птицы, плывущей по волнам, звуки напоминают всплески воды, которую стряхивает с себя лебедь. Вольно, широко разливается музыка, как чудесная русская песня.</w:t>
      </w:r>
    </w:p>
    <w:p w:rsidR="004F6F17" w:rsidRPr="00CE2D77" w:rsidRDefault="00CC3AD3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sz w:val="28"/>
          <w:szCs w:val="28"/>
        </w:rPr>
        <w:t>Вот мы</w:t>
      </w:r>
      <w:r w:rsidR="002E50E2" w:rsidRPr="00CE2D77">
        <w:rPr>
          <w:rFonts w:ascii="Times New Roman" w:eastAsia="Times New Roman" w:hAnsi="Times New Roman" w:cs="Times New Roman"/>
          <w:sz w:val="28"/>
          <w:szCs w:val="28"/>
        </w:rPr>
        <w:t xml:space="preserve"> и познакомились с чудесами из «Сказки о царе </w:t>
      </w:r>
      <w:proofErr w:type="spellStart"/>
      <w:r w:rsidR="002E50E2" w:rsidRPr="00CE2D77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="002E50E2" w:rsidRPr="00CE2D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E2D77">
        <w:rPr>
          <w:rFonts w:ascii="Times New Roman" w:eastAsia="Times New Roman" w:hAnsi="Times New Roman" w:cs="Times New Roman"/>
          <w:sz w:val="28"/>
          <w:szCs w:val="28"/>
        </w:rPr>
        <w:t>. А помогли нам увидеть и услышать эти чудеса различные виды искусства: поэзия, музыка и изобразительное искусство.</w:t>
      </w:r>
    </w:p>
    <w:p w:rsidR="00CC3AD3" w:rsidRDefault="007B66C9" w:rsidP="00CE2D7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E2D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Слайд № 9</w:t>
      </w:r>
      <w:r w:rsidR="00014434" w:rsidRPr="00CE2D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014434" w:rsidRPr="00CE2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AD3" w:rsidRPr="00CE2D77">
        <w:rPr>
          <w:rFonts w:ascii="Times New Roman" w:eastAsia="Times New Roman" w:hAnsi="Times New Roman" w:cs="Times New Roman"/>
          <w:sz w:val="28"/>
          <w:szCs w:val="28"/>
        </w:rPr>
        <w:t>Наша встреча в музыкальной гостиной подошла к концу. Спасибо вам за ваше участие. В группе вы можете нарисовать те чудеса из оперы- сказки, которые вам запомнились больше всего. До свидания, ребята.</w:t>
      </w: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noProof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bookmarkStart w:id="0" w:name="_GoBack"/>
      <w:r w:rsidRPr="002417D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7BDB411" wp14:editId="63B19DA8">
            <wp:extent cx="2857299" cy="1321435"/>
            <wp:effectExtent l="0" t="0" r="0" b="0"/>
            <wp:docPr id="1" name="Рисунок 1" descr="C:\Users\Админ\Desktop\ИЮНЬ 2024\Муз.-литер.гостиная 6.06.24\20240606_10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ЮНЬ 2024\Муз.-литер.гостиная 6.06.24\20240606_1016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4657" cy="132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9A62E8">
        <w:rPr>
          <w:noProof/>
        </w:rPr>
        <w:drawing>
          <wp:inline distT="0" distB="0" distL="0" distR="0" wp14:anchorId="01B8C1F1" wp14:editId="27F4E350">
            <wp:extent cx="2647950" cy="1399199"/>
            <wp:effectExtent l="0" t="0" r="0" b="0"/>
            <wp:docPr id="3" name="Рисунок 3" descr="C:\Users\Админ\Desktop\ИЮНЬ 2024\Муз.-литер.гостиная 6.06.24\photo171767073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ИЮНЬ 2024\Муз.-литер.гостиная 6.06.24\photo1717670738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04380" cy="142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365">
        <w:rPr>
          <w:noProof/>
        </w:rPr>
        <w:drawing>
          <wp:inline distT="0" distB="0" distL="0" distR="0" wp14:anchorId="468B0AA1" wp14:editId="5F23ADAC">
            <wp:extent cx="3048632" cy="1411441"/>
            <wp:effectExtent l="0" t="0" r="0" b="0"/>
            <wp:docPr id="2" name="Рисунок 2" descr="C:\Users\Админ\Desktop\ИЮНЬ 2024\Муз.-литер.гостиная 6.06.24\photo171767074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ИЮНЬ 2024\Муз.-литер.гостиная 6.06.24\photo1717670742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6133" cy="141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2417D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124075" cy="1469396"/>
            <wp:effectExtent l="0" t="0" r="0" b="0"/>
            <wp:docPr id="4" name="Рисунок 4" descr="C:\Users\Админ\Desktop\ИЮНЬ 2024\Муз.-литер.гостиная 6.06.24\photo17176707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ИЮНЬ 2024\Муз.-литер.гостиная 6.06.24\photo171767074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1150" cy="148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17D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841319" cy="1586230"/>
            <wp:effectExtent l="0" t="0" r="0" b="0"/>
            <wp:docPr id="5" name="Рисунок 5" descr="C:\Users\Админ\Desktop\ИЮНЬ 2024\Муз.-литер.гостиная 6.06.24\photo171767074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ИЮНЬ 2024\Муз.-литер.гостиная 6.06.24\photo1717670740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5838" cy="158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2417D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509593" cy="1590377"/>
            <wp:effectExtent l="0" t="0" r="0" b="0"/>
            <wp:docPr id="8" name="Рисунок 8" descr="C:\Users\Админ\Desktop\ИЮНЬ 2024\Муз.-литер.гостиная 6.06.24\photo1717670738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ИЮНЬ 2024\Муз.-литер.гостиная 6.06.24\photo1717670738 (5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29396" cy="160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17D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752725" cy="1548106"/>
            <wp:effectExtent l="0" t="0" r="0" b="0"/>
            <wp:docPr id="9" name="Рисунок 9" descr="C:\Users\Админ\Desktop\ИЮНЬ 2024\Муз.-литер.гостиная 6.06.24\photo17176707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ИЮНЬ 2024\Муз.-литер.гостиная 6.06.24\photo1717670742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00" cy="155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2417D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09800" cy="1534753"/>
            <wp:effectExtent l="0" t="0" r="0" b="0"/>
            <wp:docPr id="10" name="Рисунок 10" descr="C:\Users\Админ\Desktop\ИЮНЬ 2024\Муз.-литер.гостиная 6.06.24\photo17176707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ИЮНЬ 2024\Муз.-литер.гостиная 6.06.24\photo17176707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1920" cy="154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7DE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DE" w:rsidRPr="00CE2D77" w:rsidRDefault="002417DE" w:rsidP="00CE2D7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2E8">
        <w:rPr>
          <w:noProof/>
        </w:rPr>
        <w:drawing>
          <wp:inline distT="0" distB="0" distL="0" distR="0" wp14:anchorId="335E2C61" wp14:editId="3ED95F4D">
            <wp:extent cx="2390775" cy="1344549"/>
            <wp:effectExtent l="0" t="0" r="0" b="8255"/>
            <wp:docPr id="6" name="Рисунок 6" descr="C:\Users\Админ\Desktop\ИЮНЬ 2024\Муз.-литер.гостиная 6.06.24\photo17176707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ИЮНЬ 2024\Муз.-литер.гостиная 6.06.24\photo1717670738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89" cy="134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9A62E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F4BD5A4" wp14:editId="5B4FCD84">
            <wp:extent cx="2838450" cy="1356548"/>
            <wp:effectExtent l="0" t="0" r="0" b="0"/>
            <wp:docPr id="7" name="Рисунок 7" descr="C:\Users\Админ\Desktop\ИЮНЬ 2024\Муз.-литер.гостиная 6.06.24\photo171767073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ИЮНЬ 2024\Муз.-литер.гостиная 6.06.24\photo1717670738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3671" cy="136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17DE" w:rsidRPr="00CE2D77" w:rsidSect="00CE2D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0A7"/>
    <w:multiLevelType w:val="multilevel"/>
    <w:tmpl w:val="2528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0694B"/>
    <w:multiLevelType w:val="multilevel"/>
    <w:tmpl w:val="6BB8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33CB2"/>
    <w:multiLevelType w:val="hybridMultilevel"/>
    <w:tmpl w:val="4DAAC7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E5F4A20"/>
    <w:multiLevelType w:val="hybridMultilevel"/>
    <w:tmpl w:val="F81A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D2245"/>
    <w:multiLevelType w:val="hybridMultilevel"/>
    <w:tmpl w:val="0494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13C70"/>
    <w:multiLevelType w:val="hybridMultilevel"/>
    <w:tmpl w:val="4EB0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DDA"/>
    <w:rsid w:val="00014434"/>
    <w:rsid w:val="00190059"/>
    <w:rsid w:val="001E166F"/>
    <w:rsid w:val="002417DE"/>
    <w:rsid w:val="002478E0"/>
    <w:rsid w:val="002E50E2"/>
    <w:rsid w:val="00351DAC"/>
    <w:rsid w:val="003D6320"/>
    <w:rsid w:val="004D67CC"/>
    <w:rsid w:val="004F2B29"/>
    <w:rsid w:val="004F6F17"/>
    <w:rsid w:val="0057623F"/>
    <w:rsid w:val="006974BF"/>
    <w:rsid w:val="006B4723"/>
    <w:rsid w:val="00710FAA"/>
    <w:rsid w:val="007B66C9"/>
    <w:rsid w:val="007D2570"/>
    <w:rsid w:val="008D3759"/>
    <w:rsid w:val="008D5DC0"/>
    <w:rsid w:val="008E56FD"/>
    <w:rsid w:val="009E3E2D"/>
    <w:rsid w:val="00AE1438"/>
    <w:rsid w:val="00B00D03"/>
    <w:rsid w:val="00B315D9"/>
    <w:rsid w:val="00CC3AD3"/>
    <w:rsid w:val="00CE2D77"/>
    <w:rsid w:val="00D8742A"/>
    <w:rsid w:val="00D96E51"/>
    <w:rsid w:val="00D97460"/>
    <w:rsid w:val="00E30717"/>
    <w:rsid w:val="00E3457D"/>
    <w:rsid w:val="00E86407"/>
    <w:rsid w:val="00E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EB4D4-3007-4491-8960-07CB0779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DDA"/>
    <w:pPr>
      <w:ind w:left="720"/>
      <w:contextualSpacing/>
    </w:pPr>
  </w:style>
  <w:style w:type="paragraph" w:styleId="a4">
    <w:name w:val="No Spacing"/>
    <w:uiPriority w:val="1"/>
    <w:qFormat/>
    <w:rsid w:val="00CE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11</cp:revision>
  <dcterms:created xsi:type="dcterms:W3CDTF">2019-03-17T15:09:00Z</dcterms:created>
  <dcterms:modified xsi:type="dcterms:W3CDTF">2024-06-06T14:18:00Z</dcterms:modified>
</cp:coreProperties>
</file>