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81" w:rsidRDefault="005B5981" w:rsidP="00AA4D50">
      <w:pPr>
        <w:rPr>
          <w:rFonts w:ascii="Times New Roman" w:hAnsi="Times New Roman"/>
          <w:sz w:val="28"/>
          <w:szCs w:val="28"/>
        </w:rPr>
      </w:pPr>
    </w:p>
    <w:p w:rsidR="00F049B1" w:rsidRDefault="00AB53CB" w:rsidP="00AA4D50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8" o:title="1663053111390"/>
          </v:shape>
        </w:pict>
      </w:r>
      <w:bookmarkEnd w:id="0"/>
    </w:p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tbl>
      <w:tblPr>
        <w:tblpPr w:leftFromText="180" w:rightFromText="180" w:vertAnchor="tex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237"/>
        <w:gridCol w:w="1412"/>
      </w:tblGrid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2E17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2E17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412" w:type="dxa"/>
            <w:vAlign w:val="bottom"/>
          </w:tcPr>
          <w:p w:rsidR="00BB3216" w:rsidRPr="00F049B1" w:rsidRDefault="00BB3216" w:rsidP="002E179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Страница 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9B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Целевой раздел</w:t>
            </w:r>
          </w:p>
        </w:tc>
        <w:tc>
          <w:tcPr>
            <w:tcW w:w="1412" w:type="dxa"/>
            <w:vAlign w:val="bottom"/>
          </w:tcPr>
          <w:p w:rsidR="00BB3216" w:rsidRPr="00F049B1" w:rsidRDefault="00D97BA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12" w:type="dxa"/>
            <w:vAlign w:val="bottom"/>
          </w:tcPr>
          <w:p w:rsidR="00BB3216" w:rsidRPr="00F049B1" w:rsidRDefault="00D97BA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Актуальность программы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D97BA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Принципы и подходы к реализации задач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Практическое значение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Формы и режим занятий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Возраст детей и продолжительность реализации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Ожидаемые результаты освоения программы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9B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Описание возможных форм, приемов, методов и технологий организации учебно-воспитательного процесса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B3216" w:rsidRPr="00F049B1" w:rsidRDefault="00BB3216" w:rsidP="00C3042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Соотнесение требований ФГОС ДО к содержанию программы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Планирование содержания работы кружка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9-22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Организационный раздел (приложения)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Предметно-развивающая среда и система работы по программе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Материально-техническое оснащение занятий.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Формы проведения итогов реализации программы</w:t>
            </w:r>
          </w:p>
        </w:tc>
        <w:tc>
          <w:tcPr>
            <w:tcW w:w="1412" w:type="dxa"/>
            <w:vAlign w:val="bottom"/>
          </w:tcPr>
          <w:p w:rsidR="00BB3216" w:rsidRPr="00F049B1" w:rsidRDefault="00C30422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Педагогическая диагностика и методика результативности программы</w:t>
            </w:r>
          </w:p>
        </w:tc>
        <w:tc>
          <w:tcPr>
            <w:tcW w:w="1412" w:type="dxa"/>
            <w:vAlign w:val="bottom"/>
          </w:tcPr>
          <w:p w:rsidR="00BB3216" w:rsidRPr="00F049B1" w:rsidRDefault="00FA597F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Перспектива работы</w:t>
            </w:r>
          </w:p>
        </w:tc>
        <w:tc>
          <w:tcPr>
            <w:tcW w:w="1412" w:type="dxa"/>
            <w:vAlign w:val="bottom"/>
          </w:tcPr>
          <w:p w:rsidR="00BB3216" w:rsidRPr="00F049B1" w:rsidRDefault="00FA597F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B3216" w:rsidRPr="00F049B1" w:rsidTr="001C5B2E">
        <w:tc>
          <w:tcPr>
            <w:tcW w:w="1696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237" w:type="dxa"/>
            <w:vAlign w:val="bottom"/>
          </w:tcPr>
          <w:p w:rsidR="00BB3216" w:rsidRPr="00F049B1" w:rsidRDefault="00BB3216" w:rsidP="00F049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412" w:type="dxa"/>
            <w:vAlign w:val="bottom"/>
          </w:tcPr>
          <w:p w:rsidR="00BB3216" w:rsidRPr="00F049B1" w:rsidRDefault="00FA597F" w:rsidP="00F049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5B5981" w:rsidRPr="00F049B1" w:rsidRDefault="005B598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B5981" w:rsidRPr="00F049B1" w:rsidRDefault="005B598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F049B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9B1" w:rsidRPr="00F049B1" w:rsidRDefault="00F049B1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597F" w:rsidRDefault="00FA597F" w:rsidP="00FA597F">
      <w:pPr>
        <w:spacing w:after="0"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B3216" w:rsidRPr="00F049B1" w:rsidRDefault="00BB3216" w:rsidP="00FA59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F049B1">
        <w:rPr>
          <w:rFonts w:ascii="Times New Roman" w:hAnsi="Times New Roman"/>
          <w:b/>
          <w:sz w:val="28"/>
          <w:szCs w:val="28"/>
        </w:rPr>
        <w:t>Целевой раздел</w:t>
      </w:r>
    </w:p>
    <w:p w:rsidR="00BB3216" w:rsidRPr="00F049B1" w:rsidRDefault="00BB3216" w:rsidP="00AA4D50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107AFD">
      <w:pPr>
        <w:pStyle w:val="a6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B3216" w:rsidRPr="00F049B1" w:rsidRDefault="00BB3216" w:rsidP="00AA4D50">
      <w:pPr>
        <w:pStyle w:val="a6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182459" w:rsidRPr="00F049B1" w:rsidRDefault="00BB3216" w:rsidP="00681047">
      <w:pPr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</w:rPr>
        <w:t xml:space="preserve">       Программа кружка «Юный эколог»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</w:t>
      </w:r>
      <w:r w:rsidRPr="00F049B1">
        <w:rPr>
          <w:rFonts w:ascii="Times New Roman" w:hAnsi="Times New Roman"/>
          <w:sz w:val="28"/>
          <w:szCs w:val="28"/>
          <w:lang w:val="en-US"/>
        </w:rPr>
        <w:t>XXI</w:t>
      </w:r>
      <w:r w:rsidRPr="00F049B1">
        <w:rPr>
          <w:rFonts w:ascii="Times New Roman" w:hAnsi="Times New Roman"/>
          <w:sz w:val="28"/>
          <w:szCs w:val="28"/>
        </w:rPr>
        <w:t xml:space="preserve"> веке их </w:t>
      </w:r>
      <w:r w:rsidRPr="00F049B1">
        <w:rPr>
          <w:rFonts w:ascii="Times New Roman" w:hAnsi="Times New Roman"/>
          <w:color w:val="000000"/>
          <w:sz w:val="28"/>
          <w:szCs w:val="28"/>
          <w:lang w:eastAsia="ru-RU"/>
        </w:rPr>
        <w:t>решение приобретает характер фактора выживания человечества. Так как проблемы экологии в последние годы выдвигаются на первый план, то необходимо углублять знания детей в этой области. Приобщение детей к экологической культуре необходимо начинать с детства, так как в этом возрасте легче всего приобщить детей к природе, научить любить и охранять природу. Дети учатся наблюдать за изменениями, происходящими в природе и делать выводы.</w:t>
      </w:r>
    </w:p>
    <w:p w:rsidR="00BB3216" w:rsidRPr="00F049B1" w:rsidRDefault="00182459" w:rsidP="00681047">
      <w:pPr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B3216" w:rsidRPr="00F049B1">
        <w:rPr>
          <w:rFonts w:ascii="Times New Roman" w:hAnsi="Times New Roman"/>
          <w:sz w:val="28"/>
          <w:szCs w:val="28"/>
          <w:lang w:eastAsia="ru-RU"/>
        </w:rPr>
        <w:t xml:space="preserve">  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 области окружающей среды. Нам близка позиция доктора биологических наук Т. 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</w:p>
    <w:p w:rsidR="00BB3216" w:rsidRPr="00F049B1" w:rsidRDefault="00107AFD" w:rsidP="00107AF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</w:rPr>
        <w:t>1.1</w:t>
      </w:r>
      <w:r w:rsidR="00BB3216" w:rsidRPr="00F049B1">
        <w:rPr>
          <w:rFonts w:ascii="Times New Roman" w:hAnsi="Times New Roman"/>
          <w:b/>
          <w:sz w:val="28"/>
          <w:szCs w:val="28"/>
        </w:rPr>
        <w:t xml:space="preserve"> Актуальность программы</w:t>
      </w:r>
    </w:p>
    <w:p w:rsidR="00BB3216" w:rsidRPr="00F049B1" w:rsidRDefault="00681047" w:rsidP="00681047">
      <w:pPr>
        <w:spacing w:after="4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кружка </w:t>
      </w:r>
      <w:r w:rsidR="00BB3216" w:rsidRPr="00F049B1">
        <w:rPr>
          <w:rFonts w:ascii="Times New Roman" w:hAnsi="Times New Roman"/>
          <w:sz w:val="28"/>
          <w:szCs w:val="28"/>
        </w:rPr>
        <w:t>«Юный эколог» основана на парциальной программе С</w:t>
      </w:r>
      <w:r w:rsidR="00107AFD" w:rsidRPr="00F049B1">
        <w:rPr>
          <w:rFonts w:ascii="Times New Roman" w:hAnsi="Times New Roman"/>
          <w:sz w:val="28"/>
          <w:szCs w:val="28"/>
        </w:rPr>
        <w:t xml:space="preserve">. </w:t>
      </w:r>
      <w:r w:rsidR="00BB3216" w:rsidRPr="00F049B1">
        <w:rPr>
          <w:rFonts w:ascii="Times New Roman" w:hAnsi="Times New Roman"/>
          <w:sz w:val="28"/>
          <w:szCs w:val="28"/>
        </w:rPr>
        <w:t>Н.</w:t>
      </w:r>
      <w:r w:rsidR="00107AFD" w:rsidRPr="00F049B1">
        <w:rPr>
          <w:rFonts w:ascii="Times New Roman" w:hAnsi="Times New Roman"/>
          <w:sz w:val="28"/>
          <w:szCs w:val="28"/>
        </w:rPr>
        <w:t xml:space="preserve"> </w:t>
      </w:r>
      <w:r w:rsidR="00BB3216" w:rsidRPr="00F049B1">
        <w:rPr>
          <w:rFonts w:ascii="Times New Roman" w:hAnsi="Times New Roman"/>
          <w:sz w:val="28"/>
          <w:szCs w:val="28"/>
        </w:rPr>
        <w:t xml:space="preserve">Николаевой  «Юный эколог» для детей старшего - подготовительного возраста от 5 до 7 лет.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Природа и человек …. Когда-то эти понятия в сознании людей были слиты воедино. Человек чувствовал целостность мира и считал себя его частью. В наше время отношения человека и природы претерпели изменения. 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 </w:t>
      </w:r>
    </w:p>
    <w:p w:rsidR="00681047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82459" w:rsidRPr="00F049B1">
        <w:rPr>
          <w:rFonts w:ascii="Times New Roman" w:hAnsi="Times New Roman"/>
          <w:sz w:val="28"/>
          <w:szCs w:val="28"/>
        </w:rPr>
        <w:t xml:space="preserve">    </w:t>
      </w:r>
      <w:r w:rsidRPr="00F049B1">
        <w:rPr>
          <w:rFonts w:ascii="Times New Roman" w:hAnsi="Times New Roman"/>
          <w:sz w:val="28"/>
          <w:szCs w:val="28"/>
        </w:rPr>
        <w:t xml:space="preserve"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 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 Как и с какого возраста нужно начинать экологическое воспитание и образование? 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 </w:t>
      </w:r>
    </w:p>
    <w:p w:rsidR="00BB3216" w:rsidRPr="00F049B1" w:rsidRDefault="00681047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sz w:val="28"/>
          <w:szCs w:val="28"/>
        </w:rPr>
        <w:t xml:space="preserve"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 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 — а это христианские добродетели. </w:t>
      </w:r>
    </w:p>
    <w:p w:rsidR="00BB3216" w:rsidRPr="00F049B1" w:rsidRDefault="00BB3216" w:rsidP="00681047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BB3216" w:rsidRPr="00F049B1" w:rsidRDefault="00BB3216" w:rsidP="00681047">
      <w:pPr>
        <w:tabs>
          <w:tab w:val="left" w:pos="90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1.2  Цель и задачи программы</w:t>
      </w:r>
    </w:p>
    <w:p w:rsidR="00BB3216" w:rsidRPr="00F049B1" w:rsidRDefault="00107AFD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BB3216" w:rsidRPr="00F049B1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 w:rsidR="00BB3216" w:rsidRPr="00F049B1">
        <w:rPr>
          <w:rFonts w:ascii="Times New Roman" w:hAnsi="Times New Roman"/>
          <w:sz w:val="28"/>
          <w:szCs w:val="28"/>
        </w:rPr>
        <w:t xml:space="preserve"> нравственное воспитание детей посредством формирования основ экологического мировоззрения: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 человек — неотделимая часть природы;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-природа – едина и многообразна;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-человек ответственен за сохранность природы;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-человек должен учиться жить в гармонии с окружающим его миром. </w:t>
      </w:r>
    </w:p>
    <w:p w:rsidR="00BB3216" w:rsidRPr="00F049B1" w:rsidRDefault="00107AFD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Задачи образовательные: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дать обобщенные представления о жизни животных и растений в сообществах — экосистемы;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о целостности и уникальности каждого сообщества о разнообразии животных и растений на Земле,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lastRenderedPageBreak/>
        <w:t xml:space="preserve">о взаимосвязях неживой природы, растений, животных; </w:t>
      </w:r>
    </w:p>
    <w:p w:rsidR="00BB3216" w:rsidRPr="00F049B1" w:rsidRDefault="00BB3216" w:rsidP="00681047">
      <w:pPr>
        <w:spacing w:after="40" w:line="256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о сезонных изменениях в неживой природе, растительном и животном мире, их взаимосвязях;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учить овладевать умениями ориентироваться в мире физических явлений на основе уточнения представлений;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организовать сбор природного материала для дальнейшей творческой работы с ним;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научить детей простейшим правилам поведения в природе;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развивающие: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развивать психические процессы (внимание, память) и мыслительные операции (сравнение, обобщение);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развивать познавательные и творческие способности детей, коммуникативное общение;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развивать способность оценивать состояние природной среды, принимать правильные решения по ее улучшению;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воспитательные: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сформировать у детей чувство ответственности за жизнь окружающих животных и растений;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сформировать понимание необходимости охранять природу, проявлять инициативу действий по её охране и предупреждению насилия над природой;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— научить через общение с природой видеть и любить ее красоту во всем проявлении многообразии форм и красок;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— формировать в детях христианские добродетели: доброту, милосердие, сострадание, любовь к природе и др.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655E" w:rsidRPr="00F049B1" w:rsidRDefault="0037655E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1.3 Принципы и подходы к реализации программы</w:t>
      </w:r>
    </w:p>
    <w:p w:rsidR="00BB3216" w:rsidRPr="00F049B1" w:rsidRDefault="00BB3216" w:rsidP="00681047">
      <w:pPr>
        <w:spacing w:after="0" w:line="276" w:lineRule="auto"/>
        <w:ind w:left="-14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сознательности, активности, самостоятельности при руководящей роли воспитателя;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наглядности;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доступности и посильности; </w:t>
      </w:r>
    </w:p>
    <w:p w:rsidR="00BB3216" w:rsidRPr="00F049B1" w:rsidRDefault="00613DF0" w:rsidP="00681047">
      <w:pPr>
        <w:pStyle w:val="a6"/>
        <w:numPr>
          <w:ilvl w:val="0"/>
          <w:numId w:val="21"/>
        </w:numPr>
        <w:spacing w:after="40" w:line="256" w:lineRule="auto"/>
        <w:ind w:left="-14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принцип учета возрастных особенностей детей; </w:t>
      </w:r>
    </w:p>
    <w:p w:rsidR="00182459" w:rsidRPr="00F049B1" w:rsidRDefault="00182459" w:rsidP="00681047">
      <w:pPr>
        <w:spacing w:after="0"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A597F" w:rsidRDefault="00FA597F" w:rsidP="00681047">
      <w:pPr>
        <w:spacing w:after="0" w:line="27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182459" w:rsidRPr="00D97BA6" w:rsidRDefault="00BB3216" w:rsidP="00681047">
      <w:pPr>
        <w:spacing w:after="0" w:line="27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lastRenderedPageBreak/>
        <w:t>1.4 Практическое значение программы кружка</w:t>
      </w:r>
    </w:p>
    <w:p w:rsidR="00182459" w:rsidRPr="00D97BA6" w:rsidRDefault="00182459" w:rsidP="00681047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182459" w:rsidRPr="00F049B1" w:rsidRDefault="00182459" w:rsidP="00681047">
      <w:pPr>
        <w:spacing w:after="0" w:line="276" w:lineRule="auto"/>
        <w:ind w:left="-142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Практическое значение программы – это изучение </w:t>
      </w:r>
      <w:r w:rsidRPr="00F049B1">
        <w:rPr>
          <w:rFonts w:ascii="Times New Roman" w:hAnsi="Times New Roman"/>
          <w:sz w:val="28"/>
          <w:szCs w:val="28"/>
        </w:rPr>
        <w:t xml:space="preserve">растительного и животного мира, </w:t>
      </w:r>
      <w:r w:rsidR="00BB3216" w:rsidRPr="00F049B1">
        <w:rPr>
          <w:rFonts w:ascii="Times New Roman" w:hAnsi="Times New Roman"/>
          <w:sz w:val="28"/>
          <w:szCs w:val="28"/>
        </w:rPr>
        <w:t xml:space="preserve">ландшафтов родного края, связанное с практическими делами ( акции природоохранного характера, работа в цветниках, подкормка птиц, посадка цветников и др.). </w:t>
      </w:r>
      <w:r w:rsidRPr="00F049B1">
        <w:rPr>
          <w:rFonts w:ascii="Times New Roman" w:hAnsi="Times New Roman"/>
          <w:sz w:val="28"/>
          <w:szCs w:val="28"/>
        </w:rPr>
        <w:t xml:space="preserve"> </w:t>
      </w:r>
    </w:p>
    <w:p w:rsidR="00BB3216" w:rsidRPr="00F049B1" w:rsidRDefault="00182459" w:rsidP="00681047">
      <w:pPr>
        <w:spacing w:after="0" w:line="276" w:lineRule="auto"/>
        <w:ind w:left="-142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 </w:t>
      </w:r>
      <w:r w:rsidR="00BB3216" w:rsidRPr="00F049B1">
        <w:rPr>
          <w:rFonts w:ascii="Times New Roman" w:hAnsi="Times New Roman"/>
          <w:sz w:val="28"/>
          <w:szCs w:val="28"/>
        </w:rPr>
        <w:t>Исследовательское направление осуществляется в рамках продуктивной деятельности; экскурсий, наблюдений, опытов.</w:t>
      </w:r>
    </w:p>
    <w:p w:rsidR="00BB3216" w:rsidRPr="00F049B1" w:rsidRDefault="00BB3216" w:rsidP="00182459">
      <w:pPr>
        <w:spacing w:after="0" w:line="276" w:lineRule="auto"/>
        <w:ind w:left="-709" w:firstLine="1069"/>
        <w:jc w:val="center"/>
        <w:rPr>
          <w:rFonts w:ascii="Times New Roman" w:hAnsi="Times New Roman"/>
          <w:b/>
          <w:sz w:val="28"/>
          <w:szCs w:val="28"/>
        </w:rPr>
      </w:pPr>
    </w:p>
    <w:p w:rsidR="00FA597F" w:rsidRDefault="00FA597F" w:rsidP="00107AF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107AF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1.5 Формы и режим занятий</w:t>
      </w:r>
    </w:p>
    <w:p w:rsidR="00BB3216" w:rsidRPr="00F049B1" w:rsidRDefault="00BB3216" w:rsidP="00AA4D5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2459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182459" w:rsidRPr="00F049B1">
        <w:rPr>
          <w:rFonts w:ascii="Times New Roman" w:hAnsi="Times New Roman"/>
          <w:sz w:val="28"/>
          <w:szCs w:val="28"/>
        </w:rPr>
        <w:t xml:space="preserve">   </w:t>
      </w:r>
      <w:r w:rsidRPr="00F049B1">
        <w:rPr>
          <w:rFonts w:ascii="Times New Roman" w:hAnsi="Times New Roman"/>
          <w:sz w:val="28"/>
          <w:szCs w:val="28"/>
        </w:rPr>
        <w:t xml:space="preserve"> Занятия по данной программе важно проводить с детьми, как в помещении, так и на природе. Общение с 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 Занятия, проводимые на природе (экскурсии, прогулки), очень полезны и необходимы для детей. Свежий воздух, красота окружающей природы оказывает весьма благотворное воздействие на здоровье детей. Эти занятия развивают их физические возможности, выносливость, учат умению преодолевать препятствия. При общении с природой дети становятся добрее, гармоничнее, в них воспитаются чувства дружбы и взаимопомощи. </w:t>
      </w:r>
    </w:p>
    <w:p w:rsidR="00BB3216" w:rsidRPr="00F049B1" w:rsidRDefault="00182459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 </w:t>
      </w:r>
      <w:r w:rsidR="00BB3216" w:rsidRPr="00F049B1">
        <w:rPr>
          <w:rFonts w:ascii="Times New Roman" w:hAnsi="Times New Roman"/>
          <w:sz w:val="28"/>
          <w:szCs w:val="28"/>
        </w:rPr>
        <w:t xml:space="preserve">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</w:t>
      </w:r>
      <w:r w:rsidR="00681047">
        <w:rPr>
          <w:rFonts w:ascii="Times New Roman" w:hAnsi="Times New Roman"/>
          <w:sz w:val="28"/>
          <w:szCs w:val="28"/>
        </w:rPr>
        <w:t>лесу, учатся следовать закону «</w:t>
      </w:r>
      <w:r w:rsidR="00BB3216" w:rsidRPr="00F049B1">
        <w:rPr>
          <w:rFonts w:ascii="Times New Roman" w:hAnsi="Times New Roman"/>
          <w:sz w:val="28"/>
          <w:szCs w:val="28"/>
        </w:rPr>
        <w:t>не навреди». 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парка и леса от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:rsidR="00BB3216" w:rsidRPr="00F049B1" w:rsidRDefault="00BB3216" w:rsidP="00681047">
      <w:pPr>
        <w:spacing w:after="40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        Продолжительность занятий с детьми 5 – 6 лет не более 20 минут, с детьми 6 – 7 лет не более 25 минут.</w:t>
      </w:r>
    </w:p>
    <w:p w:rsidR="00681047" w:rsidRDefault="00681047" w:rsidP="00681047">
      <w:pPr>
        <w:shd w:val="clear" w:color="auto" w:fill="FFFFFF"/>
        <w:spacing w:after="15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D97BA6" w:rsidRDefault="00D97BA6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7BA6" w:rsidRDefault="00D97BA6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97F" w:rsidRDefault="00FA597F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97F" w:rsidRDefault="00FA597F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3216" w:rsidRPr="00F049B1" w:rsidRDefault="00BB3216" w:rsidP="00681047">
      <w:pPr>
        <w:shd w:val="clear" w:color="auto" w:fill="FFFFFF"/>
        <w:spacing w:after="150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1.6 Возраст детей и продолжительность реализации программы</w:t>
      </w:r>
    </w:p>
    <w:p w:rsidR="00BB3216" w:rsidRPr="00F049B1" w:rsidRDefault="00182459" w:rsidP="00681047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B3216" w:rsidRPr="00F049B1">
        <w:rPr>
          <w:rFonts w:ascii="Times New Roman" w:hAnsi="Times New Roman"/>
          <w:sz w:val="28"/>
          <w:szCs w:val="28"/>
          <w:lang w:eastAsia="ru-RU"/>
        </w:rPr>
        <w:t>Возраст детей, участвующих в реализации данной программы – 5-7 лет. Это определяется фазовым характером собственной активности ребенка. В этой фазе, т.е. в 5-7 лет, дошкольник особенно восприимчив к воздействиям взрослого. Чем успешнее развиваются различные формы взаимодействия ребенка и взрослого – носителя высшей формы развития, тем содержательнее становится собственная активность ребенка.</w:t>
      </w:r>
    </w:p>
    <w:p w:rsidR="00BB3216" w:rsidRPr="00F049B1" w:rsidRDefault="00182459" w:rsidP="00681047">
      <w:pPr>
        <w:shd w:val="clear" w:color="auto" w:fill="FFFFFF"/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</w:rPr>
        <w:t xml:space="preserve">    </w:t>
      </w:r>
      <w:r w:rsidR="00BB3216" w:rsidRPr="00F049B1">
        <w:rPr>
          <w:rFonts w:ascii="Times New Roman" w:hAnsi="Times New Roman"/>
          <w:sz w:val="28"/>
          <w:szCs w:val="28"/>
        </w:rPr>
        <w:t xml:space="preserve">Продолжительность реализации программы – 2 года. Предусматривается 2 этапа работы: </w:t>
      </w:r>
    </w:p>
    <w:p w:rsidR="00BB3216" w:rsidRPr="00F049B1" w:rsidRDefault="00BB3216" w:rsidP="00182459">
      <w:pPr>
        <w:pStyle w:val="a6"/>
        <w:numPr>
          <w:ilvl w:val="0"/>
          <w:numId w:val="25"/>
        </w:numPr>
        <w:spacing w:after="0" w:line="276" w:lineRule="auto"/>
        <w:ind w:left="1701" w:firstLine="708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1 этап – с детьми 5 – 6 лет; </w:t>
      </w:r>
    </w:p>
    <w:p w:rsidR="00BB3216" w:rsidRPr="00F049B1" w:rsidRDefault="00BB3216" w:rsidP="00182459">
      <w:pPr>
        <w:pStyle w:val="a6"/>
        <w:numPr>
          <w:ilvl w:val="0"/>
          <w:numId w:val="25"/>
        </w:numPr>
        <w:spacing w:after="0" w:line="276" w:lineRule="auto"/>
        <w:ind w:left="1701" w:firstLine="708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2 этап – с детьми 6 – 7 лет. </w:t>
      </w:r>
    </w:p>
    <w:p w:rsidR="00BB3216" w:rsidRPr="00F049B1" w:rsidRDefault="00BB3216" w:rsidP="00182459">
      <w:pPr>
        <w:pStyle w:val="a6"/>
        <w:spacing w:after="0" w:line="276" w:lineRule="auto"/>
        <w:ind w:left="1701" w:firstLine="708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1.7 Ожидаемые результаты освоения программы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Воспитанник должен: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ЗНАТЬ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-Правила поведения в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-Растения и их характерные признаки.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-Основные признаки диких и домашних животных.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-Виды птиц своей местности.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ИМЕТЬ ПРЕДСТАВЛЕНИЕ.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перелётных птицах.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зависимости изменений в живой природе от изменений в неживой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-Об охране природы.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наиболее характерных признаках разных времён года и явлениях природы.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 значении природы в жизни человека, бережному отношению к окружающему    миру и последствиях экологически неграмотного поведения в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>УМЕТЬ</w:t>
      </w:r>
      <w:r w:rsidRPr="00F049B1">
        <w:rPr>
          <w:rFonts w:ascii="Times New Roman" w:hAnsi="Times New Roman"/>
          <w:b/>
          <w:bCs/>
          <w:sz w:val="28"/>
          <w:szCs w:val="28"/>
        </w:rPr>
        <w:tab/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-Выполнять правила поведения на природе.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-Обеспечивать уход за растениями уголка природы. Пересаживать комнатные растения.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 xml:space="preserve">-Обеспечивать уход за растениями цветников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-Оказывать помощь окружающей природе (подкормка птиц зимой на участке,    уборка мусора, изготовление природных знаков).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-Изготовление поделок и панно из собранного природного материала.</w:t>
      </w:r>
    </w:p>
    <w:p w:rsidR="00BB3216" w:rsidRPr="00F049B1" w:rsidRDefault="00BB3216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97BA6" w:rsidRDefault="00D97BA6" w:rsidP="006810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F049B1">
        <w:rPr>
          <w:rFonts w:ascii="Times New Roman" w:hAnsi="Times New Roman"/>
          <w:b/>
          <w:sz w:val="28"/>
          <w:szCs w:val="28"/>
        </w:rPr>
        <w:t xml:space="preserve"> Содержательный раздел</w:t>
      </w: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2.1 Описание возможных форм, приемов, методов и технологий организации кружка</w:t>
      </w:r>
    </w:p>
    <w:p w:rsidR="00BB3216" w:rsidRPr="00F049B1" w:rsidRDefault="00BB3216" w:rsidP="00681047">
      <w:pPr>
        <w:spacing w:after="40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> </w:t>
      </w: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>Формы проведения занятий различные:</w:t>
      </w:r>
      <w:r w:rsidRPr="00F049B1">
        <w:rPr>
          <w:rFonts w:ascii="Times New Roman" w:hAnsi="Times New Roman"/>
          <w:sz w:val="28"/>
          <w:szCs w:val="28"/>
        </w:rPr>
        <w:t xml:space="preserve"> экскурсии, игровые, сюжетные, занятия с использованием опытно – экспериментальной деятельности, с использованием мультимедийного сопровождения и др.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>Методы, в основе которых лежит уровень деятельности детей: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>-</w:t>
      </w:r>
      <w:r w:rsidRPr="00F049B1">
        <w:rPr>
          <w:rFonts w:ascii="Times New Roman" w:hAnsi="Times New Roman"/>
          <w:sz w:val="28"/>
          <w:szCs w:val="28"/>
        </w:rPr>
        <w:t xml:space="preserve"> объяснительно-иллюстративный (воспринимают </w:t>
      </w:r>
      <w:r w:rsidR="00085E84" w:rsidRPr="00F049B1">
        <w:rPr>
          <w:rFonts w:ascii="Times New Roman" w:hAnsi="Times New Roman"/>
          <w:sz w:val="28"/>
          <w:szCs w:val="28"/>
        </w:rPr>
        <w:t>и усваивают готовую информацию)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 xml:space="preserve">- </w:t>
      </w:r>
      <w:r w:rsidRPr="00F049B1">
        <w:rPr>
          <w:rFonts w:ascii="Times New Roman" w:hAnsi="Times New Roman"/>
          <w:sz w:val="28"/>
          <w:szCs w:val="28"/>
        </w:rPr>
        <w:t xml:space="preserve">репродуктивный (воспроизводят освоенные способы </w:t>
      </w:r>
      <w:r w:rsidR="00085E84" w:rsidRPr="00F049B1">
        <w:rPr>
          <w:rFonts w:ascii="Times New Roman" w:hAnsi="Times New Roman"/>
          <w:sz w:val="28"/>
          <w:szCs w:val="28"/>
        </w:rPr>
        <w:t>деятельности)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 xml:space="preserve">- </w:t>
      </w:r>
      <w:r w:rsidRPr="00F049B1">
        <w:rPr>
          <w:rFonts w:ascii="Times New Roman" w:hAnsi="Times New Roman"/>
          <w:sz w:val="28"/>
          <w:szCs w:val="28"/>
        </w:rPr>
        <w:t xml:space="preserve">частично-поисковый (решение поставленной </w:t>
      </w:r>
      <w:r w:rsidR="00085E84" w:rsidRPr="00F049B1">
        <w:rPr>
          <w:rFonts w:ascii="Times New Roman" w:hAnsi="Times New Roman"/>
          <w:sz w:val="28"/>
          <w:szCs w:val="28"/>
        </w:rPr>
        <w:t xml:space="preserve">задачи совместно с педагогом) - </w:t>
      </w:r>
      <w:r w:rsidRPr="00F049B1">
        <w:rPr>
          <w:rFonts w:ascii="Times New Roman" w:hAnsi="Times New Roman"/>
          <w:sz w:val="28"/>
          <w:szCs w:val="28"/>
        </w:rPr>
        <w:t xml:space="preserve">исследовательский (самостоятельная творческая работа). 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i/>
          <w:iCs/>
          <w:sz w:val="28"/>
          <w:szCs w:val="28"/>
        </w:rPr>
        <w:t>Методы, в основе которых лежит форма организации деятельности: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>-</w:t>
      </w:r>
      <w:r w:rsidRPr="00F049B1">
        <w:rPr>
          <w:rFonts w:ascii="Times New Roman" w:hAnsi="Times New Roman"/>
          <w:sz w:val="28"/>
          <w:szCs w:val="28"/>
        </w:rPr>
        <w:t xml:space="preserve"> фронтальный (о</w:t>
      </w:r>
      <w:r w:rsidR="00085E84" w:rsidRPr="00F049B1">
        <w:rPr>
          <w:rFonts w:ascii="Times New Roman" w:hAnsi="Times New Roman"/>
          <w:sz w:val="28"/>
          <w:szCs w:val="28"/>
        </w:rPr>
        <w:t>дновременно со всей подгруппой) -</w:t>
      </w:r>
      <w:r w:rsidRPr="00F049B1">
        <w:rPr>
          <w:rFonts w:ascii="Times New Roman" w:hAnsi="Times New Roman"/>
          <w:sz w:val="28"/>
          <w:szCs w:val="28"/>
        </w:rPr>
        <w:t xml:space="preserve"> индивидуально-фронтальный (чередование индивидуал</w:t>
      </w:r>
      <w:r w:rsidR="00085E84" w:rsidRPr="00F049B1">
        <w:rPr>
          <w:rFonts w:ascii="Times New Roman" w:hAnsi="Times New Roman"/>
          <w:sz w:val="28"/>
          <w:szCs w:val="28"/>
        </w:rPr>
        <w:t>ьных и фронтальных форм работы)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>-</w:t>
      </w:r>
      <w:r w:rsidRPr="00F049B1">
        <w:rPr>
          <w:rFonts w:ascii="Times New Roman" w:hAnsi="Times New Roman"/>
          <w:sz w:val="28"/>
          <w:szCs w:val="28"/>
        </w:rPr>
        <w:t xml:space="preserve"> подгрупповой (работа в группах: парах, т</w:t>
      </w:r>
      <w:r w:rsidR="00085E84" w:rsidRPr="00F049B1">
        <w:rPr>
          <w:rFonts w:ascii="Times New Roman" w:hAnsi="Times New Roman"/>
          <w:sz w:val="28"/>
          <w:szCs w:val="28"/>
        </w:rPr>
        <w:t>ройках и др.)</w:t>
      </w:r>
      <w:r w:rsidRPr="00F049B1">
        <w:rPr>
          <w:rFonts w:ascii="Times New Roman" w:hAnsi="Times New Roman"/>
          <w:sz w:val="28"/>
          <w:szCs w:val="28"/>
        </w:rPr>
        <w:t xml:space="preserve"> </w:t>
      </w:r>
      <w:r w:rsidR="00085E84" w:rsidRPr="00F049B1">
        <w:rPr>
          <w:rFonts w:ascii="Times New Roman" w:hAnsi="Times New Roman"/>
          <w:sz w:val="28"/>
          <w:szCs w:val="28"/>
        </w:rPr>
        <w:t xml:space="preserve">- </w:t>
      </w:r>
      <w:r w:rsidRPr="00F049B1">
        <w:rPr>
          <w:rFonts w:ascii="Times New Roman" w:hAnsi="Times New Roman"/>
          <w:sz w:val="28"/>
          <w:szCs w:val="28"/>
        </w:rPr>
        <w:t xml:space="preserve"> индивидуальный (выполнение заданий, решение проблем).</w:t>
      </w:r>
    </w:p>
    <w:p w:rsidR="00BB3216" w:rsidRPr="00F049B1" w:rsidRDefault="00BB3216" w:rsidP="00681047">
      <w:pPr>
        <w:spacing w:after="40" w:line="256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7655E" w:rsidRPr="00F049B1" w:rsidRDefault="0037655E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81047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2.2 Соотнесение требований ФГОС дошкольного образования к содержанию программы кружка</w:t>
      </w:r>
    </w:p>
    <w:p w:rsidR="002829BB" w:rsidRPr="0022651F" w:rsidRDefault="00657674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9BB">
        <w:rPr>
          <w:rFonts w:ascii="Times New Roman" w:hAnsi="Times New Roman"/>
          <w:sz w:val="28"/>
          <w:szCs w:val="28"/>
        </w:rPr>
        <w:t xml:space="preserve">   </w:t>
      </w:r>
      <w:r w:rsidR="002829BB" w:rsidRPr="0022651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2829BB" w:rsidRPr="00226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"Об образовании в Российской Федерации" 29.12.2012 N 273-ФЗ.</w:t>
      </w:r>
    </w:p>
    <w:p w:rsidR="002829BB" w:rsidRPr="000C212F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2F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 31.07.2020г.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2829BB" w:rsidRPr="000C212F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212F">
        <w:rPr>
          <w:rFonts w:ascii="Times New Roman" w:hAnsi="Times New Roman"/>
          <w:sz w:val="28"/>
          <w:szCs w:val="28"/>
        </w:rPr>
        <w:t>СанПиН 2.4.3648-20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829BB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5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BB3216" w:rsidRPr="002829BB" w:rsidRDefault="002829BB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Положение о кружковой работе</w:t>
      </w:r>
    </w:p>
    <w:p w:rsidR="00BB3216" w:rsidRPr="002829BB" w:rsidRDefault="00BB3216" w:rsidP="002829BB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9BB">
        <w:rPr>
          <w:rFonts w:ascii="Times New Roman" w:hAnsi="Times New Roman"/>
          <w:sz w:val="28"/>
          <w:szCs w:val="28"/>
        </w:rPr>
        <w:t>Приказ об организации кружковой работы ДОУ</w:t>
      </w:r>
    </w:p>
    <w:p w:rsidR="00BB3216" w:rsidRPr="00F049B1" w:rsidRDefault="00BB3216" w:rsidP="0065767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65767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7674" w:rsidRDefault="00657674" w:rsidP="002829BB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829BB" w:rsidRDefault="002829BB" w:rsidP="002829BB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97BA6" w:rsidRDefault="00D97BA6" w:rsidP="00107AF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3216" w:rsidRPr="00F049B1" w:rsidRDefault="00BB3216" w:rsidP="00107AF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2.3 Планирование содержания работы кружка</w:t>
      </w:r>
    </w:p>
    <w:p w:rsidR="00BB3216" w:rsidRPr="00F049B1" w:rsidRDefault="00BB3216" w:rsidP="00107AFD">
      <w:pPr>
        <w:pStyle w:val="a4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Перспективный план старшей группы</w:t>
      </w:r>
    </w:p>
    <w:p w:rsidR="00B429D1" w:rsidRDefault="00B429D1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  <w:lang w:val="en-US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Сентябрь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49391A">
        <w:tc>
          <w:tcPr>
            <w:tcW w:w="3115" w:type="dxa"/>
          </w:tcPr>
          <w:p w:rsidR="00E65D11" w:rsidRPr="00F049B1" w:rsidRDefault="00E65D11" w:rsidP="00E65D11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BB3216" w:rsidRPr="00F049B1" w:rsidRDefault="00BB3216" w:rsidP="00E65D11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BB3216" w:rsidRPr="002E35F4" w:rsidRDefault="00BB3216" w:rsidP="00E65D11">
            <w:pPr>
              <w:pStyle w:val="1"/>
              <w:jc w:val="center"/>
              <w:rPr>
                <w:sz w:val="28"/>
                <w:szCs w:val="28"/>
              </w:rPr>
            </w:pPr>
            <w:r w:rsidRPr="002E35F4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880" w:type="dxa"/>
          </w:tcPr>
          <w:p w:rsidR="00E65D11" w:rsidRPr="00F049B1" w:rsidRDefault="00E65D11" w:rsidP="00E65D11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BB3216" w:rsidRPr="00F049B1" w:rsidRDefault="00BB3216" w:rsidP="00E65D11">
            <w:pPr>
              <w:spacing w:after="4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Какие они – цветущие растения? Что цветет на нашем участке в начале сентября Кто помогал цветам расти.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Продолжить знакомство с растениями на участке д/с; Закрепить знания о растениях способах ухода за ними; Сбор семян растений цветника 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 Стр.5,6,7 «Программа экологического воспитания дошкольников» С. Н. Николаева с.6 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Растения в нашем уголке природы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 4-5 видах знакомых растений, о необходимых для них условиях жизни (вода, почва, тепло и т.д.); учить распознавать влаголюбивые и засухоустойчивые виды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20- 22</w:t>
            </w:r>
          </w:p>
        </w:tc>
      </w:tr>
    </w:tbl>
    <w:p w:rsidR="0049391A" w:rsidRPr="00F049B1" w:rsidRDefault="0049391A" w:rsidP="0049391A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49391A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49391A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Октябрь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Перелетные и зимующие птицы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Закрепить знания детей о перелетных и оседлых птицах, их внешнем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облике и образе жизни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См.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Программа экологического воспитания»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Николаева С. Н. с.9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Уходит золотая осень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представление детей об осени; пробуждать стремление выразить себя в худ.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тв-ве; развивать умение слушать литературные произведения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с.25-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27 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Корова и коза – домашние животные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обобщенное представление о том, что корова и коза – домашние животные, о пользе животных для человека и способах ухода за ними;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 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35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Лошадь и овца – домашние животные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обобщенное представление о том, что лошадь и овца – домашние животные, о пользе животных для человека и способах ухода за ними;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.34</w:t>
            </w:r>
          </w:p>
        </w:tc>
      </w:tr>
    </w:tbl>
    <w:p w:rsidR="0049391A" w:rsidRPr="00F049B1" w:rsidRDefault="0049391A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Ноябрь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Для чего животным хвосты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представление о приспособленности строения животных к среде обитания, о значении отдельных органов для взаимодействия с внешней средой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.27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Как лесные звери – медведь и белка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готовятся к зиме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Дать детям представление о том, как звери готовятся к зиме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.31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Какие птицы прилетают на корм. Ищем птичьи следы, как птицы передвигаются по земле? Как летают? Когда птицы бывают заметны? Чем кормим и что они особенно любят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наблюдать за птицами, их повадками.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.48, 49, 51, 54, 58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Наши четвероногие друзья (кошка и собака)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представление детей о том, что собака умное дом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.животное; воспитывать любовь и заботливое отношение к дом. животным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107AFD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с. 69-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77</w:t>
            </w:r>
          </w:p>
        </w:tc>
      </w:tr>
    </w:tbl>
    <w:p w:rsidR="00BB3216" w:rsidRPr="00F049B1" w:rsidRDefault="00BB3216" w:rsidP="003A0BB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1F7318" w:rsidRPr="00F049B1" w:rsidRDefault="001F7318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E65D11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Декабрь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49391A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«Письма заболевшим детям»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Воспитывать у детей ценностное отношение к своему здоровью, понимание того, что здоровый человек выглядит красиво (чистая кожа, крепкие мышцы и т. д.). Познакомить детей с названиями лекарственных растений, помогающих при простуде. Воспитывать к близким людям, познакомить с процессом оформления и отправки письма.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107AFD" w:rsidP="00107AFD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</w:t>
            </w:r>
            <w:r w:rsidR="00BB3216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» 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="00BB3216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узнать ель? Какие у неё иголки? Сколько лет нашей ели?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Показать детям, что ежегодно у ели вырастают новые ветки. Сосчитав сверху вниз ряды ветвей можно узнать возраст ели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.41-42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Какой снег? Наблюдения за снежинками.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Наблюдать с детьми свойства снега. Показать детям строение снежинок на темном фоне. Нарисовать снежинки на свежевыпавшем снегу. Вырезать снежинки из бумаги для украшения группы.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 с.47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Опыты с водой (получаем талую воду, замораживаем воду)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Показать детям свойства снега и воды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 с.47</w:t>
            </w:r>
          </w:p>
        </w:tc>
      </w:tr>
    </w:tbl>
    <w:p w:rsidR="00E65D11" w:rsidRPr="00F049B1" w:rsidRDefault="00E65D11" w:rsidP="00E65D11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Январь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294"/>
        <w:gridCol w:w="2880"/>
      </w:tblGrid>
      <w:tr w:rsidR="00BB3216" w:rsidRPr="00F049B1" w:rsidTr="00A40A2D">
        <w:tc>
          <w:tcPr>
            <w:tcW w:w="3114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4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29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Лес – это дом для многих жильцов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первоначальное представление о том, что лес- это сообщество растений и животных, проживающих вместе на одной территории; жизнь всех обитателей зависит друг от друга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 Программа эколог.воспитания»С.11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.53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«Станем юными защитниками природы»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Учить детей отличать хорошие, добрые поступки от иных, учить создавать плакаты на тему бережного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отношения к природе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.42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лесные звери – белка, заяц, медведь, лиса – проводят зиму в лесу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представление о том, что в лесу живут разные животные; зима для всех трудное время года; звери по разному приспособлены к жизни в этот период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.45</w:t>
            </w:r>
          </w:p>
        </w:tc>
      </w:tr>
    </w:tbl>
    <w:p w:rsidR="00BB3216" w:rsidRPr="00F049B1" w:rsidRDefault="00BB3216" w:rsidP="003A0BB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1F7318" w:rsidRPr="00F049B1" w:rsidRDefault="001F7318" w:rsidP="00572564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572564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Февраль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3307"/>
        <w:gridCol w:w="2879"/>
      </w:tblGrid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308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люди помогают лесным обитателям?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представление о лосях, об их жизни в лесу в зимнее время, о лесниках и их природоохранной деятельности — подкормке животных; воспитывать желание совершенствовать хорошие поступки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.56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Выращивание лука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 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.58,59,64,65,68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Досуг посвященный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В. Бианки</w:t>
            </w:r>
          </w:p>
        </w:tc>
        <w:tc>
          <w:tcPr>
            <w:tcW w:w="3308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.59</w:t>
            </w:r>
          </w:p>
        </w:tc>
      </w:tr>
      <w:tr w:rsidR="00BB3216" w:rsidRPr="00F049B1" w:rsidTr="00A40A2D">
        <w:tc>
          <w:tcPr>
            <w:tcW w:w="310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Прошла зима холодная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Уточнить знания детей о зиме, как о сезоне,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наиболее неблагоприятном для жизни растений и животных. Обобщить знания о приспособленности к жизни в этот период животных и растений. Побуждать детей к отражению своих впечатлений об этом сезоне в рисунках.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.66</w:t>
            </w:r>
          </w:p>
        </w:tc>
      </w:tr>
    </w:tbl>
    <w:p w:rsidR="00E65D11" w:rsidRPr="00F049B1" w:rsidRDefault="00E65D11" w:rsidP="00572564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1F7318" w:rsidRPr="00F049B1" w:rsidRDefault="001F7318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Март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Как люди заботятся о своём здоровье весной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 человеческом теле, объяснить, что организм нужно укреплять, развивать и закалять. Весной организм очень ослаблен, поэтому нужно чаще бывать на воздухе, употреблять продукты, богатые витаминами.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.73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Вечер досуга «Люблю березку русскую»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.85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представления детей о внешнем строении насекомых, учить бережному отношению к окр. миру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с. 81-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85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Весна в жизни лесных обитателей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и расширять представления детей о том, как оживает жизнь в лесу с приходом весны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.82</w:t>
            </w:r>
          </w:p>
        </w:tc>
      </w:tr>
    </w:tbl>
    <w:p w:rsidR="00BB3216" w:rsidRPr="00F049B1" w:rsidRDefault="00BB3216" w:rsidP="003A0BBF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E65D11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Апрель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Первоцветы: мать и мачеха(одуванчик)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Вызвать у детей интерес к наблюдениям за знакомыми растениями. Уточнить их представления о последовательности роста и развития (после цветов бывают семена и т. д.) обратить внимание на то, что цветы открыты в полдень и закрыты вечером.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.76, 80, 84, 102, 107, 108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Наблюдаем за попугаем. Чем отличается от воробьёв. В хороших ли условиях живут попугаи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Установить вместе с детьми, что у попугая на голове есть глаза, уши и т. д. Учить сравнивать его с другими птицами. Рассказать о том как правильно ухаживать за птицей.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.64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Праздник юных любителей природы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отгадывать загадки о животных, читать стихи и т. д., закрепить правила поведения в лесу.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.91</w:t>
            </w:r>
          </w:p>
        </w:tc>
      </w:tr>
      <w:tr w:rsidR="00BB3216" w:rsidRPr="00F049B1" w:rsidTr="00A40A2D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детей с весенними явлениями прир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оды в парке, показать его много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ярусность. Показать чувство «дома», парк – это место, где человек отдыхает, набирается сил и красоты, собирает дары леса.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.103</w:t>
            </w:r>
          </w:p>
        </w:tc>
      </w:tr>
    </w:tbl>
    <w:p w:rsidR="001F7318" w:rsidRPr="00F049B1" w:rsidRDefault="001F7318" w:rsidP="00E65D11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A40A2D">
        <w:tc>
          <w:tcPr>
            <w:tcW w:w="3115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3A0BBF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E65D11" w:rsidRPr="00F049B1" w:rsidRDefault="00E65D11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Как человек охраняет природу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Дать детям представление о том, как человек должен охранять природу. Вспомнить, что такое «Красная книга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представление о том, как человек должен охранять природу. Вспомнить, что такое «Красная книга»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.110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Весна кончается – лето начинается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3A0B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и обобщить представления детей о весне как о сезоне, когда природа быстро меняет условия жизни(становится тепло, увеличивается световой день и т. д.)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.111</w:t>
            </w:r>
          </w:p>
        </w:tc>
      </w:tr>
      <w:tr w:rsidR="00BB3216" w:rsidRPr="00F049B1" w:rsidTr="00A40A2D">
        <w:tc>
          <w:tcPr>
            <w:tcW w:w="3115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A40A2D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B3216" w:rsidRPr="00F049B1" w:rsidRDefault="00BB3216" w:rsidP="003A0B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91A" w:rsidRPr="00F049B1" w:rsidRDefault="0049391A" w:rsidP="002C4FA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572564">
      <w:pPr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Перспективный план подготовительной группы</w:t>
      </w:r>
    </w:p>
    <w:p w:rsidR="0049391A" w:rsidRPr="00F049B1" w:rsidRDefault="0049391A" w:rsidP="00E65D11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E65D11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Сентябрь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E65D11" w:rsidRPr="00F049B1" w:rsidRDefault="00E65D11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rPr>
          <w:trHeight w:val="2469"/>
        </w:trPr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Планета Земля в опасности!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Начинаем читать книгу «Экология в картинках!»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Дать детям представления о планете Земля; материках, океанах, странах, народах. Сформировать представления о доме для разных живых существ; растений, животных, людей.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.11-17 «Программа экологического воспитания дошкольников» С. Н. Николаева с. 7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Знакомство с лягушками и их жизнью в естественных условиях.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B4213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Беседа с детьми по н.-н. пособию «Картины из жизни диких животных».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24-28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1F7318" w:rsidRPr="00F049B1" w:rsidRDefault="001F7318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Октябрь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Обитатели нашего уголка природы.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виды растений которые имеются в уголке природы; условия и потребности жизни.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945F2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См.Программа экологического воспитания» Николаева С. Н. с.11</w:t>
            </w:r>
          </w:p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.30-32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Почему белые медведи не живут в лесу?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33DD3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детей с белым медведем и его образом жизни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.32-35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Беседа о кроте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9C2F0A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Формировать у детей представления об особенностях внешнего строения и поведения крота; его приспособленности к подземному образу жизни. 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.37-38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Что человек делает из глины?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Познакомить детей с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различными изделиями, созданными из глины (сувениры, посуда).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.40-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41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Ноябрь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Сравнение рыб и лягушек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обобщенные представления: рыбы – водные обитатели; лягушка – обитатель воды и суши.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.42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Влаголюбивые и засухоустойчивые комнатные растения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Сформировать у детей представления о дифференцированных потребностях комнатных растений во влаге. Учить рассматривать особенности внешнего строения растений.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.44-49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Целевая прогулка по территории детского сада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Наблюдение за погодой, деревьями, кустарниками.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.48,49</w:t>
            </w:r>
          </w:p>
        </w:tc>
      </w:tr>
      <w:tr w:rsidR="00BB3216" w:rsidRPr="00F049B1" w:rsidTr="0049391A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Беседа об осени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Сформировать у детей обобщенное представление об осени как о времени года.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Загадки, стихотворение А.С. Пушкина «Осень», картинки «Золотая осень».</w:t>
            </w:r>
          </w:p>
        </w:tc>
      </w:tr>
    </w:tbl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Декабрь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  <w:tcBorders>
              <w:top w:val="single" w:sz="4" w:space="0" w:color="auto"/>
            </w:tcBorders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Через добрые дела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можно стать юным экологом.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886BA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Показать, что юный эколог – это ребенок,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который любит природу, заботится о живых существах (растениях и животных).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886BA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.55,56</w:t>
            </w:r>
          </w:p>
          <w:p w:rsidR="00BB3216" w:rsidRPr="00F049B1" w:rsidRDefault="00BB3216" w:rsidP="00886BA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Сказка «Лиса, заяц и петух», «Золушка».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Беседа о лесе.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и расширить представление детей о лесе.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.58-62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Изготовление плакатов на тему: «Сохраним елку – красавицу наших лесов»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с плакатом как особым видом цветного рисунка, на котором есть слова, призывающие к добрым делам.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.62-64</w:t>
            </w:r>
          </w:p>
        </w:tc>
      </w:tr>
      <w:tr w:rsidR="00BB3216" w:rsidRPr="00F049B1" w:rsidTr="00C453D9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Опыты с водой (получаем талую воду, замораживаем воду)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Показать детям свойства снега и воды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.70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Январь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294"/>
        <w:gridCol w:w="2880"/>
      </w:tblGrid>
      <w:tr w:rsidR="00BB3216" w:rsidRPr="00F049B1" w:rsidTr="00C453D9">
        <w:tc>
          <w:tcPr>
            <w:tcW w:w="3114" w:type="dxa"/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4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329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Наблюдение за водой, снегом, паром.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Опыты с водой: что такое пар? Зимние узоры на снегу – это что?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1F7318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« Программа эколог.</w:t>
            </w:r>
            <w:r w:rsidR="00085E84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воспитание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»</w:t>
            </w:r>
            <w:r w:rsidR="001F7318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.73-76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Земля – живая планета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 Солнечной системе.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.79-84</w:t>
            </w:r>
          </w:p>
        </w:tc>
      </w:tr>
      <w:tr w:rsidR="00BB3216" w:rsidRPr="00F049B1" w:rsidTr="0049391A">
        <w:tc>
          <w:tcPr>
            <w:tcW w:w="3114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Волк и лиса – лесные хищники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представления детей об образе жизни лисы и волка в зимнее время.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.84-86</w:t>
            </w:r>
          </w:p>
        </w:tc>
      </w:tr>
    </w:tbl>
    <w:p w:rsidR="0049391A" w:rsidRPr="00F049B1" w:rsidRDefault="0049391A" w:rsidP="000154C0">
      <w:pPr>
        <w:spacing w:after="40" w:line="256" w:lineRule="auto"/>
        <w:ind w:left="-709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82007C" w:rsidRDefault="0082007C" w:rsidP="0082007C">
      <w:pPr>
        <w:spacing w:after="40" w:line="256" w:lineRule="auto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D97BA6" w:rsidRDefault="00D97BA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lastRenderedPageBreak/>
        <w:t>Февраль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9"/>
        <w:gridCol w:w="3307"/>
        <w:gridCol w:w="2879"/>
      </w:tblGrid>
      <w:tr w:rsidR="00BB3216" w:rsidRPr="00F049B1" w:rsidTr="00C453D9">
        <w:tc>
          <w:tcPr>
            <w:tcW w:w="3100" w:type="dxa"/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308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Цепочка в лесу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7F6115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Формировать у детей представление о взаимосвязи обитателей леса – растений и животных, их пищевой зависимости друг от друга.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.89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Выращивание лука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(влага, свет, тепло и т. д.). Учить сравнивать луковицы, находящиеся в разных условиях, делать зарисовки с натуры.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.91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Наблюдение за луком</w:t>
            </w:r>
          </w:p>
        </w:tc>
        <w:tc>
          <w:tcPr>
            <w:tcW w:w="3308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Выявить какие изменения произошли с луковицей за неделю. Зарисовать в дневнике наблюдений.</w:t>
            </w: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.91</w:t>
            </w:r>
          </w:p>
        </w:tc>
      </w:tr>
      <w:tr w:rsidR="00BB3216" w:rsidRPr="00F049B1" w:rsidTr="00C453D9">
        <w:tc>
          <w:tcPr>
            <w:tcW w:w="310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Опыты с воздухом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Наблюдения: Воздух упругий. Дуем – играем. Воздух нужен для жизни. Чем пахнет воздух?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.93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82007C" w:rsidRDefault="0082007C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82007C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Март</w:t>
      </w:r>
    </w:p>
    <w:tbl>
      <w:tblPr>
        <w:tblW w:w="92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Наблюдения за луком и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ветками в вазе.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F8350B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Наблюдение за дальнейшими изменениями в росте луковицы. Для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срезанных веток создать благоприятные условия 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.101,102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Что мы знаем о птицах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Уточнить представления детей о знакомых птицах, условиях их жизни, роли человека в жизни зимующих птиц.</w:t>
            </w:r>
          </w:p>
        </w:tc>
        <w:tc>
          <w:tcPr>
            <w:tcW w:w="2880" w:type="dxa"/>
          </w:tcPr>
          <w:p w:rsidR="00BB3216" w:rsidRPr="00F049B1" w:rsidRDefault="00BB3216" w:rsidP="00D36E67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sz w:val="28"/>
                <w:szCs w:val="28"/>
              </w:rPr>
              <w:t>.108,109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Сравнение кроликов и зайцев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F7CA2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представления детей о жизни зайцев в лесу, о жизни кроликов как домашних животных.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 114,115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Когда животных в природе становить много или мало?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F7CA2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и расширять представления детей о том, как создаются пищевые связи растений и животных.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 «Юный эколог» 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.116-118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Апрель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  <w:tcBorders>
              <w:top w:val="single" w:sz="4" w:space="0" w:color="auto"/>
            </w:tcBorders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Первоцветы: мать и мачеха(одуванчик)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Вызвать у детей интерес к наблюдениям за знакомыми растениями. Уточнить их представления о последовательности роста и развития (после цветов бывают семена и т. д.) обратить внимание на то, что цветы открыты в полдень и закрыты вечером.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.118-121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Лес в жизни человека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Уточнять представления детей о разном значении леса в жизни человека: оздоровительном, эстетическом, хозяйственном.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.124-128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Праздник юных </w:t>
            </w: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любителей природы. Акция «Украсим дом цветами»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Учить детей отгадывать загадки о животных, 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читать стихи и т. д., закрепить правила поведения в лесу.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.129,130</w:t>
            </w:r>
          </w:p>
        </w:tc>
      </w:tr>
      <w:tr w:rsidR="00BB3216" w:rsidRPr="00F049B1" w:rsidTr="00C453D9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Экологический поход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F21FFA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Познакомить детей с пробуждением природы, весенними явлениями: набухание почек, цветущие деревья и кустарники, развертывание листьев.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.130-135</w:t>
            </w:r>
          </w:p>
        </w:tc>
      </w:tr>
    </w:tbl>
    <w:p w:rsidR="00BB3216" w:rsidRPr="00F049B1" w:rsidRDefault="00BB3216" w:rsidP="00C453D9">
      <w:pPr>
        <w:spacing w:after="40" w:line="256" w:lineRule="auto"/>
        <w:ind w:left="-709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49391A" w:rsidRPr="00F049B1" w:rsidRDefault="0049391A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429D1" w:rsidRDefault="00B429D1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</w:p>
    <w:p w:rsidR="00BB3216" w:rsidRPr="00F049B1" w:rsidRDefault="00BB3216" w:rsidP="000154C0">
      <w:pPr>
        <w:spacing w:after="40" w:line="256" w:lineRule="auto"/>
        <w:jc w:val="center"/>
        <w:rPr>
          <w:rFonts w:ascii="Times New Roman" w:hAnsi="Times New Roman"/>
          <w:b/>
          <w:bCs/>
          <w:sz w:val="28"/>
          <w:szCs w:val="28"/>
          <w:u w:val="wave"/>
        </w:rPr>
      </w:pPr>
      <w:r w:rsidRPr="00F049B1">
        <w:rPr>
          <w:rFonts w:ascii="Times New Roman" w:hAnsi="Times New Roman"/>
          <w:b/>
          <w:bCs/>
          <w:sz w:val="28"/>
          <w:szCs w:val="28"/>
          <w:u w:val="wave"/>
        </w:rPr>
        <w:t>Май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15"/>
        <w:gridCol w:w="3293"/>
        <w:gridCol w:w="2880"/>
      </w:tblGrid>
      <w:tr w:rsidR="00BB3216" w:rsidRPr="00F049B1" w:rsidTr="00C453D9">
        <w:tc>
          <w:tcPr>
            <w:tcW w:w="3115" w:type="dxa"/>
            <w:tcBorders>
              <w:top w:val="single" w:sz="4" w:space="0" w:color="auto"/>
            </w:tcBorders>
          </w:tcPr>
          <w:p w:rsidR="000154C0" w:rsidRPr="00F049B1" w:rsidRDefault="000154C0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B3216" w:rsidRPr="00F049B1" w:rsidRDefault="00BB3216" w:rsidP="00C453D9">
            <w:pPr>
              <w:tabs>
                <w:tab w:val="left" w:pos="1935"/>
              </w:tabs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№ недели/Тема недели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0154C0" w:rsidRPr="00F049B1" w:rsidRDefault="000154C0" w:rsidP="000154C0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Кому нужна вода?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C453D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Уточнить представление детей о том, что вода очень ценный продукт ( она нужна всем живым существам).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.144-147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2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Сравнение аквариума с речкой, прудом, озером.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BB3216" w:rsidRPr="00F049B1" w:rsidRDefault="00BB3216" w:rsidP="00E50569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Уточнить и обобщить представления детей о реке как сообществе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растений и животных, проживающих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 ней и возле нее; сообществе, которое сложилось без помощи человека.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BB3216" w:rsidRPr="00F049B1" w:rsidRDefault="00BB3216" w:rsidP="00D36E67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«Юный эколог» </w:t>
            </w:r>
            <w:r w:rsidR="00D36E67"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.150,151</w:t>
            </w:r>
          </w:p>
        </w:tc>
      </w:tr>
      <w:tr w:rsidR="00BB3216" w:rsidRPr="00F049B1" w:rsidTr="00C453D9">
        <w:tc>
          <w:tcPr>
            <w:tcW w:w="3115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C453D9">
        <w:tc>
          <w:tcPr>
            <w:tcW w:w="3115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4 неделя </w:t>
            </w:r>
          </w:p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B3216" w:rsidRPr="00F049B1" w:rsidRDefault="00BB3216" w:rsidP="00C453D9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216" w:rsidRPr="00F049B1" w:rsidRDefault="00BB3216" w:rsidP="0072708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72708F">
      <w:pPr>
        <w:spacing w:after="40" w:line="256" w:lineRule="auto"/>
        <w:ind w:left="-709"/>
        <w:rPr>
          <w:rFonts w:ascii="Times New Roman" w:hAnsi="Times New Roman"/>
          <w:sz w:val="28"/>
          <w:szCs w:val="28"/>
        </w:rPr>
      </w:pPr>
    </w:p>
    <w:p w:rsidR="00107AFD" w:rsidRPr="00F049B1" w:rsidRDefault="00107AFD" w:rsidP="00107AFD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B429D1" w:rsidRDefault="00B429D1" w:rsidP="0049391A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97BA6" w:rsidRDefault="00D97BA6" w:rsidP="0049391A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B3216" w:rsidRPr="00F049B1" w:rsidRDefault="00BB3216" w:rsidP="0049391A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F049B1">
        <w:rPr>
          <w:rFonts w:ascii="Times New Roman" w:hAnsi="Times New Roman"/>
          <w:b/>
          <w:sz w:val="28"/>
          <w:szCs w:val="28"/>
        </w:rPr>
        <w:t xml:space="preserve"> Организационный раздел</w:t>
      </w:r>
    </w:p>
    <w:p w:rsidR="00BB3216" w:rsidRPr="00F049B1" w:rsidRDefault="00BB3216" w:rsidP="00107AF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3.1 Предметно-развивающая среда и система работы по программе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Построение предметно-развивающей среды в группе «Уголок живой природы», «Детская научная лаборатория», «Уголок познавай-ка». 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>Подбор методической литературы.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Обучающие познавательные занятия. 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>Совместная деятельность педагогов, детей и их родителей.</w:t>
      </w:r>
    </w:p>
    <w:p w:rsidR="00BB3216" w:rsidRPr="00F049B1" w:rsidRDefault="00BB3216" w:rsidP="00AA4D5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Взаимосвязь детского экологического воспитания с другими направлениями: социально- коммуникативная, познавательная, речевая, художественно - эстетическая. </w:t>
      </w:r>
    </w:p>
    <w:p w:rsidR="00BB3216" w:rsidRPr="00F049B1" w:rsidRDefault="00BB3216" w:rsidP="001F3CBF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BB3216" w:rsidRPr="00F049B1" w:rsidRDefault="00BB3216" w:rsidP="00107AFD">
      <w:pPr>
        <w:spacing w:after="40" w:line="256" w:lineRule="auto"/>
        <w:jc w:val="center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3.2 Материально-техническое оснащение занятий.</w:t>
      </w:r>
    </w:p>
    <w:p w:rsidR="00BB3216" w:rsidRPr="00F049B1" w:rsidRDefault="00BB3216" w:rsidP="00107AFD">
      <w:pPr>
        <w:spacing w:after="4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Мультимедийное оборудование;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Предметные картинки с изображением растений, животных и насекомых;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Фигурки с домашними и дикими животными;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Муляжи и натуральные овощи и фрукты;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Групповой уголок природы, в котором находятся комнатные растения;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Гербарий растений;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Огород, клумбы находящиеся на территории детского сада;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Карты – схемы экологических троп на территории детского сада и за её пределами;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Кормушка для птиц;</w:t>
      </w:r>
    </w:p>
    <w:p w:rsidR="00BB3216" w:rsidRPr="00F049B1" w:rsidRDefault="00BB3216" w:rsidP="00827504">
      <w:pPr>
        <w:pStyle w:val="a6"/>
        <w:numPr>
          <w:ilvl w:val="0"/>
          <w:numId w:val="23"/>
        </w:numPr>
        <w:spacing w:after="40" w:line="256" w:lineRule="auto"/>
        <w:jc w:val="both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Оборудование для проведения опытнической деятельности (формочки для льда, палочки для рыхления почвы и т. д.)</w:t>
      </w:r>
    </w:p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BB3216" w:rsidP="001F3CBF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049B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B3216" w:rsidRPr="00F049B1" w:rsidRDefault="00BB3216" w:rsidP="00AA4D50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3.3 Формы проведения итогов реализации программы</w:t>
      </w:r>
    </w:p>
    <w:p w:rsidR="00BB3216" w:rsidRPr="00F049B1" w:rsidRDefault="00BB3216" w:rsidP="001F3CBF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Выставка рисунков, участие в конкурсах поделок  «Золотая осень», засушивание гербария, акции «Покормите птиц зимой», экологические проекты «Планета Зверей». </w:t>
      </w:r>
    </w:p>
    <w:p w:rsidR="00BB3216" w:rsidRPr="00F049B1" w:rsidRDefault="00BB3216" w:rsidP="001F3CBF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Отчет о кружковой работе </w:t>
      </w:r>
    </w:p>
    <w:p w:rsidR="00BB3216" w:rsidRPr="00F049B1" w:rsidRDefault="00BB3216" w:rsidP="00065726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49391A">
      <w:pPr>
        <w:tabs>
          <w:tab w:val="left" w:pos="7560"/>
        </w:tabs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429D1" w:rsidRDefault="00B429D1" w:rsidP="0049391A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429D1" w:rsidRDefault="00B429D1" w:rsidP="0049391A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429D1" w:rsidRDefault="00B429D1" w:rsidP="0049391A">
      <w:pPr>
        <w:spacing w:after="4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49391A">
      <w:pPr>
        <w:spacing w:after="40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3.4 Педагогическая диагностика и методика результативности программы</w:t>
      </w:r>
      <w:r w:rsidRPr="00F049B1">
        <w:rPr>
          <w:rFonts w:ascii="Times New Roman" w:hAnsi="Times New Roman"/>
          <w:b/>
          <w:bCs/>
          <w:sz w:val="28"/>
          <w:szCs w:val="28"/>
        </w:rPr>
        <w:t>.</w:t>
      </w:r>
    </w:p>
    <w:p w:rsidR="00BB3216" w:rsidRPr="00F049B1" w:rsidRDefault="00BB3216" w:rsidP="001F3CBF">
      <w:pPr>
        <w:spacing w:after="40"/>
        <w:ind w:left="-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2"/>
        <w:gridCol w:w="2550"/>
        <w:gridCol w:w="1276"/>
        <w:gridCol w:w="1637"/>
      </w:tblGrid>
      <w:tr w:rsidR="00BB3216" w:rsidRPr="00F049B1" w:rsidTr="0082007C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Формы (перечень диагностических средств, методик)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Периодичность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Уровни развития </w:t>
            </w: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Ребенок имеет представления о жизни животных и растений в сообществах — экосистемы; о целостности и уникальности каждого сообщества о разнообразии животных и растений на Земле.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Наблюдения; беседы; выполнение поручений, специальных заданий; экспериментальные ситуации.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16" w:rsidRPr="00F049B1" w:rsidRDefault="00BB3216" w:rsidP="001F3CBF">
            <w:pPr>
              <w:spacing w:after="0" w:line="27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t>2 раза в год, </w:t>
            </w:r>
            <w:r w:rsidRPr="00F049B1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сентябрь — май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Высокий уровень — 3 балла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(у ребенка полностью сформированы знания, умения и навыки)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Средний уровень — 2 балла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(ребенок имеет частичное представление по показателям развития)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Низкий уровень — 1 балл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(ребенок не владеет знаниями,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 xml:space="preserve">умениями, </w:t>
            </w:r>
          </w:p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навыками)</w:t>
            </w: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Имеет представления о взаимосвязях неживой природы, растений, животных; о сезонных изменениях в неживой природе, растительном и животном мире, их взаимосвязях.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Владеет умениями ориентироваться в мире физических явлений на основе уточнения представлений; простейшим правилам поведения в природе.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Способен оценивать состояние природной среды, принимать правильные решения по ее улучшению.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У ребенка сформировано чувство ответственности за жизнь окружающих животных и растений.</w:t>
            </w:r>
          </w:p>
        </w:tc>
        <w:tc>
          <w:tcPr>
            <w:tcW w:w="2551" w:type="dxa"/>
            <w:vMerge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rPr>
          <w:trHeight w:val="1991"/>
        </w:trPr>
        <w:tc>
          <w:tcPr>
            <w:tcW w:w="3823" w:type="dxa"/>
            <w:tcBorders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Сформировано понимание необходимости охранять природу, проявлять инициативу действий по её охране и предупреждению насилия над природой</w:t>
            </w:r>
          </w:p>
        </w:tc>
        <w:tc>
          <w:tcPr>
            <w:tcW w:w="2551" w:type="dxa"/>
            <w:vMerge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216" w:rsidRPr="00F049B1" w:rsidTr="0082007C">
        <w:trPr>
          <w:trHeight w:val="871"/>
        </w:trPr>
        <w:tc>
          <w:tcPr>
            <w:tcW w:w="3823" w:type="dxa"/>
            <w:tcBorders>
              <w:right w:val="single" w:sz="4" w:space="0" w:color="auto"/>
            </w:tcBorders>
          </w:tcPr>
          <w:p w:rsidR="00BB3216" w:rsidRPr="00F049B1" w:rsidRDefault="00BB3216" w:rsidP="001F3CBF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9B1">
              <w:rPr>
                <w:rFonts w:ascii="Times New Roman" w:hAnsi="Times New Roman"/>
                <w:sz w:val="28"/>
                <w:szCs w:val="28"/>
              </w:rPr>
              <w:t>Сформировано умение, через общение с природой видеть и любить ее красоту во всем проявлении многообразии форм и красок</w:t>
            </w:r>
          </w:p>
        </w:tc>
        <w:tc>
          <w:tcPr>
            <w:tcW w:w="2551" w:type="dxa"/>
            <w:vMerge/>
            <w:tcBorders>
              <w:top w:val="single" w:sz="6" w:space="0" w:color="999999"/>
              <w:left w:val="single" w:sz="4" w:space="0" w:color="auto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</w:tcPr>
          <w:p w:rsidR="00BB3216" w:rsidRPr="00F049B1" w:rsidRDefault="00BB3216" w:rsidP="001F3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3216" w:rsidRPr="00F049B1" w:rsidRDefault="00BB3216" w:rsidP="00AA4D50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BB3216" w:rsidP="007A27F4">
      <w:pPr>
        <w:jc w:val="center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3.5</w:t>
      </w:r>
      <w:r w:rsidR="007A27F4" w:rsidRPr="00F049B1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049B1">
        <w:rPr>
          <w:rFonts w:ascii="Times New Roman" w:hAnsi="Times New Roman"/>
          <w:b/>
          <w:sz w:val="28"/>
          <w:szCs w:val="28"/>
          <w:lang w:eastAsia="ru-RU"/>
        </w:rPr>
        <w:t xml:space="preserve"> Перспектива работы</w:t>
      </w:r>
    </w:p>
    <w:p w:rsidR="00BB3216" w:rsidRPr="00F049B1" w:rsidRDefault="00BB3216" w:rsidP="00903480">
      <w:pPr>
        <w:ind w:firstLine="360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sz w:val="28"/>
          <w:szCs w:val="28"/>
        </w:rPr>
        <w:t>Экологическое воспитание должно занять достойное место в системе ценностных ориентаций дошкольников; воспитать заинтересованность, научить понимать и ценить природу; расширять и углублять свои представления об окружающем мире; развивать свои познавательные умения через экспериментальную деятельность. Возможно, это в будущем и решит глобальную проблему человечества.</w:t>
      </w:r>
    </w:p>
    <w:p w:rsidR="00BB3216" w:rsidRPr="00F049B1" w:rsidRDefault="00BB3216" w:rsidP="00AA4D5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007C" w:rsidRDefault="0082007C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7BA6" w:rsidRDefault="00D97BA6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1C5B2E" w:rsidP="0082007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lastRenderedPageBreak/>
        <w:t>3.6</w:t>
      </w:r>
      <w:r w:rsidR="00BB3216" w:rsidRPr="00F049B1">
        <w:rPr>
          <w:rFonts w:ascii="Times New Roman" w:hAnsi="Times New Roman"/>
          <w:b/>
          <w:sz w:val="28"/>
          <w:szCs w:val="28"/>
          <w:lang w:eastAsia="ru-RU"/>
        </w:rPr>
        <w:t xml:space="preserve"> Методическое обеспечение</w:t>
      </w:r>
    </w:p>
    <w:p w:rsidR="00BB3216" w:rsidRPr="00F049B1" w:rsidRDefault="00BB3216" w:rsidP="00361C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F049B1">
        <w:rPr>
          <w:rFonts w:ascii="Times New Roman" w:hAnsi="Times New Roman"/>
          <w:sz w:val="28"/>
          <w:szCs w:val="28"/>
        </w:rPr>
        <w:t>С. Н. Николаева «Юный эколог»,  «Программа экологического воспитания дошкольников», 5 – 6 лет; Мозаика, синтез,  Москва,  2010г.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2.</w:t>
      </w:r>
      <w:r w:rsidRPr="00F049B1">
        <w:rPr>
          <w:rFonts w:ascii="Times New Roman" w:hAnsi="Times New Roman"/>
          <w:sz w:val="28"/>
          <w:szCs w:val="28"/>
        </w:rPr>
        <w:t xml:space="preserve">  С. Н. Николаева «Юный эколог, «Программа экологического воспитания в детском саду»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3.</w:t>
      </w:r>
      <w:r w:rsidRPr="00F049B1">
        <w:rPr>
          <w:rFonts w:ascii="Times New Roman" w:hAnsi="Times New Roman"/>
          <w:sz w:val="28"/>
          <w:szCs w:val="28"/>
        </w:rPr>
        <w:t xml:space="preserve">  Л. Г. Киреева, С. В. Бережнова</w:t>
      </w:r>
      <w:r w:rsidR="002C4FAA" w:rsidRPr="00F049B1">
        <w:rPr>
          <w:rFonts w:ascii="Times New Roman" w:hAnsi="Times New Roman"/>
          <w:sz w:val="28"/>
          <w:szCs w:val="28"/>
        </w:rPr>
        <w:t xml:space="preserve"> </w:t>
      </w:r>
      <w:r w:rsidRPr="00F049B1">
        <w:rPr>
          <w:rFonts w:ascii="Times New Roman" w:hAnsi="Times New Roman"/>
          <w:sz w:val="28"/>
          <w:szCs w:val="28"/>
        </w:rPr>
        <w:t xml:space="preserve"> «Формирование экологической культуры дошкольников». Издательство «Учитель», Волгоград 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4.</w:t>
      </w:r>
      <w:r w:rsidRPr="00F049B1">
        <w:rPr>
          <w:rFonts w:ascii="Times New Roman" w:hAnsi="Times New Roman"/>
          <w:sz w:val="28"/>
          <w:szCs w:val="28"/>
        </w:rPr>
        <w:t xml:space="preserve">  О. А. Соломенникова</w:t>
      </w:r>
      <w:r w:rsidR="002C4FAA" w:rsidRPr="00F049B1">
        <w:rPr>
          <w:rFonts w:ascii="Times New Roman" w:hAnsi="Times New Roman"/>
          <w:sz w:val="28"/>
          <w:szCs w:val="28"/>
        </w:rPr>
        <w:t xml:space="preserve"> </w:t>
      </w:r>
      <w:r w:rsidRPr="00F049B1">
        <w:rPr>
          <w:rFonts w:ascii="Times New Roman" w:hAnsi="Times New Roman"/>
          <w:sz w:val="28"/>
          <w:szCs w:val="28"/>
        </w:rPr>
        <w:t xml:space="preserve"> «Занятия по формированию элементарных экологических представлений» .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5.</w:t>
      </w:r>
      <w:r w:rsidRPr="00F049B1">
        <w:rPr>
          <w:rFonts w:ascii="Times New Roman" w:hAnsi="Times New Roman"/>
          <w:sz w:val="28"/>
          <w:szCs w:val="28"/>
        </w:rPr>
        <w:t xml:space="preserve"> С. Н. Николаева «Юный эколог», « Система работы в подготовительной к школе группе детского сада» 6-7 лет.</w:t>
      </w:r>
      <w:r w:rsidR="002C4FAA" w:rsidRPr="00F049B1">
        <w:rPr>
          <w:rFonts w:ascii="Times New Roman" w:hAnsi="Times New Roman"/>
          <w:sz w:val="28"/>
          <w:szCs w:val="28"/>
        </w:rPr>
        <w:t xml:space="preserve"> </w:t>
      </w:r>
      <w:r w:rsidRPr="00F049B1">
        <w:rPr>
          <w:rFonts w:ascii="Times New Roman" w:hAnsi="Times New Roman"/>
          <w:sz w:val="28"/>
          <w:szCs w:val="28"/>
        </w:rPr>
        <w:t>Мозаика, Синтез, Москва 2010г.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6.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</w:rPr>
        <w:t>7.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Зубкова Н.М. «Воз и маленькая тележка чудес»: - М; Мозаика-Синтез, 2009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8.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Кобзева, И. А. Холодова, Г. С. Александрова. Организация деятельности детей на прогулке, средняя группа/авт.-сост. Т. Г.– Волгоград: Учитель, 2011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9.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«Энциклопедия обучения и развития дошкольника», СПб,: Издательский дом «Нева»; М.: Олма-пресс, 2000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Артемова Л. Н.</w:t>
      </w:r>
      <w:r w:rsidR="002C4FAA" w:rsidRPr="00F0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9B1">
        <w:rPr>
          <w:rFonts w:ascii="Times New Roman" w:hAnsi="Times New Roman"/>
          <w:sz w:val="28"/>
          <w:szCs w:val="28"/>
          <w:lang w:eastAsia="ru-RU"/>
        </w:rPr>
        <w:t>«Окружающий мир в дидактических играх дошкольников», Москва 1992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  <w:lang w:eastAsia="ru-RU"/>
        </w:rPr>
      </w:pPr>
      <w:r w:rsidRPr="00F0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49B1">
        <w:rPr>
          <w:rFonts w:ascii="Times New Roman" w:hAnsi="Times New Roman"/>
          <w:b/>
          <w:sz w:val="28"/>
          <w:szCs w:val="28"/>
          <w:lang w:eastAsia="ru-RU"/>
        </w:rPr>
        <w:t>11.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Николаева С. Н. «Воспитание экологической культуры в дошкольном детстве», Москва 1995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12.</w:t>
      </w:r>
      <w:r w:rsidRPr="00F049B1">
        <w:rPr>
          <w:rFonts w:ascii="Times New Roman" w:hAnsi="Times New Roman"/>
          <w:sz w:val="28"/>
          <w:szCs w:val="28"/>
          <w:lang w:eastAsia="ru-RU"/>
        </w:rPr>
        <w:t xml:space="preserve"> Богусловская З. М., Смирнова Е. О.  Гризик Т. «Развивающие игры для детей старшего дошкольного возраста», Москва 1991Познаю мир. – М.: Издательский дом «Воспитание дошкольника». -2004</w:t>
      </w:r>
    </w:p>
    <w:p w:rsidR="00BB3216" w:rsidRPr="00F049B1" w:rsidRDefault="00BB3216" w:rsidP="0082007C">
      <w:pPr>
        <w:spacing w:after="40" w:line="256" w:lineRule="auto"/>
        <w:rPr>
          <w:rFonts w:ascii="Times New Roman" w:hAnsi="Times New Roman"/>
          <w:sz w:val="28"/>
          <w:szCs w:val="28"/>
        </w:rPr>
      </w:pPr>
      <w:r w:rsidRPr="00F049B1">
        <w:rPr>
          <w:rFonts w:ascii="Times New Roman" w:hAnsi="Times New Roman"/>
          <w:b/>
          <w:sz w:val="28"/>
          <w:szCs w:val="28"/>
          <w:lang w:eastAsia="ru-RU"/>
        </w:rPr>
        <w:t>13.</w:t>
      </w:r>
      <w:r w:rsidRPr="00F049B1">
        <w:rPr>
          <w:rFonts w:ascii="Times New Roman" w:hAnsi="Times New Roman"/>
          <w:sz w:val="28"/>
          <w:szCs w:val="28"/>
        </w:rPr>
        <w:t xml:space="preserve"> Интернет ресурсы.</w:t>
      </w:r>
    </w:p>
    <w:p w:rsidR="00BB3216" w:rsidRPr="00F049B1" w:rsidRDefault="00BB3216" w:rsidP="0082007C">
      <w:pPr>
        <w:rPr>
          <w:b/>
          <w:sz w:val="28"/>
          <w:szCs w:val="28"/>
        </w:rPr>
      </w:pPr>
    </w:p>
    <w:sectPr w:rsidR="00BB3216" w:rsidRPr="00F049B1" w:rsidSect="002E35F4">
      <w:footerReference w:type="default" r:id="rId9"/>
      <w:pgSz w:w="11906" w:h="16838"/>
      <w:pgMar w:top="1134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7A" w:rsidRDefault="003C427A" w:rsidP="002E35F4">
      <w:pPr>
        <w:spacing w:after="0" w:line="240" w:lineRule="auto"/>
      </w:pPr>
      <w:r>
        <w:separator/>
      </w:r>
    </w:p>
  </w:endnote>
  <w:endnote w:type="continuationSeparator" w:id="0">
    <w:p w:rsidR="003C427A" w:rsidRDefault="003C427A" w:rsidP="002E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F4" w:rsidRDefault="00F966F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B53CB">
      <w:rPr>
        <w:noProof/>
      </w:rPr>
      <w:t>1</w:t>
    </w:r>
    <w:r>
      <w:fldChar w:fldCharType="end"/>
    </w:r>
  </w:p>
  <w:p w:rsidR="00F966F4" w:rsidRDefault="00F966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7A" w:rsidRDefault="003C427A" w:rsidP="002E35F4">
      <w:pPr>
        <w:spacing w:after="0" w:line="240" w:lineRule="auto"/>
      </w:pPr>
      <w:r>
        <w:separator/>
      </w:r>
    </w:p>
  </w:footnote>
  <w:footnote w:type="continuationSeparator" w:id="0">
    <w:p w:rsidR="003C427A" w:rsidRDefault="003C427A" w:rsidP="002E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A20"/>
    <w:multiLevelType w:val="hybridMultilevel"/>
    <w:tmpl w:val="2FA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0ACD"/>
    <w:multiLevelType w:val="hybridMultilevel"/>
    <w:tmpl w:val="04766D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5F33A43"/>
    <w:multiLevelType w:val="hybridMultilevel"/>
    <w:tmpl w:val="B7F00E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CF62EC0"/>
    <w:multiLevelType w:val="hybridMultilevel"/>
    <w:tmpl w:val="A868149E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239E29B8"/>
    <w:multiLevelType w:val="hybridMultilevel"/>
    <w:tmpl w:val="70EED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B1875"/>
    <w:multiLevelType w:val="hybridMultilevel"/>
    <w:tmpl w:val="3B4E6F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3E7919"/>
    <w:multiLevelType w:val="hybridMultilevel"/>
    <w:tmpl w:val="2132EF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9F5188"/>
    <w:multiLevelType w:val="hybridMultilevel"/>
    <w:tmpl w:val="ECAE7E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526EAF"/>
    <w:multiLevelType w:val="hybridMultilevel"/>
    <w:tmpl w:val="F78E9CDE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3172774"/>
    <w:multiLevelType w:val="hybridMultilevel"/>
    <w:tmpl w:val="98E0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20D31"/>
    <w:multiLevelType w:val="hybridMultilevel"/>
    <w:tmpl w:val="D7AEE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34FDF"/>
    <w:multiLevelType w:val="hybridMultilevel"/>
    <w:tmpl w:val="1CB0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F3148"/>
    <w:multiLevelType w:val="hybridMultilevel"/>
    <w:tmpl w:val="0298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6DFE"/>
    <w:multiLevelType w:val="hybridMultilevel"/>
    <w:tmpl w:val="E60CE348"/>
    <w:lvl w:ilvl="0" w:tplc="0419000F">
      <w:start w:val="1"/>
      <w:numFmt w:val="decimal"/>
      <w:lvlText w:val="%1."/>
      <w:lvlJc w:val="left"/>
      <w:pPr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14" w15:restartNumberingAfterBreak="0">
    <w:nsid w:val="3FBF39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BC2F37"/>
    <w:multiLevelType w:val="hybridMultilevel"/>
    <w:tmpl w:val="19D210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22520EA"/>
    <w:multiLevelType w:val="hybridMultilevel"/>
    <w:tmpl w:val="00AC12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355AF"/>
    <w:multiLevelType w:val="hybridMultilevel"/>
    <w:tmpl w:val="BDD408B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2E979EA"/>
    <w:multiLevelType w:val="hybridMultilevel"/>
    <w:tmpl w:val="A9D6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1013D"/>
    <w:multiLevelType w:val="hybridMultilevel"/>
    <w:tmpl w:val="5746B4A6"/>
    <w:lvl w:ilvl="0" w:tplc="B6BA9EC4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5B1175DC"/>
    <w:multiLevelType w:val="hybridMultilevel"/>
    <w:tmpl w:val="1BFAB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696E88"/>
    <w:multiLevelType w:val="hybridMultilevel"/>
    <w:tmpl w:val="45B49FE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ED84E13"/>
    <w:multiLevelType w:val="multilevel"/>
    <w:tmpl w:val="352899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649D386D"/>
    <w:multiLevelType w:val="hybridMultilevel"/>
    <w:tmpl w:val="CF9A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3E531D"/>
    <w:multiLevelType w:val="hybridMultilevel"/>
    <w:tmpl w:val="73EE115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0814E7D"/>
    <w:multiLevelType w:val="hybridMultilevel"/>
    <w:tmpl w:val="A75A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30BEC"/>
    <w:multiLevelType w:val="multilevel"/>
    <w:tmpl w:val="262A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4"/>
  </w:num>
  <w:num w:numId="5">
    <w:abstractNumId w:val="23"/>
  </w:num>
  <w:num w:numId="6">
    <w:abstractNumId w:val="6"/>
  </w:num>
  <w:num w:numId="7">
    <w:abstractNumId w:val="25"/>
  </w:num>
  <w:num w:numId="8">
    <w:abstractNumId w:val="17"/>
  </w:num>
  <w:num w:numId="9">
    <w:abstractNumId w:val="13"/>
  </w:num>
  <w:num w:numId="10">
    <w:abstractNumId w:val="2"/>
  </w:num>
  <w:num w:numId="11">
    <w:abstractNumId w:val="21"/>
  </w:num>
  <w:num w:numId="12">
    <w:abstractNumId w:val="15"/>
  </w:num>
  <w:num w:numId="13">
    <w:abstractNumId w:val="1"/>
  </w:num>
  <w:num w:numId="14">
    <w:abstractNumId w:val="18"/>
  </w:num>
  <w:num w:numId="15">
    <w:abstractNumId w:val="12"/>
  </w:num>
  <w:num w:numId="16">
    <w:abstractNumId w:val="9"/>
  </w:num>
  <w:num w:numId="17">
    <w:abstractNumId w:val="19"/>
  </w:num>
  <w:num w:numId="18">
    <w:abstractNumId w:val="22"/>
  </w:num>
  <w:num w:numId="19">
    <w:abstractNumId w:val="8"/>
  </w:num>
  <w:num w:numId="20">
    <w:abstractNumId w:val="0"/>
  </w:num>
  <w:num w:numId="21">
    <w:abstractNumId w:val="20"/>
  </w:num>
  <w:num w:numId="22">
    <w:abstractNumId w:val="16"/>
  </w:num>
  <w:num w:numId="23">
    <w:abstractNumId w:val="11"/>
  </w:num>
  <w:num w:numId="24">
    <w:abstractNumId w:val="5"/>
  </w:num>
  <w:num w:numId="25">
    <w:abstractNumId w:val="3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D50"/>
    <w:rsid w:val="00014261"/>
    <w:rsid w:val="000154C0"/>
    <w:rsid w:val="000270A4"/>
    <w:rsid w:val="00065726"/>
    <w:rsid w:val="00085E84"/>
    <w:rsid w:val="000B4047"/>
    <w:rsid w:val="000B735B"/>
    <w:rsid w:val="000C1AB6"/>
    <w:rsid w:val="000D36CA"/>
    <w:rsid w:val="000E2316"/>
    <w:rsid w:val="00107AFD"/>
    <w:rsid w:val="00111583"/>
    <w:rsid w:val="00145D59"/>
    <w:rsid w:val="00172D64"/>
    <w:rsid w:val="00182459"/>
    <w:rsid w:val="001B1C2C"/>
    <w:rsid w:val="001C5B2E"/>
    <w:rsid w:val="001F3CBF"/>
    <w:rsid w:val="001F7318"/>
    <w:rsid w:val="00221F74"/>
    <w:rsid w:val="00222DCC"/>
    <w:rsid w:val="0022520C"/>
    <w:rsid w:val="0025034E"/>
    <w:rsid w:val="002829BB"/>
    <w:rsid w:val="002A7164"/>
    <w:rsid w:val="002C4FAA"/>
    <w:rsid w:val="002D190D"/>
    <w:rsid w:val="002E00CE"/>
    <w:rsid w:val="002E1791"/>
    <w:rsid w:val="002E35F4"/>
    <w:rsid w:val="00303794"/>
    <w:rsid w:val="00327780"/>
    <w:rsid w:val="00361C4A"/>
    <w:rsid w:val="00375C19"/>
    <w:rsid w:val="0037655E"/>
    <w:rsid w:val="003878A9"/>
    <w:rsid w:val="003A0BBF"/>
    <w:rsid w:val="003C427A"/>
    <w:rsid w:val="003C6EF5"/>
    <w:rsid w:val="003D6D4E"/>
    <w:rsid w:val="00401354"/>
    <w:rsid w:val="00414837"/>
    <w:rsid w:val="004148DD"/>
    <w:rsid w:val="0043429E"/>
    <w:rsid w:val="00457808"/>
    <w:rsid w:val="00457A59"/>
    <w:rsid w:val="004643AE"/>
    <w:rsid w:val="00465514"/>
    <w:rsid w:val="0049391A"/>
    <w:rsid w:val="004A35E8"/>
    <w:rsid w:val="004F0420"/>
    <w:rsid w:val="005038BA"/>
    <w:rsid w:val="005313EE"/>
    <w:rsid w:val="0056296F"/>
    <w:rsid w:val="00572564"/>
    <w:rsid w:val="005B10E9"/>
    <w:rsid w:val="005B5981"/>
    <w:rsid w:val="00613DF0"/>
    <w:rsid w:val="00631FA9"/>
    <w:rsid w:val="00657674"/>
    <w:rsid w:val="0067135C"/>
    <w:rsid w:val="00681047"/>
    <w:rsid w:val="006B76FF"/>
    <w:rsid w:val="006C1063"/>
    <w:rsid w:val="007136A4"/>
    <w:rsid w:val="0072708F"/>
    <w:rsid w:val="00784A92"/>
    <w:rsid w:val="00796100"/>
    <w:rsid w:val="007A27F4"/>
    <w:rsid w:val="007A7B50"/>
    <w:rsid w:val="007F47D8"/>
    <w:rsid w:val="007F6115"/>
    <w:rsid w:val="0082007C"/>
    <w:rsid w:val="00827504"/>
    <w:rsid w:val="00881468"/>
    <w:rsid w:val="00883B20"/>
    <w:rsid w:val="00886BAB"/>
    <w:rsid w:val="008E10CD"/>
    <w:rsid w:val="008F45ED"/>
    <w:rsid w:val="00903480"/>
    <w:rsid w:val="00934C30"/>
    <w:rsid w:val="00967BD8"/>
    <w:rsid w:val="009944C4"/>
    <w:rsid w:val="009C2F0A"/>
    <w:rsid w:val="009E464E"/>
    <w:rsid w:val="00A0499A"/>
    <w:rsid w:val="00A324CE"/>
    <w:rsid w:val="00A40A2D"/>
    <w:rsid w:val="00A47CB6"/>
    <w:rsid w:val="00AA4477"/>
    <w:rsid w:val="00AA4D50"/>
    <w:rsid w:val="00AB53A7"/>
    <w:rsid w:val="00AB53CB"/>
    <w:rsid w:val="00B0543F"/>
    <w:rsid w:val="00B23233"/>
    <w:rsid w:val="00B42137"/>
    <w:rsid w:val="00B429D1"/>
    <w:rsid w:val="00B74595"/>
    <w:rsid w:val="00B95639"/>
    <w:rsid w:val="00BA3CB1"/>
    <w:rsid w:val="00BB3216"/>
    <w:rsid w:val="00BE02EC"/>
    <w:rsid w:val="00C30422"/>
    <w:rsid w:val="00C33DD3"/>
    <w:rsid w:val="00C453D9"/>
    <w:rsid w:val="00C92509"/>
    <w:rsid w:val="00CC0270"/>
    <w:rsid w:val="00CF7CA2"/>
    <w:rsid w:val="00D36E67"/>
    <w:rsid w:val="00D46C3B"/>
    <w:rsid w:val="00D818AF"/>
    <w:rsid w:val="00D93A99"/>
    <w:rsid w:val="00D945F2"/>
    <w:rsid w:val="00D97BA6"/>
    <w:rsid w:val="00DB3B78"/>
    <w:rsid w:val="00DB5531"/>
    <w:rsid w:val="00DD4455"/>
    <w:rsid w:val="00E14664"/>
    <w:rsid w:val="00E50569"/>
    <w:rsid w:val="00E65D11"/>
    <w:rsid w:val="00E930A9"/>
    <w:rsid w:val="00E956B3"/>
    <w:rsid w:val="00EC199E"/>
    <w:rsid w:val="00F049B1"/>
    <w:rsid w:val="00F21FFA"/>
    <w:rsid w:val="00F31C3F"/>
    <w:rsid w:val="00F8350B"/>
    <w:rsid w:val="00F852BE"/>
    <w:rsid w:val="00F966F4"/>
    <w:rsid w:val="00F970C1"/>
    <w:rsid w:val="00FA597F"/>
    <w:rsid w:val="00FB0FD6"/>
    <w:rsid w:val="00FB38B9"/>
    <w:rsid w:val="00FC39F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8D4A2F-A5CE-4921-9D56-44C579E5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5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65D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AA4D50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AA4D50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AA4D50"/>
    <w:rPr>
      <w:rFonts w:cs="Times New Roman"/>
      <w:sz w:val="22"/>
      <w:szCs w:val="22"/>
      <w:lang w:val="ru-RU" w:eastAsia="en-US" w:bidi="ar-SA"/>
    </w:rPr>
  </w:style>
  <w:style w:type="character" w:styleId="a7">
    <w:name w:val="Strong"/>
    <w:uiPriority w:val="99"/>
    <w:qFormat/>
    <w:rsid w:val="00AA4D50"/>
    <w:rPr>
      <w:rFonts w:cs="Times New Roman"/>
      <w:b/>
      <w:bCs/>
    </w:rPr>
  </w:style>
  <w:style w:type="character" w:customStyle="1" w:styleId="10">
    <w:name w:val="Заголовок 1 Знак"/>
    <w:link w:val="1"/>
    <w:rsid w:val="00E65D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unhideWhenUsed/>
    <w:rsid w:val="002E3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35F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2E3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35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912D-017F-4BBE-8E3A-C8D77D53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2017-11-12T20:47:00Z</dcterms:created>
  <dcterms:modified xsi:type="dcterms:W3CDTF">2022-09-16T12:02:00Z</dcterms:modified>
</cp:coreProperties>
</file>