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AC" w:rsidRDefault="00F77098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7043738" cy="9962365"/>
            <wp:effectExtent l="7620" t="0" r="0" b="0"/>
            <wp:docPr id="1" name="Рисунок 1" descr="C:\Users\Оля\Desktop\сканы документов\2021-09-10_11-01-25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каны документов\2021-09-10_11-01-25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3738" cy="99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:rsidR="00532CAC" w:rsidRPr="00A23F17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FC7FED" w:rsidRDefault="000C212F" w:rsidP="00CD5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годового плана</w:t>
      </w:r>
      <w:r w:rsidR="00A23F17" w:rsidRPr="00A23F17">
        <w:rPr>
          <w:rFonts w:ascii="Times New Roman" w:hAnsi="Times New Roman" w:cs="Times New Roman"/>
          <w:b/>
          <w:sz w:val="28"/>
          <w:szCs w:val="28"/>
        </w:rPr>
        <w:t>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.Годовой план 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.1. Пояснительная записка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  <w:r w:rsidR="00F35B90">
        <w:rPr>
          <w:rFonts w:ascii="Times New Roman" w:hAnsi="Times New Roman" w:cs="Times New Roman"/>
          <w:sz w:val="28"/>
          <w:szCs w:val="28"/>
        </w:rPr>
        <w:t>4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.2. Цели и задачи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  <w:r w:rsidR="00F35B90">
        <w:rPr>
          <w:rFonts w:ascii="Times New Roman" w:hAnsi="Times New Roman" w:cs="Times New Roman"/>
          <w:sz w:val="28"/>
          <w:szCs w:val="28"/>
        </w:rPr>
        <w:t>5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.3.Организ</w:t>
      </w:r>
      <w:r w:rsidR="000C212F">
        <w:rPr>
          <w:rFonts w:ascii="Times New Roman" w:hAnsi="Times New Roman" w:cs="Times New Roman"/>
          <w:sz w:val="28"/>
          <w:szCs w:val="28"/>
        </w:rPr>
        <w:t xml:space="preserve">ационно - педагогическая работа </w:t>
      </w:r>
      <w:r w:rsidR="00A23F17" w:rsidRPr="00A23F17">
        <w:rPr>
          <w:rFonts w:ascii="Times New Roman" w:hAnsi="Times New Roman" w:cs="Times New Roman"/>
          <w:sz w:val="28"/>
          <w:szCs w:val="28"/>
        </w:rPr>
        <w:t>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6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.4..Контроль и руков</w:t>
      </w:r>
      <w:r w:rsidR="000C212F">
        <w:rPr>
          <w:rFonts w:ascii="Times New Roman" w:hAnsi="Times New Roman" w:cs="Times New Roman"/>
          <w:sz w:val="28"/>
          <w:szCs w:val="28"/>
        </w:rPr>
        <w:t xml:space="preserve">одство педагогическим процессом </w:t>
      </w:r>
      <w:r w:rsidR="00A23F17" w:rsidRPr="00A23F17">
        <w:rPr>
          <w:rFonts w:ascii="Times New Roman" w:hAnsi="Times New Roman" w:cs="Times New Roman"/>
          <w:sz w:val="28"/>
          <w:szCs w:val="28"/>
        </w:rPr>
        <w:t>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23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.5  План по взаимодействию с семьями воспитанников 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27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212F">
        <w:rPr>
          <w:rFonts w:ascii="Times New Roman" w:hAnsi="Times New Roman" w:cs="Times New Roman"/>
          <w:sz w:val="28"/>
          <w:szCs w:val="28"/>
        </w:rPr>
        <w:t xml:space="preserve">.6  Работа с детьми 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48 стр.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 </w:t>
      </w:r>
      <w:r w:rsidR="000C212F">
        <w:rPr>
          <w:rFonts w:ascii="Times New Roman" w:hAnsi="Times New Roman" w:cs="Times New Roman"/>
          <w:sz w:val="28"/>
          <w:szCs w:val="28"/>
        </w:rPr>
        <w:t xml:space="preserve">3.Приложения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23F1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  <w:r w:rsidR="00F35B90">
        <w:rPr>
          <w:rFonts w:ascii="Times New Roman" w:hAnsi="Times New Roman" w:cs="Times New Roman"/>
          <w:sz w:val="28"/>
          <w:szCs w:val="28"/>
        </w:rPr>
        <w:t>53 стр.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3.1. Административно - хозяйственная работа.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3.2. План работы родительского комитета.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3.3. План работы ДОУ с родителями, дети которых не    посещают детский сад.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3.4.План работы творческой группы.                                                                                                                           </w:t>
      </w:r>
    </w:p>
    <w:p w:rsidR="00AF45FD" w:rsidRPr="00AF45FD" w:rsidRDefault="00AF45FD" w:rsidP="00AF4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F17" w:rsidRPr="00A23F17">
        <w:rPr>
          <w:rFonts w:ascii="Times New Roman" w:hAnsi="Times New Roman" w:cs="Times New Roman"/>
          <w:sz w:val="28"/>
          <w:szCs w:val="28"/>
        </w:rPr>
        <w:t>3.5.План работы с социумом–</w:t>
      </w:r>
      <w:r w:rsidRPr="00AF45FD">
        <w:rPr>
          <w:rFonts w:ascii="Times New Roman" w:hAnsi="Times New Roman" w:cs="Times New Roman"/>
          <w:sz w:val="28"/>
          <w:szCs w:val="28"/>
        </w:rPr>
        <w:t xml:space="preserve"> МКУ Егорлыкский Сельский Дом Культуры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3F17" w:rsidRPr="00A23F17" w:rsidRDefault="00AF45FD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Детская библиотека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3.6.План по ПДД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3.7. План мероприятий по пожарной безопасности.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lastRenderedPageBreak/>
        <w:t xml:space="preserve">    3.8. План по усилению антитеррористической защиты.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3.9. Кружковая работа.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3.10. План изучения нормативно – правовой   документации.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3.11 Озд</w:t>
      </w:r>
      <w:r w:rsidR="000C212F">
        <w:rPr>
          <w:rFonts w:ascii="Times New Roman" w:hAnsi="Times New Roman" w:cs="Times New Roman"/>
          <w:sz w:val="28"/>
          <w:szCs w:val="28"/>
        </w:rPr>
        <w:t>оровительные мероприятия на 2021-2022</w:t>
      </w:r>
      <w:r w:rsidRPr="00A23F17">
        <w:rPr>
          <w:rFonts w:ascii="Times New Roman" w:hAnsi="Times New Roman" w:cs="Times New Roman"/>
          <w:sz w:val="28"/>
          <w:szCs w:val="28"/>
        </w:rPr>
        <w:t xml:space="preserve">уч. год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3.12 План летней – оздоровительной работы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Pr="00A23F17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047C2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3F17" w:rsidRPr="00DD5BEA" w:rsidRDefault="00A23F17" w:rsidP="00A23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Пояснительная записка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3F17" w:rsidRPr="0022651F" w:rsidRDefault="00A23F17" w:rsidP="00A23F17">
      <w:pPr>
        <w:tabs>
          <w:tab w:val="left" w:pos="10620"/>
          <w:tab w:val="left" w:pos="11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Годовой план муниципального бюджетного дошкольного образовательного учреждения  детского сада№ 7 «Жемчужинка»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A23F17" w:rsidRPr="0022651F" w:rsidRDefault="00A23F17" w:rsidP="00A23F17">
      <w:pPr>
        <w:tabs>
          <w:tab w:val="left" w:pos="10620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базой для составления годового плана муниципального дошкольного образовательного учреждения – детского сада № 7 «Жемчужинка» являются: 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образовании в Российской Федерации" 29.12.2012 N 273-ФЗ.</w:t>
      </w:r>
    </w:p>
    <w:p w:rsidR="000C212F" w:rsidRPr="000C212F" w:rsidRDefault="000C212F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2F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 31.07.2020г.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0C212F" w:rsidRPr="000C212F" w:rsidRDefault="000C212F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12F">
        <w:rPr>
          <w:rFonts w:ascii="Times New Roman" w:hAnsi="Times New Roman" w:cs="Times New Roman"/>
          <w:sz w:val="28"/>
          <w:szCs w:val="28"/>
        </w:rPr>
        <w:t>СанПиН 2.4.3648-20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A23F17" w:rsidRPr="0022651F" w:rsidRDefault="000C212F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17"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МБДОУ.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</w:t>
      </w:r>
      <w:r w:rsidR="00643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МБДОУ на 2019 – 2024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63814" w:rsidRPr="0022651F" w:rsidRDefault="00C63814" w:rsidP="00A23F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На основе выше изложенных документов 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разработан </w:t>
      </w:r>
      <w:r w:rsidR="000C212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годовой план работы на 2021 – 2022</w:t>
      </w:r>
      <w:r w:rsidR="00C638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учебный год.</w:t>
      </w:r>
    </w:p>
    <w:p w:rsidR="00A23F17" w:rsidRPr="0022651F" w:rsidRDefault="00A23F17" w:rsidP="00A23F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lastRenderedPageBreak/>
        <w:t>Цели и Задачи.</w:t>
      </w: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36"/>
          <w:szCs w:val="36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t xml:space="preserve">Цель: </w:t>
      </w:r>
      <w:r w:rsidRPr="002265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оптимизация   образовательного  процесса  на  основе ФГОС дошкольного  образования обеспечивающего   высокий  уровень  качества  образования в  современных  условиях.</w:t>
      </w:r>
    </w:p>
    <w:p w:rsidR="00A23F17" w:rsidRPr="0022651F" w:rsidRDefault="00A23F17" w:rsidP="00A23F1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Pr="0022651F" w:rsidRDefault="00A23F17" w:rsidP="00A23F1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Default="00A23F17" w:rsidP="00A23F17">
      <w:pPr>
        <w:tabs>
          <w:tab w:val="num" w:pos="1353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Задачи:   </w:t>
      </w:r>
    </w:p>
    <w:p w:rsidR="000C212F" w:rsidRDefault="000C212F" w:rsidP="000C212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опытно – экспериментальной деятельности детей дошкольного возраста в соответствии  с требованиями ФГОС ДО.</w:t>
      </w:r>
    </w:p>
    <w:p w:rsidR="00174B88" w:rsidRPr="00174B88" w:rsidRDefault="00174B88" w:rsidP="00B31C48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17" w:rsidRDefault="00A23F17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Pr="00C63814" w:rsidRDefault="00C63814" w:rsidP="00C63814">
      <w:pPr>
        <w:rPr>
          <w:rFonts w:ascii="Times New Roman" w:hAnsi="Times New Roman" w:cs="Times New Roman"/>
          <w:sz w:val="24"/>
          <w:szCs w:val="24"/>
        </w:rPr>
      </w:pPr>
    </w:p>
    <w:p w:rsidR="00C63814" w:rsidRPr="00C63814" w:rsidRDefault="00C63814" w:rsidP="00C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Организационно – педагогическая работа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228"/>
        <w:gridCol w:w="1560"/>
        <w:gridCol w:w="141"/>
        <w:gridCol w:w="1934"/>
        <w:gridCol w:w="17"/>
        <w:gridCol w:w="16"/>
        <w:gridCol w:w="160"/>
        <w:gridCol w:w="1417"/>
        <w:gridCol w:w="142"/>
        <w:gridCol w:w="709"/>
      </w:tblGrid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 деятельности и формы работы</w:t>
            </w: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годовым планом работы, определение места каждого в реализации годовых задач.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– круглый стол: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«Задачи   образовательной работы  и организация де</w:t>
            </w:r>
            <w:r w:rsidR="000C2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ятельности педколлектива  в 2021 – 2022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году».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рекомендация на утверждение:</w:t>
            </w:r>
          </w:p>
          <w:p w:rsidR="00C63814" w:rsidRPr="00C63814" w:rsidRDefault="00C63814" w:rsidP="00B31C48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п</w:t>
            </w:r>
            <w:r w:rsidR="000C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и организации работы в 2021 - 2022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Приложения к годовому плану работы ДОУ: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реализуемые в ДОУ.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изучения нормативно правовой документации.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медицинской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оздоровительной 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ОЖЗД.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 усилению антитеррористической защиты.</w:t>
            </w:r>
          </w:p>
          <w:p w:rsidR="00C63814" w:rsidRPr="000C212F" w:rsidRDefault="00C63814" w:rsidP="00C6381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предупреждению детского дорожно – транспортного  </w:t>
            </w:r>
            <w:r w:rsidRPr="000C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с социумом.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противопожарной безопасности.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родительского комитета.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родителями неорганизованных детей.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 достижения детьми планируемых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освоения образовательной программы.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Творческой группы.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планирования.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кружков.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ЛОР на </w:t>
            </w:r>
            <w:r w:rsidR="003D7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групп к новому учебному году (результаты конкурса).</w:t>
            </w: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0C21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планов. Определение ответственных за мероприятия.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D84750">
        <w:tc>
          <w:tcPr>
            <w:tcW w:w="2411" w:type="dxa"/>
          </w:tcPr>
          <w:p w:rsidR="00E51494" w:rsidRPr="00AB19E2" w:rsidRDefault="00E51494" w:rsidP="00003E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Выполнение годовой задачи: определить эффективность</w:t>
            </w:r>
            <w:r w:rsidR="00003EB5">
              <w:t xml:space="preserve"> </w:t>
            </w:r>
            <w:r w:rsidR="00003EB5" w:rsidRPr="00003EB5">
              <w:rPr>
                <w:rFonts w:ascii="Times New Roman" w:hAnsi="Times New Roman" w:cs="Times New Roman"/>
                <w:sz w:val="28"/>
                <w:szCs w:val="28"/>
              </w:rPr>
              <w:t>организации опытно – экспериментальной деятельности детей дошкольного возраста в соответствии  с требованиями ФГОС ДО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8" w:type="dxa"/>
          </w:tcPr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Педагогический совет – деловая игра: </w:t>
            </w:r>
          </w:p>
          <w:p w:rsidR="00EA5DD1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3EB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1.Организация</w:t>
            </w:r>
            <w:r w:rsidR="00EA5DD1" w:rsidRPr="00EA5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опытно – экспериментальной деятельности детей дошкольного возраста в соответствии  с требованиями ФГОС ДО.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решений предыдущего педсовета.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2. Актуальность темы педсовета.</w:t>
            </w:r>
          </w:p>
          <w:p w:rsidR="00E51494" w:rsidRPr="00AB19E2" w:rsidRDefault="00E51494" w:rsidP="004802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3.Итоги  тематического контроля на тему: </w:t>
            </w:r>
            <w:r w:rsidR="00EA5DD1" w:rsidRPr="00EA5DD1">
              <w:rPr>
                <w:rFonts w:ascii="Times New Roman" w:hAnsi="Times New Roman" w:cs="Times New Roman"/>
                <w:sz w:val="28"/>
                <w:szCs w:val="28"/>
              </w:rPr>
              <w:t>«Анализ состояния опытно-экспериментальной работы в возрастных группах ДОУ» (мини -центр лаборатория)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4. Деловая игра  «Что? Где? Когда?»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5. Принятие решения педсовета.</w:t>
            </w:r>
          </w:p>
        </w:tc>
        <w:tc>
          <w:tcPr>
            <w:tcW w:w="1560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A5DD1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17.12.2021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D84750">
        <w:tc>
          <w:tcPr>
            <w:tcW w:w="2411" w:type="dxa"/>
          </w:tcPr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оту за первое полугодие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перспективу на второе полугодие.</w:t>
            </w:r>
          </w:p>
        </w:tc>
        <w:tc>
          <w:tcPr>
            <w:tcW w:w="7228" w:type="dxa"/>
          </w:tcPr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(круглый стол)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"Итоги работы за первое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00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олугодие 2021– 2022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у.г."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1.Выполнение решений предыдущего педсовета.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2.Анализ  работы  педагогического  коллектива  за  1  полугодие  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3.Анализ выполнения методической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 педагогов по выполнению первой годовой задачи и планов работы по самообразованию.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заболеваемости и оздоровительной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Рекомендации заведующей по итогам работы ДОУ за первое полугодие.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Перспективы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003EB5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28.01.2022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C63814">
        <w:trPr>
          <w:trHeight w:val="153"/>
        </w:trPr>
        <w:tc>
          <w:tcPr>
            <w:tcW w:w="2411" w:type="dxa"/>
          </w:tcPr>
          <w:p w:rsidR="00E51494" w:rsidRPr="00AB19E2" w:rsidRDefault="00E51494" w:rsidP="009747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 </w:t>
            </w:r>
          </w:p>
        </w:tc>
        <w:tc>
          <w:tcPr>
            <w:tcW w:w="7228" w:type="dxa"/>
          </w:tcPr>
          <w:p w:rsidR="00E51494" w:rsidRPr="00D84750" w:rsidRDefault="00E51494" w:rsidP="00974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(деловая игра)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 « Духовно–нравственное воспитание детей дошкольного возраста»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1.«Духовно-нравственное воспитан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как важнейший аспект формиро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личности ребёнка».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3.Итоги тематического контроля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4.  Трибуна опыта: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сформировать у воспитанников</w:t>
            </w:r>
            <w:r w:rsidRPr="00257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эмоционально-ценностное отношение к истории, культуре и традициям малой Родины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(защита проектов)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. Круглый стол «Вопрос-ответ»</w:t>
            </w: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494" w:rsidRPr="00AB19E2" w:rsidRDefault="00E51494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13.04.2021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003EB5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</w:t>
            </w:r>
            <w:r w:rsidR="00E51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C63814">
        <w:tc>
          <w:tcPr>
            <w:tcW w:w="2411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494" w:rsidRPr="00257ABF" w:rsidRDefault="00E51494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результа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тивность деятельности по реализации задач годового плана, определить проблемы и перспективы дальнейшей деятельности.</w:t>
            </w:r>
          </w:p>
        </w:tc>
        <w:tc>
          <w:tcPr>
            <w:tcW w:w="7228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 (круглый стол)</w:t>
            </w:r>
          </w:p>
          <w:p w:rsidR="00E51494" w:rsidRPr="00257ABF" w:rsidRDefault="00E51494" w:rsidP="002F3B0B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«Мониторинг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03EB5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еализации годовых задач за  2021 - 2022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год».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Отчёт о выполнении программных задач. 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годового плана и его приложений. 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Отчет педагогов имеющих квалификационную категорию о проделанной работе в соответствии с направлением работы.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летней оздоровительной работы на </w:t>
            </w:r>
            <w:r w:rsidR="00003EB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годовых задач на 20</w:t>
            </w:r>
            <w:r w:rsidR="00003EB5">
              <w:rPr>
                <w:rFonts w:ascii="Times New Roman" w:hAnsi="Times New Roman" w:cs="Times New Roman"/>
                <w:sz w:val="28"/>
                <w:szCs w:val="28"/>
              </w:rPr>
              <w:t>22 - 2023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Рассмотрение и рекомендация на утверждение у</w:t>
            </w:r>
            <w:r w:rsidR="00003EB5">
              <w:rPr>
                <w:rFonts w:ascii="Times New Roman" w:hAnsi="Times New Roman" w:cs="Times New Roman"/>
                <w:sz w:val="28"/>
                <w:szCs w:val="28"/>
              </w:rPr>
              <w:t>чебного плана на 2022 – 2023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уч.год.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Рекомендации заведующего по итогам работы детского сада за год.</w:t>
            </w: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C6341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.05.2022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2224"/>
        </w:trPr>
        <w:tc>
          <w:tcPr>
            <w:tcW w:w="2411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</w:t>
            </w:r>
          </w:p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Тема: «Итоги летней оздоровительной работы в МБДОУ».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   Итоги летней оздоровительной работы: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1.1. Отчёт воспитателей о выполнение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1.2. Отчёт музыкального руководителя о выполнение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1.3. Отчёт  старшего воспитателя о выполнение 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методического плана ЛОР; 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Отчёт инструктора по физической культуре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2.  Итоги конкурса «Подготовка к новому учебному году»;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 Рекомендации заведующей по итогам ЛОР.</w:t>
            </w: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август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 – практикумы</w:t>
            </w: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971"/>
        </w:trPr>
        <w:tc>
          <w:tcPr>
            <w:tcW w:w="2411" w:type="dxa"/>
          </w:tcPr>
          <w:p w:rsidR="00E51494" w:rsidRPr="00AB19E2" w:rsidRDefault="00E51494" w:rsidP="004802E3">
            <w:pPr>
              <w:pStyle w:val="212"/>
              <w:overflowPunct/>
              <w:autoSpaceDE/>
              <w:spacing w:line="24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AB19E2">
              <w:rPr>
                <w:b w:val="0"/>
                <w:sz w:val="28"/>
                <w:szCs w:val="28"/>
                <w:u w:val="none"/>
              </w:rPr>
              <w:t>Создание информационного пространства для обмена педагогическим опытом и повышения профессиональной компетентности и мастерств</w:t>
            </w:r>
            <w:r w:rsidR="00003EB5">
              <w:rPr>
                <w:b w:val="0"/>
                <w:sz w:val="28"/>
                <w:szCs w:val="28"/>
                <w:u w:val="none"/>
              </w:rPr>
              <w:t xml:space="preserve">а педагогов ДОУ по </w:t>
            </w:r>
            <w:r w:rsidR="00EE73AE">
              <w:rPr>
                <w:b w:val="0"/>
                <w:sz w:val="28"/>
                <w:szCs w:val="28"/>
                <w:u w:val="none"/>
              </w:rPr>
              <w:t>познавательному развитию</w:t>
            </w:r>
            <w:r w:rsidRPr="00AB19E2">
              <w:rPr>
                <w:b w:val="0"/>
                <w:sz w:val="28"/>
                <w:szCs w:val="28"/>
                <w:u w:val="none"/>
              </w:rPr>
              <w:t xml:space="preserve"> детей.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Семинар-практикум: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E73AE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Экспериментирование, как средство развития познавательной активности дошкольников</w:t>
            </w:r>
            <w:r w:rsidR="00C634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E7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1.Актуальность  темы. </w:t>
            </w:r>
          </w:p>
          <w:p w:rsidR="00E51494" w:rsidRPr="00EE73AE" w:rsidRDefault="00E51494" w:rsidP="00EE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73AE">
              <w:t xml:space="preserve"> </w:t>
            </w:r>
            <w:r w:rsidR="00EE73A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</w:t>
            </w:r>
            <w:r w:rsidR="00EE73AE" w:rsidRPr="00EE73AE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занимательные опыты и эксперименты.</w:t>
            </w:r>
            <w:r w:rsidR="00EE73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E73AE"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3.Практическая ча</w:t>
            </w:r>
            <w:r w:rsidR="004B1414">
              <w:rPr>
                <w:rFonts w:ascii="Times New Roman" w:hAnsi="Times New Roman" w:cs="Times New Roman"/>
                <w:sz w:val="28"/>
                <w:szCs w:val="28"/>
              </w:rPr>
              <w:t>сть: создание мини-лабораторий в соответствии с возрастом.</w:t>
            </w:r>
          </w:p>
        </w:tc>
        <w:tc>
          <w:tcPr>
            <w:tcW w:w="1560" w:type="dxa"/>
          </w:tcPr>
          <w:p w:rsidR="00E51494" w:rsidRPr="00C63814" w:rsidRDefault="00E51494" w:rsidP="0048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4B141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3124FB" w:rsidRDefault="00E51494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сиональной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кативной компетент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ности педагогов в 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государства.</w:t>
            </w:r>
          </w:p>
          <w:p w:rsidR="00E51494" w:rsidRPr="003124FB" w:rsidRDefault="00E51494" w:rsidP="006A44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3124FB" w:rsidRDefault="00E51494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Семинар: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3124FB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«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Социально-нравственно развитие детей в ДОУ в процессе приобщения их к истокам народной культуры»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государства».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2."Духовно</w:t>
            </w:r>
            <w:r w:rsidRPr="003124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- нравственное воспитание дошкольников на основе народных традиционных праздников в рамках реализации регионального </w:t>
            </w: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компонента в ДОУ".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дошкольников в традициях культуры».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4.Мастер  класс: «Казачий край»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4B14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Киктева Е.В.</w:t>
            </w: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4B14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243" w:rsidRDefault="0070324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  <w:p w:rsidR="00E51494" w:rsidRDefault="0070324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практические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120"/>
        </w:trPr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Совещание при заведующей в начале каждого месяца</w:t>
            </w: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435"/>
        </w:trPr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часы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273"/>
        </w:trPr>
        <w:tc>
          <w:tcPr>
            <w:tcW w:w="2411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Совершенствовать знания и умения педагогов в прове-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дении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достижения  детьми  планируемых  резуль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 освоения основ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общеобразова-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тельной программы</w:t>
            </w:r>
          </w:p>
        </w:tc>
        <w:tc>
          <w:tcPr>
            <w:tcW w:w="7228" w:type="dxa"/>
          </w:tcPr>
          <w:p w:rsidR="00E5149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«Система достижения детьми планируемых результатов освоения основной общеобразовательной программы»</w:t>
            </w:r>
          </w:p>
          <w:p w:rsidR="000F7457" w:rsidRPr="000F7457" w:rsidRDefault="000F7457" w:rsidP="000F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E51494" w:rsidRPr="00C63814" w:rsidRDefault="00C63419" w:rsidP="00C63419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51494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 достижения детьми планируемых результатов </w:t>
            </w:r>
            <w:r w:rsidR="00E51494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освоения основной общеобразовательной программы.</w:t>
            </w:r>
          </w:p>
          <w:p w:rsidR="00E51494" w:rsidRPr="00C63814" w:rsidRDefault="00C63419" w:rsidP="00C63419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51494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образовательных областей и характеристика деятельности педагога по их реализации в соответствии с ФГОС ДО. (ст.в № 4).</w:t>
            </w:r>
          </w:p>
          <w:p w:rsidR="00E51494" w:rsidRPr="00C63814" w:rsidRDefault="00C63419" w:rsidP="00C63419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51494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педагогов.</w:t>
            </w:r>
          </w:p>
          <w:p w:rsidR="00E51494" w:rsidRPr="00C63814" w:rsidRDefault="00C63419" w:rsidP="00C63419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51494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 ДОУ</w:t>
            </w:r>
          </w:p>
          <w:p w:rsidR="00E51494" w:rsidRPr="00C63814" w:rsidRDefault="00E51494" w:rsidP="004802E3">
            <w:pPr>
              <w:tabs>
                <w:tab w:val="left" w:pos="285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C6341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Default="00C6341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C63419" w:rsidRDefault="00C6341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C63419" w:rsidRPr="00C63814" w:rsidRDefault="00C6341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3124FB">
        <w:tc>
          <w:tcPr>
            <w:tcW w:w="2411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профессиональную компетентность педагогов по внедрению  новых  технологий  в  образовательный  процесс. </w:t>
            </w:r>
          </w:p>
        </w:tc>
        <w:tc>
          <w:tcPr>
            <w:tcW w:w="7228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t>.  остав детей -  62 ребенка. . логического мышленияедневной жизни № 4 /06нтеллектуального цикла С.В. № 3 \08</w:t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обра</w:t>
            </w:r>
            <w:r w:rsidR="00C63419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зовательные технологии в познава</w:t>
            </w:r>
            <w:r w:rsidR="005325BC">
              <w:rPr>
                <w:rFonts w:ascii="Times New Roman" w:hAnsi="Times New Roman" w:cs="Times New Roman"/>
                <w:b/>
                <w:sz w:val="28"/>
                <w:szCs w:val="28"/>
              </w:rPr>
              <w:t>тельно- исследовательской деятельности дошкольников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02E3" w:rsidRPr="001E7932" w:rsidRDefault="000F7457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1E7932" w:rsidRDefault="00C63419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экспериментальной активности</w:t>
            </w:r>
            <w:r w:rsidR="004802E3"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в условиях ФГОС.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7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</w:t>
            </w:r>
            <w:r w:rsidR="00C63419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, традиционные и</w:t>
            </w:r>
            <w:r w:rsidR="00C63419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нетрадиционные техн</w:t>
            </w:r>
            <w:r w:rsidR="005325BC">
              <w:rPr>
                <w:rFonts w:ascii="Times New Roman" w:hAnsi="Times New Roman" w:cs="Times New Roman"/>
                <w:sz w:val="28"/>
                <w:szCs w:val="28"/>
              </w:rPr>
              <w:t>ологии в познавательно- исследовательской деятельности</w:t>
            </w:r>
            <w:r w:rsidR="00C6341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4802E3" w:rsidRPr="001E7932" w:rsidRDefault="004802E3" w:rsidP="004802E3">
            <w:pPr>
              <w:pStyle w:val="212"/>
              <w:overflowPunct/>
              <w:autoSpaceDE/>
              <w:spacing w:line="24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1E7932">
              <w:rPr>
                <w:b w:val="0"/>
                <w:sz w:val="28"/>
                <w:szCs w:val="28"/>
                <w:u w:val="none"/>
              </w:rPr>
              <w:t>3.</w:t>
            </w:r>
            <w:r w:rsidRPr="001E7932">
              <w:rPr>
                <w:b w:val="0"/>
                <w:sz w:val="28"/>
                <w:szCs w:val="28"/>
              </w:rPr>
              <w:t>Рекомендации</w:t>
            </w:r>
            <w:r w:rsidR="00C63419">
              <w:rPr>
                <w:b w:val="0"/>
                <w:sz w:val="28"/>
                <w:szCs w:val="28"/>
                <w:u w:val="none"/>
              </w:rPr>
              <w:t xml:space="preserve">: «Организация </w:t>
            </w:r>
            <w:r w:rsidRPr="001E7932">
              <w:rPr>
                <w:b w:val="0"/>
                <w:sz w:val="28"/>
                <w:szCs w:val="28"/>
                <w:u w:val="none"/>
              </w:rPr>
              <w:t xml:space="preserve"> уголка</w:t>
            </w:r>
            <w:r w:rsidR="00C63419">
              <w:rPr>
                <w:b w:val="0"/>
                <w:sz w:val="28"/>
                <w:szCs w:val="28"/>
                <w:u w:val="none"/>
              </w:rPr>
              <w:t xml:space="preserve"> экспериментирования в </w:t>
            </w:r>
            <w:r w:rsidRPr="001E7932">
              <w:rPr>
                <w:b w:val="0"/>
                <w:sz w:val="28"/>
                <w:szCs w:val="28"/>
                <w:u w:val="none"/>
              </w:rPr>
              <w:t>группе»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</w:t>
            </w: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Дрогачева Л.В.</w:t>
            </w: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 знания педагогов   по патриотическому воспитанию 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дошкольников.</w:t>
            </w:r>
          </w:p>
        </w:tc>
        <w:tc>
          <w:tcPr>
            <w:tcW w:w="7228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«Роль педагога в </w:t>
            </w:r>
            <w:r w:rsidR="0036228D" w:rsidRPr="0036228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поисковой деятельност</w:t>
            </w:r>
            <w:r w:rsidR="0036228D">
              <w:rPr>
                <w:rFonts w:ascii="Times New Roman" w:hAnsi="Times New Roman" w:cs="Times New Roman"/>
                <w:b/>
                <w:sz w:val="28"/>
                <w:szCs w:val="28"/>
              </w:rPr>
              <w:t>и дошкольников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02E3" w:rsidRPr="000F7457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5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228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  <w:r w:rsidR="000F7457">
              <w:rPr>
                <w:rFonts w:ascii="Times New Roman" w:hAnsi="Times New Roman" w:cs="Times New Roman"/>
                <w:sz w:val="28"/>
                <w:szCs w:val="28"/>
              </w:rPr>
              <w:t xml:space="preserve"> для поисковой </w:t>
            </w:r>
            <w:r w:rsidR="000F7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дошкольников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F7457">
              <w:t xml:space="preserve"> </w:t>
            </w:r>
            <w:r w:rsidR="000F74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7457" w:rsidRPr="000F7457">
              <w:rPr>
                <w:rFonts w:ascii="Times New Roman" w:hAnsi="Times New Roman" w:cs="Times New Roman"/>
                <w:sz w:val="28"/>
                <w:szCs w:val="28"/>
              </w:rPr>
              <w:t>оздание картотеки игр-опытов по познавательно – исследовательской деятельности дошкольников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802E3" w:rsidRPr="001E7932" w:rsidRDefault="004802E3" w:rsidP="000F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7457">
              <w:t xml:space="preserve"> </w:t>
            </w:r>
            <w:r w:rsidR="000F7457" w:rsidRPr="000F7457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0F7457">
              <w:t xml:space="preserve"> </w:t>
            </w:r>
            <w:r w:rsidR="000F7457" w:rsidRPr="000F7457">
              <w:rPr>
                <w:rFonts w:ascii="Times New Roman" w:hAnsi="Times New Roman" w:cs="Times New Roman"/>
                <w:sz w:val="28"/>
                <w:szCs w:val="28"/>
              </w:rPr>
              <w:t>родителей в организацию познавательно – исследовательской деятельности дошкольников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0F7457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Киктева Е.В.</w:t>
            </w:r>
          </w:p>
          <w:p w:rsidR="004802E3" w:rsidRDefault="000F7457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  <w:p w:rsidR="004802E3" w:rsidRDefault="000F7457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Лейвина Д.С.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Свирина Н.Ю.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D7103E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работу по организации познавательной деятельности в образовательном процессе</w:t>
            </w:r>
          </w:p>
        </w:tc>
        <w:tc>
          <w:tcPr>
            <w:tcW w:w="7228" w:type="dxa"/>
          </w:tcPr>
          <w:p w:rsidR="000F7457" w:rsidRDefault="004802E3" w:rsidP="000F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362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</w:t>
            </w:r>
            <w:r w:rsidR="0036228D" w:rsidRPr="00362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ознавательно- исследовательской деятельности </w:t>
            </w:r>
            <w:r w:rsidRPr="00D710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детей дошкольного возраста в современных условиях»</w:t>
            </w:r>
            <w:r w:rsidR="000F7457"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02E3" w:rsidRPr="000F7457" w:rsidRDefault="000F7457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D7103E" w:rsidRDefault="004802E3" w:rsidP="005325BC">
            <w:pPr>
              <w:pStyle w:val="a5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D7103E">
              <w:rPr>
                <w:sz w:val="28"/>
                <w:szCs w:val="28"/>
              </w:rPr>
              <w:t>«</w:t>
            </w:r>
            <w:r w:rsidR="005325BC" w:rsidRPr="005325BC">
              <w:rPr>
                <w:sz w:val="28"/>
                <w:szCs w:val="28"/>
              </w:rPr>
              <w:t>Современные образовательные технологии в познавательно- исследовательской деятельности дошкольников</w:t>
            </w:r>
            <w:r w:rsidRPr="00D7103E">
              <w:rPr>
                <w:sz w:val="28"/>
                <w:szCs w:val="28"/>
              </w:rPr>
              <w:t>»</w:t>
            </w:r>
          </w:p>
          <w:p w:rsidR="004802E3" w:rsidRPr="00D7103E" w:rsidRDefault="004802E3" w:rsidP="0036228D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36228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Проектная деятельность в </w:t>
            </w:r>
            <w:r w:rsidR="0036228D">
              <w:rPr>
                <w:sz w:val="28"/>
                <w:szCs w:val="28"/>
              </w:rPr>
              <w:t>экспериментальной активности</w:t>
            </w:r>
            <w:r w:rsidR="0036228D" w:rsidRPr="001E7932">
              <w:rPr>
                <w:sz w:val="28"/>
                <w:szCs w:val="28"/>
              </w:rPr>
              <w:t xml:space="preserve"> дошкольников в условиях ФГОС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36228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73"/>
        </w:trPr>
        <w:tc>
          <w:tcPr>
            <w:tcW w:w="2411" w:type="dxa"/>
          </w:tcPr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педагогов по духовно-нравственному воспитанию дошкольников</w:t>
            </w:r>
          </w:p>
          <w:p w:rsidR="004802E3" w:rsidRPr="003124FB" w:rsidRDefault="004802E3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802E3" w:rsidRPr="003124FB" w:rsidRDefault="004802E3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4802E3" w:rsidRDefault="000F7457" w:rsidP="000F7457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802E3"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«Воспитание духовно-нравственной культуры у дошкольников  в условиях ФГОС  дошкольного образования»</w:t>
            </w:r>
          </w:p>
          <w:p w:rsidR="000F7457" w:rsidRPr="000F7457" w:rsidRDefault="000F7457" w:rsidP="000F7457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F745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Вопросы: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 Понятие и сущность духовно-нравственного воспитания дошкольников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2. Задачи духовно-нравственного воспитания дошкольников в условиях ФГОС  дошкольного образования.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Роль дошкольного учреждения и семьи в воспитании духовной нравственности дошкольников.</w:t>
            </w:r>
          </w:p>
          <w:p w:rsidR="004802E3" w:rsidRPr="003124FB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4.  Развивающая предметно-пространственная среда как условие духовно-нравственного  воспитания дошкольников.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 Л.В.</w:t>
            </w:r>
          </w:p>
          <w:p w:rsidR="004802E3" w:rsidRDefault="00A5075E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Систематизировать  знания педагогов   по патриотическому воспитанию дошкольников.</w:t>
            </w:r>
          </w:p>
        </w:tc>
        <w:tc>
          <w:tcPr>
            <w:tcW w:w="7228" w:type="dxa"/>
          </w:tcPr>
          <w:p w:rsidR="004802E3" w:rsidRPr="001E7932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« Моя малая Родина»»</w:t>
            </w:r>
          </w:p>
          <w:p w:rsidR="004802E3" w:rsidRPr="000F7457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5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– средство приобщения детей к истории родного края. 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патриотизма средствами русского декоративно – прикладного искусства. 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3.Воспитание  патриотизма средствами художественной литературы.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75E" w:rsidRDefault="00A5075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Киктева Е.В.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971"/>
        </w:trPr>
        <w:tc>
          <w:tcPr>
            <w:tcW w:w="2411" w:type="dxa"/>
          </w:tcPr>
          <w:p w:rsidR="004802E3" w:rsidRPr="00874C8F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 педа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>гогов по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нию эффективных форм и методов развивающего обучения 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 в соответствии с ФГОС.  </w:t>
            </w:r>
          </w:p>
        </w:tc>
        <w:tc>
          <w:tcPr>
            <w:tcW w:w="7228" w:type="dxa"/>
          </w:tcPr>
          <w:p w:rsidR="004802E3" w:rsidRDefault="004802E3" w:rsidP="000F745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«Роль народной игры в ознакомлении  дошкольников с традициями и обычаями русского народа»</w:t>
            </w:r>
          </w:p>
          <w:p w:rsidR="000F7457" w:rsidRPr="000F7457" w:rsidRDefault="000F7457" w:rsidP="000F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1.Ознакомления с традициями и обычаями через народные игры.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2. Народная игра и ее значение в жизни ребенка.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Формирование духовно-нравственных качеств у детей дошкольного возраста через игру.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4. Духовно-нравственное воспитание дошкольников средствами дидактической  игры.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A5075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A5075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Лейвина Д.С.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706"/>
        </w:trPr>
        <w:tc>
          <w:tcPr>
            <w:tcW w:w="2411" w:type="dxa"/>
          </w:tcPr>
          <w:p w:rsidR="004802E3" w:rsidRPr="000D342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Расширять знания педагогов в </w:t>
            </w:r>
            <w:r w:rsidRPr="000D342F">
              <w:rPr>
                <w:rFonts w:ascii="Times New Roman" w:hAnsi="Times New Roman" w:cs="Times New Roman"/>
                <w:sz w:val="28"/>
                <w:szCs w:val="28"/>
              </w:rPr>
              <w:t>социально – нравственном  развитие детей в ДОУ в процессе приобщения их к истокам народной культуры.</w:t>
            </w:r>
          </w:p>
        </w:tc>
        <w:tc>
          <w:tcPr>
            <w:tcW w:w="7228" w:type="dxa"/>
          </w:tcPr>
          <w:p w:rsidR="004802E3" w:rsidRDefault="004802E3" w:rsidP="000F7457">
            <w:pPr>
              <w:keepNext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D342F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«</w:t>
            </w: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нравственное развитие детей в ДОУ в процессе приобщения их к истокам народной культуры»</w:t>
            </w:r>
          </w:p>
          <w:p w:rsidR="000F7457" w:rsidRPr="000D342F" w:rsidRDefault="000F7457" w:rsidP="000F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0D342F" w:rsidRDefault="004802E3" w:rsidP="00B31C48">
            <w:pPr>
              <w:pStyle w:val="ae"/>
              <w:numPr>
                <w:ilvl w:val="0"/>
                <w:numId w:val="17"/>
              </w:numPr>
              <w:tabs>
                <w:tab w:val="left" w:pos="250"/>
              </w:tabs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 как средство духовно-нравственного воспитания дошкольников». </w:t>
            </w:r>
          </w:p>
          <w:p w:rsidR="004802E3" w:rsidRPr="000D342F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 Воспитание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патриотических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чувств детей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дошкольного 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возраста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ДОУ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ознакомление с историей и культурой родного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края при взаимодействии с родителями.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0A5326">
        <w:trPr>
          <w:trHeight w:val="366"/>
        </w:trPr>
        <w:tc>
          <w:tcPr>
            <w:tcW w:w="2411" w:type="dxa"/>
            <w:tcBorders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 знания педагогов по организации  образовательной     деятельности   в  летний период.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0F7457" w:rsidRPr="000F7457" w:rsidRDefault="004802E3" w:rsidP="000F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«Планирования образовательной работы в летний период»</w:t>
            </w:r>
          </w:p>
          <w:p w:rsidR="000F7457" w:rsidRPr="000F7457" w:rsidRDefault="000F7457" w:rsidP="000F74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1.Документация  воспитателя.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2.Планирование работы  с детьми.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 с родителями.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0A5326">
        <w:trPr>
          <w:trHeight w:val="585"/>
        </w:trPr>
        <w:tc>
          <w:tcPr>
            <w:tcW w:w="2411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воспитателей</w:t>
            </w:r>
          </w:p>
          <w:p w:rsidR="004802E3" w:rsidRPr="00C63814" w:rsidRDefault="004802E3" w:rsidP="00C638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0A5326" w:rsidRDefault="004802E3" w:rsidP="000A5326">
            <w:pPr>
              <w:ind w:left="-6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педагогов  по  орга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твия ДОУ и семьи в воспитании у ребёнка</w:t>
            </w:r>
          </w:p>
          <w:p w:rsidR="004802E3" w:rsidRPr="000A5326" w:rsidRDefault="004802E3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качеств.</w:t>
            </w:r>
          </w:p>
        </w:tc>
        <w:tc>
          <w:tcPr>
            <w:tcW w:w="7228" w:type="dxa"/>
          </w:tcPr>
          <w:p w:rsidR="00682D0B" w:rsidRDefault="00682D0B" w:rsidP="00682D0B">
            <w:pPr>
              <w:tabs>
                <w:tab w:val="left" w:pos="28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«</w:t>
            </w:r>
            <w:r w:rsidR="004802E3" w:rsidRPr="00682D0B">
              <w:rPr>
                <w:rFonts w:ascii="Times New Roman" w:hAnsi="Times New Roman" w:cs="Times New Roman"/>
                <w:sz w:val="28"/>
                <w:szCs w:val="28"/>
              </w:rPr>
              <w:t xml:space="preserve">Роль педагога в воспитании нравственно – волевых качеств у детей старшего дошкольного возраста в </w:t>
            </w:r>
            <w:r w:rsidR="004802E3" w:rsidRPr="0068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– ролевых играх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02E3" w:rsidRPr="00682D0B" w:rsidRDefault="00682D0B" w:rsidP="00682D0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D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02E3" w:rsidRPr="00682D0B">
              <w:rPr>
                <w:rFonts w:ascii="Times New Roman" w:hAnsi="Times New Roman" w:cs="Times New Roman"/>
                <w:sz w:val="28"/>
                <w:szCs w:val="28"/>
              </w:rPr>
              <w:t>Взаимодействие детского сада и семьи в воспитании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 нравственных качеств»</w:t>
            </w:r>
          </w:p>
          <w:p w:rsidR="004802E3" w:rsidRPr="000A5326" w:rsidRDefault="004802E3" w:rsidP="002F3B0B">
            <w:pPr>
              <w:pStyle w:val="a5"/>
              <w:tabs>
                <w:tab w:val="left" w:pos="285"/>
              </w:tabs>
              <w:ind w:left="316"/>
              <w:rPr>
                <w:sz w:val="28"/>
                <w:szCs w:val="28"/>
              </w:rPr>
            </w:pPr>
          </w:p>
          <w:p w:rsidR="004802E3" w:rsidRPr="000A5326" w:rsidRDefault="004802E3" w:rsidP="002F3B0B">
            <w:pPr>
              <w:pStyle w:val="a5"/>
              <w:ind w:left="316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02E3" w:rsidRPr="000A5326" w:rsidRDefault="004802E3" w:rsidP="00CC22B2">
            <w:p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рекомендаций</w:t>
            </w: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c>
          <w:tcPr>
            <w:tcW w:w="2411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 с  требованиями к построению индивидуальной траектории развития дошкольника в условиях ФГОС</w:t>
            </w:r>
          </w:p>
        </w:tc>
        <w:tc>
          <w:tcPr>
            <w:tcW w:w="7228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: «Построение индивидуальной траектории развития дошкольника в условиях ФГОС»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c>
          <w:tcPr>
            <w:tcW w:w="2411" w:type="dxa"/>
          </w:tcPr>
          <w:p w:rsidR="004802E3" w:rsidRPr="000A5326" w:rsidRDefault="004802E3" w:rsidP="000A5326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пополнению знаний педагогов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 органи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зации совместной деятельности педагога с детьми в ходе 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lastRenderedPageBreak/>
              <w:t>режимных моментов.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использованию фоновой музыки педагогами в ходе режимных моментов.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pacing w:val="6"/>
                <w:sz w:val="28"/>
                <w:szCs w:val="28"/>
              </w:rPr>
              <w:lastRenderedPageBreak/>
              <w:t xml:space="preserve"> «Организация совместной деятельности педагога с детьми в ходе режимных моментов с учётом принципа интеграции детских видов деятельности».</w:t>
            </w:r>
            <w:r w:rsidRPr="000A5326">
              <w:rPr>
                <w:sz w:val="28"/>
                <w:szCs w:val="28"/>
              </w:rPr>
              <w:t xml:space="preserve"> 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«Фоновая музыка в группе».</w:t>
            </w:r>
          </w:p>
          <w:p w:rsidR="004802E3" w:rsidRPr="000A5326" w:rsidRDefault="004802E3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0A5326" w:rsidRDefault="004802E3" w:rsidP="002F3B0B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Расширить  знания педагогов о содержании и особеннос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тях организации работы 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 дошкольниками по  музыкальному, речевому   развитию детей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kern w:val="36"/>
                <w:sz w:val="28"/>
                <w:szCs w:val="28"/>
              </w:rPr>
              <w:t xml:space="preserve"> «Оформление и оснащение музыкальных уголков в группах».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iCs/>
                <w:sz w:val="28"/>
                <w:szCs w:val="28"/>
              </w:rPr>
              <w:t xml:space="preserve">«Обучение детей элементам народного танца» -  практическое занятие  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682D0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3D70FD">
        <w:trPr>
          <w:trHeight w:val="1119"/>
        </w:trPr>
        <w:tc>
          <w:tcPr>
            <w:tcW w:w="2411" w:type="dxa"/>
          </w:tcPr>
          <w:p w:rsidR="004802E3" w:rsidRPr="000A5326" w:rsidRDefault="004802E3" w:rsidP="003D70FD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педагогам нетрадиционные приёмы в развитии музыкальности </w:t>
            </w:r>
            <w:r w:rsidRPr="000A5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 </w:t>
            </w:r>
            <w:r w:rsidRPr="000A53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роли музыкальных игр  в развитии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дош-ов</w:t>
            </w:r>
          </w:p>
        </w:tc>
        <w:tc>
          <w:tcPr>
            <w:tcW w:w="7228" w:type="dxa"/>
          </w:tcPr>
          <w:p w:rsidR="004802E3" w:rsidRPr="000A5326" w:rsidRDefault="00682D0B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4802E3" w:rsidRPr="000A5326">
              <w:rPr>
                <w:sz w:val="28"/>
                <w:szCs w:val="28"/>
              </w:rPr>
              <w:t>Нетрадиционные приёмы в развитии музыкальности дошкольников -мастер класс</w:t>
            </w:r>
            <w:r>
              <w:rPr>
                <w:sz w:val="28"/>
                <w:szCs w:val="28"/>
              </w:rPr>
              <w:t>»</w:t>
            </w:r>
            <w:r w:rsidR="004802E3" w:rsidRPr="000A5326">
              <w:rPr>
                <w:sz w:val="28"/>
                <w:szCs w:val="28"/>
              </w:rPr>
              <w:t>.</w:t>
            </w:r>
          </w:p>
          <w:p w:rsidR="004802E3" w:rsidRPr="000A5326" w:rsidRDefault="00682D0B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02E3" w:rsidRPr="000A5326">
              <w:rPr>
                <w:sz w:val="28"/>
                <w:szCs w:val="28"/>
              </w:rPr>
              <w:t>Игры для самостоятельной деятельности в музыкальном уголке</w:t>
            </w:r>
            <w:r>
              <w:rPr>
                <w:sz w:val="28"/>
                <w:szCs w:val="28"/>
              </w:rPr>
              <w:t>»</w:t>
            </w:r>
            <w:r w:rsidR="004802E3" w:rsidRPr="000A532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682D0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формами  организации   совместной  музыкальной деятельности.</w:t>
            </w:r>
          </w:p>
        </w:tc>
        <w:tc>
          <w:tcPr>
            <w:tcW w:w="7228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в сказках»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D0B" w:rsidRDefault="00682D0B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682D0B" w:rsidP="00682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682D0B" w:rsidRDefault="00682D0B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682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="004F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семье»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педагогов с формами  организации   совместной  деятельности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в зимний период»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Здоровьесберегающие технологии в ДОУ согласно ФГОС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3F20C1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="00FB6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«Причины и виды отклонений в речевом развитии 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3F20C1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="004F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«Приёмы обогащения словарного запаса детей</w:t>
            </w:r>
            <w:r w:rsidR="00FB6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F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 ли говорит ваш ребёнок?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C63814" w:rsidRDefault="004802E3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4802E3" w:rsidRPr="00C63814" w:rsidRDefault="004802E3" w:rsidP="00C638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просмотры  в ДОУ</w:t>
            </w: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педагогов использо-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 приемы в работе с детьми, уме-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</w:tc>
        <w:tc>
          <w:tcPr>
            <w:tcW w:w="7228" w:type="dxa"/>
          </w:tcPr>
          <w:p w:rsidR="000D342F" w:rsidRPr="003F20C1" w:rsidRDefault="000D342F" w:rsidP="00856745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3F20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«Инновационные технологии  в </w:t>
            </w:r>
            <w:r w:rsidR="00682D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82D0B" w:rsidRPr="0068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ознавательно- исследовательской деятельности </w:t>
            </w:r>
            <w:r w:rsidRPr="003F20C1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дошкольников» .</w:t>
            </w:r>
          </w:p>
          <w:p w:rsidR="000D342F" w:rsidRPr="00C63814" w:rsidRDefault="000D342F" w:rsidP="00856745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Конспект открытого занятия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3D70FD" w:rsidRDefault="000D342F" w:rsidP="003D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в работе с детьми, уме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</w:tc>
        <w:tc>
          <w:tcPr>
            <w:tcW w:w="7228" w:type="dxa"/>
          </w:tcPr>
          <w:p w:rsidR="000D342F" w:rsidRPr="003F20C1" w:rsidRDefault="000D342F" w:rsidP="00553E79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0D342F" w:rsidRPr="00C63814" w:rsidRDefault="000D342F" w:rsidP="00553E7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15735" w:type="dxa"/>
            <w:gridSpan w:val="11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специалиста:</w:t>
            </w:r>
          </w:p>
        </w:tc>
      </w:tr>
      <w:tr w:rsidR="000D342F" w:rsidRPr="00C63814" w:rsidTr="003D70FD">
        <w:trPr>
          <w:trHeight w:val="2966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 педагогов с  о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рганизацией   игр для развития  речи    дошкольников  в  совместной деятельности .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 логоритмики на музыкальных занятиях»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682D0B" w:rsidP="0068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педагогов с  организацией музыкально  игр  в совместной деятельности с  детьми  для развития  ритмических  способностей  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ритмических способностей дошкольников в игровой форме»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682D0B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использованием здоровьесберегающих технологий в ДОУ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здоровьесберегающих технологий в ДОУ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педагогов с навыками способствующие укреплению осанки и коррекции стопы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</w:t>
            </w:r>
            <w:r w:rsidR="00682D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«Укрепление здоровья дошкольника через формирование жизненноважных двигательных умений и навыков, способствующих укреплению осанки и коррекции стопы»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педагогов по вопросу подготовки детей к обучению грамоте</w:t>
            </w:r>
          </w:p>
        </w:tc>
        <w:tc>
          <w:tcPr>
            <w:tcW w:w="7228" w:type="dxa"/>
          </w:tcPr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234FE1" w:rsidRDefault="004F549A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«Взаимосвязь развития речи и развития тонких дифференцированных движений пальцев и кисти рук детей</w:t>
            </w:r>
            <w:r w:rsidR="000D342F"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234FE1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Предоставление обобщения, систематизации и распространение личного педагогического опыта широкой аудитории педагогов дошкольного образования. </w:t>
            </w:r>
          </w:p>
        </w:tc>
        <w:tc>
          <w:tcPr>
            <w:tcW w:w="7228" w:type="dxa"/>
          </w:tcPr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4F54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графоматорных навыков у детей старшего дошкольного возраста</w:t>
            </w:r>
            <w:r w:rsidR="00682D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0D342F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Default="000D342F" w:rsidP="000D342F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D342F" w:rsidRDefault="000D342F" w:rsidP="006433DB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D342F" w:rsidRPr="00C63814" w:rsidRDefault="000D342F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Конкурсы педагогического мастерства.</w:t>
            </w:r>
          </w:p>
          <w:p w:rsidR="000D342F" w:rsidRPr="00C63814" w:rsidRDefault="000D342F" w:rsidP="00F3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готовности групп к новому учебному году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«Оснащение групп и готовность к новому учебному году».</w:t>
            </w:r>
          </w:p>
          <w:p w:rsidR="000D342F" w:rsidRPr="00C63814" w:rsidRDefault="000D342F" w:rsidP="00C63814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</w:tcPr>
          <w:p w:rsidR="000D342F" w:rsidRPr="00ED3F22" w:rsidRDefault="000D342F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</w:t>
            </w:r>
            <w:r w:rsidR="0068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и оформление уголков </w:t>
            </w:r>
            <w:r w:rsidR="00C474C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474CD" w:rsidRPr="0068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ознавательно- исследовательской деятельности </w:t>
            </w:r>
            <w:r w:rsidR="00C474CD" w:rsidRPr="003F20C1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0D342F" w:rsidRPr="00C63814" w:rsidRDefault="000D342F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259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Развиватьтворческие способности педагогов.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у ворот…»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(оформление группы)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1065"/>
        </w:trPr>
        <w:tc>
          <w:tcPr>
            <w:tcW w:w="2411" w:type="dxa"/>
            <w:vMerge w:val="restart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Смотр – конкурс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воспитателей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  «Огород на окне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Merge w:val="restart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120"/>
        </w:trPr>
        <w:tc>
          <w:tcPr>
            <w:tcW w:w="2411" w:type="dxa"/>
            <w:vMerge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0D342F" w:rsidRPr="00ED3F22" w:rsidRDefault="000D342F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экологический уголок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 среди групп ДОУ» смотр-конкурс в рамках  тематического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Pr="00ED3F22" w:rsidRDefault="000D342F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255"/>
        </w:trPr>
        <w:tc>
          <w:tcPr>
            <w:tcW w:w="2411" w:type="dxa"/>
            <w:vMerge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0D342F" w:rsidRPr="00ED3F22" w:rsidRDefault="000D342F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«Лучшая страничка педагога на сайте ДОУ»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Pr="00ED3F22" w:rsidRDefault="000D342F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уровень готовности групп </w:t>
            </w:r>
            <w:r w:rsidR="00C47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летнему оздоровительному периоду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лучший игровой участок»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ED3F22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643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ED3F22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C63814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63814" w:rsidRPr="00C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  и руководство педагогическим процессом.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670"/>
        <w:gridCol w:w="3543"/>
        <w:gridCol w:w="3261"/>
        <w:gridCol w:w="1608"/>
      </w:tblGrid>
      <w:tr w:rsidR="00C63814" w:rsidRPr="00C63814" w:rsidTr="00C638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Месяц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диагностика, смотры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отчёты</w:t>
            </w:r>
          </w:p>
        </w:tc>
      </w:tr>
      <w:tr w:rsidR="00C63814" w:rsidRPr="00C63814" w:rsidTr="00C63814">
        <w:trPr>
          <w:cantSplit/>
          <w:trHeight w:val="2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0C" w:rsidRPr="00185E0C" w:rsidRDefault="00C63814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85E0C">
              <w:t xml:space="preserve"> </w:t>
            </w:r>
            <w:r w:rsidR="00185E0C"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группы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дошкольников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дня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4.Организация питания </w:t>
            </w:r>
          </w:p>
          <w:p w:rsid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работы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t xml:space="preserve"> 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реализации совместной с педагогом и самостоятельной кон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структивной деятельности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  <w:p w:rsidR="00C63814" w:rsidRPr="00C63814" w:rsidRDefault="00185E0C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63814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проведения мониторинга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Смотр-конкурс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«Оснащение групп и готовность к новому учебному году»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(учебные зоны, игровая развивающая среда, наглядная агитация для родителей, документация педагогов)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3814" w:rsidRPr="00C63814" w:rsidTr="00C63814">
        <w:trPr>
          <w:cantSplit/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0C" w:rsidRPr="00185E0C" w:rsidRDefault="00C63814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</w:t>
            </w:r>
            <w:r w:rsidR="00185E0C"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группы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дошкольников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прогулки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воспитателя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непрерывной образовательной де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 для реализации образовательной области «Физическое развитие» (становление ценностей ЗОЖ, овладение его элементарными нормами и правилами)</w:t>
            </w:r>
          </w:p>
          <w:p w:rsidR="00C63814" w:rsidRPr="00C63814" w:rsidRDefault="00185E0C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7.Оформление и обновление ин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в уголке для родителей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0C" w:rsidRPr="00185E0C" w:rsidRDefault="000D342F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85E0C">
              <w:t xml:space="preserve"> </w:t>
            </w:r>
            <w:r w:rsid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</w:t>
            </w:r>
            <w:r w:rsidR="00185E0C"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группы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воспитателя к НОД 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дня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185E0C" w:rsidRP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 для реализации образовательной области «Физическое развитие»</w:t>
            </w:r>
          </w:p>
          <w:p w:rsidR="00185E0C" w:rsidRDefault="00185E0C" w:rsidP="0018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1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оборудование для реализации образовательной области «Художественно эстетическое развитие»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234FE1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 </w:t>
            </w:r>
            <w:r w:rsidRPr="00FD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2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029FD" w:rsidRPr="00FD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организации опытно – экспериментальной деятельности детей дошкольного возраста в соответствии  с требованиями ФГОС ДО</w:t>
            </w: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D342F" w:rsidRPr="00C63814" w:rsidRDefault="000D342F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234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D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</w:t>
            </w:r>
            <w:r w:rsidR="00202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э</w:t>
            </w:r>
            <w:r w:rsidR="002029FD" w:rsidRPr="00FD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ффективность работы по организации познавательно-исследовательской деятельности дошкольников</w:t>
            </w:r>
            <w:r w:rsidR="00202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0D342F" w:rsidRPr="00C63814" w:rsidRDefault="00C35F5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«Уголок</w:t>
            </w:r>
            <w:r w:rsidR="00FD64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экспериментирования</w:t>
            </w:r>
            <w:r w:rsidR="000D342F"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64" w:rsidRPr="00236664" w:rsidRDefault="000D342F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36664">
              <w:t xml:space="preserve"> </w:t>
            </w:r>
            <w:r w:rsidR="00236664"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жизни и здоровья дошкольников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 для реализации образовательной области «Социально-коммуникативное развитие»( игровая деятельность)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работы в преддверии новогодних праздников </w:t>
            </w:r>
          </w:p>
          <w:p w:rsid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 для реализации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области «Познавательное разви</w:t>
            </w:r>
            <w:r w:rsidRPr="00236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тие». Центр познания мира</w:t>
            </w:r>
          </w:p>
          <w:p w:rsidR="000D342F" w:rsidRPr="00C63814" w:rsidRDefault="0023666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0D342F"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 кружковой 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64" w:rsidRPr="00236664" w:rsidRDefault="000D342F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Санитарное состояние помеще</w:t>
            </w:r>
            <w:r w:rsidR="00236664"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 группы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жизни и здоровья дошкольников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3.Организация питания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Материалы и оборудование для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 образовательной области «Социально-коммуникативное развитие» (формирование по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зитивных установок к различным видам труда)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и оборудование для реализации образовательно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области «Познавательное разви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тие». Центр сенсорного развития</w:t>
            </w:r>
          </w:p>
          <w:p w:rsidR="000D342F" w:rsidRPr="00236664" w:rsidRDefault="0023666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и обновление ин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формации в уголке для родителей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педагогов о работе за первое полугодие.</w:t>
            </w:r>
          </w:p>
        </w:tc>
      </w:tr>
      <w:tr w:rsidR="000D342F" w:rsidRPr="00C63814" w:rsidTr="00C63814">
        <w:trPr>
          <w:cantSplit/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64" w:rsidRPr="00236664" w:rsidRDefault="000D342F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236664">
              <w:t xml:space="preserve"> </w:t>
            </w:r>
            <w:r w:rsidR="00236664"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режима прогулки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2.Организация совместной деятель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ности по воспитанию КГН и культуры поведения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Материалы и оборудование для реализации образовательной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области «Речевое развитие» (зна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комство с книжной литературой, детской литературой, восприятие и понимание текстов различных жанров детской литературы)</w:t>
            </w:r>
          </w:p>
          <w:p w:rsidR="008464E7" w:rsidRDefault="0023666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уголка экспериментирования, реали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зация проекта «Огород на окне» </w:t>
            </w:r>
          </w:p>
          <w:p w:rsidR="000D342F" w:rsidRPr="00C63814" w:rsidRDefault="008464E7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8464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педагогов  по  формированию у  дошкольников  знаний  о  правилах  дорожного движения.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64" w:rsidRPr="00236664" w:rsidRDefault="000D342F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236664">
              <w:t xml:space="preserve"> </w:t>
            </w:r>
            <w:r w:rsid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Санитарное состояние помеще</w:t>
            </w:r>
            <w:r w:rsidR="00236664"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 группы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жизни и здоровья дошкольников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режима дня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режимного момента «Умывание»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5.Организация совместной и само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стоятельной деятельности в утренний период времени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0D342F" w:rsidRPr="00C6381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и оборудование для реализации образовател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ьной области «Социально-коммуникативное развитие» (формирова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 основ безопасного поведения в быту, социуме, природе)</w:t>
            </w:r>
            <w:r w:rsidR="000D342F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="00FD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образовательной работы по</w:t>
            </w:r>
          </w:p>
          <w:p w:rsidR="000D342F" w:rsidRPr="00ED3F22" w:rsidRDefault="00FD6498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формированию</w:t>
            </w:r>
            <w:r w:rsidR="000D342F" w:rsidRPr="00ED3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познавательных интересов</w:t>
            </w:r>
            <w:r w:rsidR="000D3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44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определить эффективность использования  в  ДОУ различных  форм, средств и методов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формирования патриотических чувств у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«Патриотический уголок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64" w:rsidRPr="00236664" w:rsidRDefault="000D342F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236664">
              <w:t xml:space="preserve"> </w:t>
            </w:r>
            <w:r w:rsid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Санитарное состояние помеще</w:t>
            </w:r>
            <w:r w:rsidR="00236664"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 группы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2.Организация питания 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воспитателя 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непрерывной  образовательной де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ятельности</w:t>
            </w:r>
          </w:p>
          <w:p w:rsidR="00236664" w:rsidRPr="00236664" w:rsidRDefault="00236664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образовательной работы с детьми</w:t>
            </w:r>
          </w:p>
          <w:p w:rsidR="008464E7" w:rsidRDefault="008464E7" w:rsidP="0023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5.Организация совместной и само</w:t>
            </w:r>
            <w:r w:rsidR="00236664" w:rsidRPr="002366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стоятельной деятельности во второй половине дня</w:t>
            </w:r>
          </w:p>
          <w:p w:rsidR="000D342F" w:rsidRPr="00C63814" w:rsidRDefault="008464E7" w:rsidP="0084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="000D342F"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ация работы по преемственности.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6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E7" w:rsidRPr="008464E7" w:rsidRDefault="008464E7" w:rsidP="0084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4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Санитарное состояние помещений группы</w:t>
            </w:r>
          </w:p>
          <w:p w:rsidR="008464E7" w:rsidRPr="008464E7" w:rsidRDefault="008464E7" w:rsidP="0084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4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2.Охрана жизни и здоровья дошкольников</w:t>
            </w:r>
          </w:p>
          <w:p w:rsidR="008464E7" w:rsidRDefault="008464E7" w:rsidP="0084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4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3.Выполнение режима дня</w:t>
            </w:r>
          </w:p>
          <w:p w:rsidR="000D342F" w:rsidRPr="00C63814" w:rsidRDefault="008464E7" w:rsidP="0084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0D342F"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разнообразной деятельности на прогулке</w:t>
            </w:r>
          </w:p>
          <w:p w:rsidR="000D342F" w:rsidRPr="00C63814" w:rsidRDefault="008464E7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342F"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проведения монитор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Смотр  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лучший игровой участок.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педагогов о работе за год </w:t>
            </w:r>
          </w:p>
        </w:tc>
      </w:tr>
    </w:tbl>
    <w:p w:rsidR="00C63814" w:rsidRPr="00C63814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FE76C6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 Работа с родителями</w:t>
      </w: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715"/>
        <w:gridCol w:w="743"/>
      </w:tblGrid>
      <w:tr w:rsidR="000B570B" w:rsidRPr="000B570B" w:rsidTr="00B61C95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ind w:left="-618" w:firstLine="6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B570B" w:rsidRPr="000B570B" w:rsidTr="00B61C95">
        <w:trPr>
          <w:trHeight w:val="1749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«Б</w:t>
            </w:r>
            <w:r w:rsidR="00C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езопасность детей в наших руках</w:t>
            </w:r>
            <w:r w:rsidRPr="000B570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»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«Первый раз в детский сад.  Психологические и физиологические 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C35F5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C35F5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  <w:r w:rsidR="009A64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«Первый раз в детский сад.  Психологические и физиологические 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C35F5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F802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 детей 3-4 лет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музыкальных  способностей  детей  3-4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C35F5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 детей 3-5</w:t>
            </w:r>
            <w:r w:rsidRPr="00F802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лет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 способностей  детей  3-5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озрастные особенности детей  5-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C35F5F" w:rsidP="00C35F5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речи детей 5-го года жизни.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«Значение  художественной  литературы  для  развития речи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C35F5F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«Развитие музыкальных  способностей  детей  4 -5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Старшая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«Возрастные особенности детей 5-6 лет и основные задачи 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C35F5F" w:rsidP="00C35F5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«Нетрадиционные формы речевого развития детей 6-ти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музыки в  воспитании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C35F5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психологические особенности детей 6-7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C35F5F" w:rsidRDefault="00C35F5F" w:rsidP="00C35F5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C35F5F" w:rsidP="00C35F5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разновозрастная группа ОСП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хологические особенности детей 5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20A97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разновозрастная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20A97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20A97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хологические особенности детей 5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20A97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20A97" w:rsidRDefault="009A64A2" w:rsidP="009A64A2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20A97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Смотр – конкурс: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«Лучшая поделка с мамой и папой»</w:t>
            </w:r>
          </w:p>
          <w:p w:rsidR="009A64A2" w:rsidRPr="00FE76C6" w:rsidRDefault="009A64A2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</w:t>
            </w:r>
          </w:p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C35F5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Смотр  газет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«Моя дружная  спортивная семья»</w:t>
            </w:r>
          </w:p>
          <w:p w:rsidR="009A64A2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Газета   «Жемчужинка»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Газета «Росинка»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4511C" w:rsidRDefault="009A64A2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Тема: «Экологическая газета: «Наш зелёный друг</w:t>
            </w:r>
            <w:r>
              <w:rPr>
                <w:sz w:val="28"/>
                <w:szCs w:val="28"/>
              </w:rPr>
              <w:t>»</w:t>
            </w:r>
          </w:p>
          <w:p w:rsidR="009A64A2" w:rsidRPr="0044511C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44511C" w:rsidRDefault="009A64A2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Тема: «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sz w:val="28"/>
                <w:szCs w:val="28"/>
              </w:rPr>
              <w:t>-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44511C">
              <w:rPr>
                <w:sz w:val="28"/>
                <w:szCs w:val="28"/>
                <w:shd w:val="clear" w:color="auto" w:fill="FFFFFF"/>
              </w:rPr>
              <w:t> дошкольников в традициях культуры»</w:t>
            </w:r>
            <w:r>
              <w:rPr>
                <w:sz w:val="28"/>
                <w:szCs w:val="28"/>
              </w:rPr>
              <w:t>!</w:t>
            </w:r>
          </w:p>
          <w:p w:rsidR="009A64A2" w:rsidRPr="0044511C" w:rsidRDefault="009A64A2" w:rsidP="0044511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A64A2" w:rsidRPr="002A0310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47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85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экспериментирование. Простейшие опыты, стимулирующие творчество детей».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D855A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16A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Экологическое воспитание»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«Наши опыты»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85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 дошкольника в процессе экспериментирования»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«Опыты в домашних условиях»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B6A87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интресно занять малыша?»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B6A87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E5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опыты и эксперименты для детей»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Лейвина Д.С.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855A8">
        <w:trPr>
          <w:cantSplit/>
          <w:trHeight w:val="28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D855A8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</w:t>
            </w:r>
            <w:r w:rsidRPr="00E54D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Элементарные опыт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 и эксперименты в детском саду»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855A8">
        <w:trPr>
          <w:cantSplit/>
          <w:trHeight w:val="36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«Экспериментирование с детьми»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86106D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Киктева Е.В.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855A8">
        <w:trPr>
          <w:cantSplit/>
          <w:trHeight w:val="36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Тема: «</w:t>
            </w:r>
            <w:r w:rsidRPr="00E54D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Исследовательская деятельность в детском саду»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cantSplit/>
          <w:trHeight w:val="465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</w:t>
            </w:r>
            <w:r>
              <w:t xml:space="preserve">  «</w:t>
            </w:r>
            <w:r w:rsidRPr="00E54D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Детское экспериментирование и его влияние на развитие творческой познавательной активн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ости»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B6A87">
        <w:trPr>
          <w:cantSplit/>
          <w:trHeight w:val="32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B6A87">
        <w:trPr>
          <w:cantSplit/>
          <w:trHeight w:val="25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64A2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</w:t>
            </w:r>
            <w:r>
              <w:t xml:space="preserve">  </w:t>
            </w:r>
            <w:r w:rsidRPr="00E54D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 детском экспериментировании»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</w:t>
            </w:r>
            <w:r>
              <w:t xml:space="preserve"> «</w:t>
            </w:r>
            <w:r w:rsidRPr="00E54D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Экспериментирование в различ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ных видах детской деятельности»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18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«Люблю берёзку русскую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2A0310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моей станицы Егорлыкской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«Народные традиции в воспитании детей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истокам казачьей культуры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«День матери казачки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855A8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воспитать маленького патриота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13991">
        <w:trPr>
          <w:cantSplit/>
          <w:trHeight w:val="37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2A0310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«Знакомство с традициями Донского края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Киктева Е.В.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13991">
        <w:trPr>
          <w:cantSplit/>
          <w:trHeight w:val="40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«Мой край родной»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13991">
        <w:trPr>
          <w:cantSplit/>
          <w:trHeight w:val="37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«История хутора «Объединенный»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cantSplit/>
          <w:trHeight w:val="48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«Казачьи традиции»</w:t>
            </w:r>
          </w:p>
          <w:p w:rsidR="009A64A2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cantSplit/>
          <w:trHeight w:val="32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cantSplit/>
          <w:trHeight w:val="21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64A2" w:rsidRDefault="009A64A2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: «Как привить у дошколят любовь к родному краю?»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855A8">
        <w:trPr>
          <w:cantSplit/>
          <w:trHeight w:val="31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2A0310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у нас на Дону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Лейвина Д.С.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cantSplit/>
          <w:trHeight w:val="322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 край Донской»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4A2" w:rsidRPr="0086106D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cantSplit/>
          <w:trHeight w:val="21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64A2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A64A2" w:rsidRPr="0086106D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D855A8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A031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«Музыкальные зарядки в чём плюс?»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4A2" w:rsidRPr="00FE76C6" w:rsidRDefault="009A64A2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«Оценка качества работы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Экспериментирование с детьми раннего возраста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2D777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025065" w:rsidRDefault="009A64A2" w:rsidP="00155A7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Первые уроки нравственности для детей раннего возраста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A64A2" w:rsidRPr="002A0310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ОСП</w:t>
            </w: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B12484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Экспериментирование с детьми раннего возраста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025065" w:rsidRDefault="009A64A2" w:rsidP="00B12484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Первые уроки нравственности для детей раннего возраста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54D39">
              <w:rPr>
                <w:rFonts w:ascii="Times New Roman" w:hAnsi="Times New Roman" w:cs="Times New Roman"/>
                <w:sz w:val="28"/>
                <w:szCs w:val="28"/>
              </w:rPr>
              <w:t>«Советы родителям по развитию познавательно-исследовательской деятельности детей дошкольного возраста»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636E8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познавательной активности детей через исследовательскую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в младшем дошкольном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«Опыты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E47E50">
              <w:rPr>
                <w:rFonts w:ascii="Times New Roman" w:hAnsi="Times New Roman" w:cs="Times New Roman"/>
                <w:sz w:val="28"/>
                <w:szCs w:val="28"/>
              </w:rPr>
              <w:t>Элементарные 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и эксперименты с детьми</w:t>
            </w:r>
            <w:r w:rsidRPr="00E47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6B2B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86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6B2B5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CF20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2D77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3551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 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2A0310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54D39">
              <w:rPr>
                <w:rFonts w:ascii="Times New Roman" w:hAnsi="Times New Roman" w:cs="Times New Roman"/>
                <w:sz w:val="28"/>
                <w:szCs w:val="28"/>
              </w:rPr>
              <w:t>«Советы родителям по развитию познавательно-исследовательской деятельности детей дошкольного возраста»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636E8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детей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исследовательскую деятельность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в младшем дошкольном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>«Опыты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t xml:space="preserve"> </w:t>
            </w:r>
            <w:r w:rsidRPr="00E47E50">
              <w:rPr>
                <w:rFonts w:ascii="Times New Roman" w:hAnsi="Times New Roman" w:cs="Times New Roman"/>
                <w:sz w:val="28"/>
                <w:szCs w:val="28"/>
              </w:rPr>
              <w:t>«Элементарные опыты и эксперименты с детьми»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8567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856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8567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85674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DB7364" w:rsidRDefault="009A64A2" w:rsidP="003551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86106D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64A2" w:rsidRPr="00C574D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1163">
              <w:rPr>
                <w:rFonts w:ascii="Times New Roman" w:hAnsi="Times New Roman" w:cs="Times New Roman"/>
                <w:sz w:val="28"/>
                <w:szCs w:val="28"/>
              </w:rPr>
              <w:t>«Опытно-исследовательская деятельность детей 4-5 лет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EA1163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экспериме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нтирования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«Советы родителям по развитию познавательно-исследовательской деятельности детей дошкольного возраста»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 «Детское экспериментирование и его влияние на развитие творческой познавательной активности»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«Патриотическое воспитание детей на основе приобщения к культуре казачества»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3551C4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«Воспитание казачат в семье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«Нравственно-патриотическое воспитание в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«Маленькие патриоты большой страны»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574D2" w:rsidRDefault="009A64A2" w:rsidP="003551C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</w:t>
            </w:r>
            <w:r w:rsidRPr="00EA11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Воспитание у дошкольников здорового образа жизни»</w:t>
            </w:r>
            <w:r w:rsidRPr="00C574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B712C">
        <w:trPr>
          <w:trHeight w:val="46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64A2" w:rsidRPr="00C044B0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4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3">
              <w:rPr>
                <w:rFonts w:ascii="Times New Roman" w:hAnsi="Times New Roman" w:cs="Times New Roman"/>
                <w:sz w:val="28"/>
                <w:szCs w:val="28"/>
              </w:rPr>
              <w:t>Тема: «Опытно-исследов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ательская деятельность детей 5-6</w:t>
            </w:r>
            <w:r w:rsidRPr="00EA1163">
              <w:rPr>
                <w:rFonts w:ascii="Times New Roman" w:hAnsi="Times New Roman" w:cs="Times New Roman"/>
                <w:sz w:val="28"/>
                <w:szCs w:val="28"/>
              </w:rPr>
              <w:t xml:space="preserve"> лет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B61C9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3">
              <w:rPr>
                <w:rFonts w:ascii="Times New Roman" w:hAnsi="Times New Roman" w:cs="Times New Roman"/>
                <w:sz w:val="28"/>
                <w:szCs w:val="28"/>
              </w:rPr>
              <w:t>Тема: «Организация детского экспериментирования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iCs/>
                <w:sz w:val="28"/>
                <w:szCs w:val="28"/>
              </w:rPr>
              <w:t>Тема:</w:t>
            </w: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C47F52">
              <w:rPr>
                <w:rFonts w:ascii="Times New Roman" w:hAnsi="Times New Roman" w:cs="Times New Roman"/>
                <w:iCs/>
                <w:sz w:val="28"/>
                <w:szCs w:val="28"/>
              </w:rPr>
              <w:t>Детское экспериментирование и его влияние на развитие творческой познавательной активности»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tabs>
                <w:tab w:val="left" w:pos="4601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«Познаём мир вместе»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познавательной активности детей через исследовательскую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старшем</w:t>
            </w:r>
            <w:r w:rsidRPr="00636E8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«История Донского казачества- наша гордость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«Быт и устой казачьей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«Роль семьи в развитии </w:t>
            </w:r>
            <w:r w:rsidRPr="00392AFC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392AF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здорового образа жизни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CF209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EA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экспериментирование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C044B0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EA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центра науки в группах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«Познаём мир вместе»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«Формирование познавательной активности детей через исследовательскую деятельность в старшем дошкольном возрасте»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3D70F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A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экспериментирование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EA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центра науки в группах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«Познаём мир вместе»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«Формирование познавательной активности детей через исследовательскую деятельность в старшем дошкольном возрасте»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Старшая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A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экспериментирование в домашних условиях»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EA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центра науки в группах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«Познаём мир вместе»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F52">
              <w:rPr>
                <w:rFonts w:ascii="Times New Roman" w:hAnsi="Times New Roman" w:cs="Times New Roman"/>
                <w:sz w:val="28"/>
                <w:szCs w:val="28"/>
              </w:rPr>
              <w:t>Тема: «Формирование познавательной активности детей через исследовательскую деятельность в старшем дошкольном возрасте»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C044B0" w:rsidRDefault="009A64A2" w:rsidP="009A64A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9A64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Консультации специалистов: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775D5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а: «Организация научно –исследовательской деятельности с детьми в детском саду»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14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775D5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«Безопасность малышей в наших руках!»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775D5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«Семейные традиции - это  важно»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 пения  в развитии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«Какую  музыку  слушать  дома?»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«Музыкально-игровая деятельность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Чем заняться с ребёнком в выходные дни?»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Семейный отдых в зимний период»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««Укрепление и сохранение здоровья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F209D">
        <w:trPr>
          <w:trHeight w:val="180"/>
        </w:trPr>
        <w:tc>
          <w:tcPr>
            <w:tcW w:w="1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727385" w:rsidRDefault="009A64A2" w:rsidP="0002187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273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Памятки, листовки, буклеты, папки – раскладушки:</w:t>
            </w:r>
          </w:p>
        </w:tc>
      </w:tr>
      <w:tr w:rsidR="009A64A2" w:rsidRPr="00FE76C6" w:rsidTr="005B712C">
        <w:trPr>
          <w:trHeight w:val="157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4A2" w:rsidRPr="0002187D" w:rsidRDefault="009A64A2" w:rsidP="0002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возраста:</w:t>
            </w:r>
          </w:p>
          <w:p w:rsidR="009A64A2" w:rsidRPr="0002187D" w:rsidRDefault="009A64A2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9A64A2" w:rsidRPr="0002187D" w:rsidRDefault="009A64A2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9A64A2" w:rsidRPr="0002187D" w:rsidRDefault="009A64A2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02187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9A64A2" w:rsidRPr="0002187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9A64A2" w:rsidRPr="0002187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9A64A2" w:rsidRPr="0002187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9A64A2" w:rsidRPr="0002187D" w:rsidRDefault="009A64A2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«Полезные советы»                                                                                                                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9A64A2" w:rsidRPr="0002187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9A64A2" w:rsidRPr="00FE76C6" w:rsidRDefault="009A64A2" w:rsidP="005B712C">
            <w:pPr>
              <w:tabs>
                <w:tab w:val="right" w:pos="10042"/>
              </w:tabs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на свете нужен дом»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 Воспитатель гр.</w:t>
            </w: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Pr="00FE76C6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B712C">
        <w:trPr>
          <w:trHeight w:val="7742"/>
        </w:trPr>
        <w:tc>
          <w:tcPr>
            <w:tcW w:w="15098" w:type="dxa"/>
            <w:gridSpan w:val="4"/>
            <w:tcBorders>
              <w:top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A2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A2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B712C">
        <w:trPr>
          <w:trHeight w:val="8612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4A2" w:rsidRPr="0002187D" w:rsidRDefault="009A64A2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ОСП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9A64A2" w:rsidRPr="0002187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9A64A2" w:rsidRPr="0002187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9A64A2" w:rsidRPr="0002187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02187D" w:rsidRDefault="009A64A2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9A64A2" w:rsidRPr="0002187D" w:rsidRDefault="009A64A2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9A64A2" w:rsidRPr="0002187D" w:rsidRDefault="009A64A2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9A64A2" w:rsidRPr="0002187D" w:rsidRDefault="009A64A2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9A64A2" w:rsidRPr="0002187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9A64A2" w:rsidRPr="0002187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9A64A2" w:rsidRPr="0002187D" w:rsidRDefault="009A64A2" w:rsidP="0002187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Н.Ю.</w:t>
            </w:r>
          </w:p>
          <w:p w:rsidR="009A64A2" w:rsidRDefault="009A64A2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trHeight w:val="901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CF209D" w:rsidRDefault="009A64A2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Младшая группа:</w:t>
            </w:r>
          </w:p>
          <w:p w:rsidR="009A64A2" w:rsidRPr="00CF209D" w:rsidRDefault="009A64A2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9A64A2" w:rsidRPr="00CF209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3-4 лет»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Сентябоь-май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Дрогачёва Л.В.</w:t>
            </w: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Рудова Е.Н.</w:t>
            </w:r>
          </w:p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856745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CF209D" w:rsidRDefault="009A64A2" w:rsidP="008567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ОСП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9A64A2" w:rsidRPr="00CF209D" w:rsidRDefault="009A64A2" w:rsidP="008567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A64A2" w:rsidRPr="00CF209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такое семья?»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9A64A2" w:rsidRPr="00CF209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9A64A2" w:rsidRPr="00CF209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9A64A2" w:rsidRPr="00CF209D" w:rsidRDefault="009A64A2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9A64A2" w:rsidRPr="00CF209D" w:rsidRDefault="009A64A2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9A64A2" w:rsidRPr="00CF209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тие любознательности у детей 3-5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лет»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9A64A2" w:rsidRPr="00CF209D" w:rsidRDefault="009A64A2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9A64A2" w:rsidRPr="00CF209D" w:rsidRDefault="009A64A2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F209D">
        <w:trPr>
          <w:trHeight w:val="873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CF209D" w:rsidRDefault="009A64A2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Средняя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группа:</w:t>
            </w:r>
          </w:p>
          <w:p w:rsidR="009A64A2" w:rsidRPr="00CF209D" w:rsidRDefault="009A64A2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9A64A2" w:rsidRPr="00CF209D" w:rsidRDefault="009A64A2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4-5лет»</w:t>
            </w:r>
          </w:p>
          <w:p w:rsidR="009A64A2" w:rsidRPr="00CF209D" w:rsidRDefault="009A64A2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9A64A2" w:rsidRPr="00CF209D" w:rsidRDefault="009A64A2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F209D">
        <w:trPr>
          <w:trHeight w:val="774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Старшая  группа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любознательности у детей 5-6 лет»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Т.И.</w:t>
            </w: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F209D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Подготовительная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группа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9A64A2" w:rsidRPr="00CF209D" w:rsidRDefault="009A64A2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9A64A2" w:rsidRPr="00CF209D" w:rsidRDefault="009A64A2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9A64A2" w:rsidRPr="00CF209D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AE6B4B" w:rsidRDefault="009A64A2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9A64A2" w:rsidRPr="00CF209D" w:rsidRDefault="009A64A2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</w:p>
          <w:p w:rsidR="009A64A2" w:rsidRPr="00CF209D" w:rsidRDefault="009A64A2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Старшая 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ОСП:</w:t>
            </w:r>
          </w:p>
          <w:p w:rsidR="009A64A2" w:rsidRPr="00CF209D" w:rsidRDefault="009A64A2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AE6B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9A64A2" w:rsidRPr="00CF209D" w:rsidRDefault="009A64A2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9A64A2" w:rsidRPr="00CF209D" w:rsidRDefault="009A64A2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9A64A2" w:rsidRPr="00CF209D" w:rsidRDefault="009A64A2" w:rsidP="00AE6B4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9A64A2" w:rsidRPr="00CF209D" w:rsidRDefault="009A64A2" w:rsidP="00AE6B4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9A64A2" w:rsidRPr="00CF209D" w:rsidRDefault="009A64A2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9A64A2" w:rsidRPr="00CF209D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AE6B4B" w:rsidRDefault="009A64A2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="005A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9A64A2" w:rsidRPr="00CF209D" w:rsidRDefault="009A64A2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Старшая 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9A64A2" w:rsidRPr="00CF209D" w:rsidRDefault="009A64A2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9A64A2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9A64A2" w:rsidRPr="00CF209D" w:rsidRDefault="009A64A2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9A64A2" w:rsidRPr="00CF209D" w:rsidRDefault="009A64A2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9A64A2" w:rsidRPr="00CF209D" w:rsidRDefault="009A64A2" w:rsidP="009A64A2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9A64A2" w:rsidRPr="00CF209D" w:rsidRDefault="009A64A2" w:rsidP="009A64A2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4A2" w:rsidRPr="00CF209D" w:rsidRDefault="009A64A2" w:rsidP="009A64A2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9A64A2" w:rsidRPr="00CF209D" w:rsidRDefault="009A64A2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9A64A2" w:rsidRPr="00CF209D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«Опыты и эксперименты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 xml:space="preserve"> для дошкольников»</w:t>
            </w:r>
          </w:p>
          <w:p w:rsidR="009A64A2" w:rsidRPr="00AE6B4B" w:rsidRDefault="009A64A2" w:rsidP="009A64A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="005A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9A64A2" w:rsidRPr="00CF209D" w:rsidRDefault="009A64A2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Т.М.</w:t>
            </w: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Середа А.А.</w:t>
            </w: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Шиян Н.С.</w:t>
            </w:r>
          </w:p>
          <w:p w:rsidR="009A64A2" w:rsidRDefault="009A64A2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2187D">
        <w:trPr>
          <w:trHeight w:val="28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Проектная  деятельность: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2187D">
        <w:trPr>
          <w:trHeight w:val="132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Группа  раннего возраста: </w:t>
            </w:r>
          </w:p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9A64A2" w:rsidRPr="00FE76C6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61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27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  раннего возраста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«Мой хутор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Н.Ю.</w:t>
            </w: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28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02187D">
        <w:trPr>
          <w:trHeight w:val="240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9A64A2" w:rsidRDefault="009A64A2" w:rsidP="0002187D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«Мир вокруг нас»</w:t>
            </w:r>
          </w:p>
          <w:p w:rsidR="009A64A2" w:rsidRPr="00FE76C6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Дрогачёва Л.В.</w:t>
            </w:r>
          </w:p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735"/>
        </w:trPr>
        <w:tc>
          <w:tcPr>
            <w:tcW w:w="10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AE6B4B">
        <w:trPr>
          <w:trHeight w:val="27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разновозрастная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«Мир вокруг нас»</w:t>
            </w: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Рудова Е.Н.</w:t>
            </w: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285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9A64A2" w:rsidRPr="00FE76C6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9A64A2" w:rsidRPr="0002187D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F209D">
        <w:trPr>
          <w:trHeight w:val="481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9A64A2" w:rsidRPr="00FE76C6" w:rsidRDefault="009A64A2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«</w:t>
            </w:r>
            <w:r w:rsidRPr="00A007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Экспериментальная деятельность детей в средней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группе»</w:t>
            </w:r>
          </w:p>
          <w:p w:rsidR="009A64A2" w:rsidRPr="00FE76C6" w:rsidRDefault="009A64A2" w:rsidP="00AB0EB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«Моя родная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Костенко Л.Г.</w:t>
            </w:r>
          </w:p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F209D">
        <w:trPr>
          <w:trHeight w:val="746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9A64A2" w:rsidRDefault="009A64A2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649B2">
        <w:trPr>
          <w:trHeight w:val="586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64A2" w:rsidRDefault="009A64A2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</w:t>
            </w:r>
            <w:r w:rsidRPr="00B61C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9A64A2" w:rsidRPr="00FE76C6" w:rsidRDefault="009A64A2" w:rsidP="00B61C9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62D71"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 «Круговорот воды в природе»</w:t>
            </w:r>
          </w:p>
          <w:p w:rsidR="009A64A2" w:rsidRPr="00B61C95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«Станица-малая родина моя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Pr="00FE76C6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Т.И.</w:t>
            </w:r>
          </w:p>
          <w:p w:rsidR="009A64A2" w:rsidRPr="00FE76C6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649B2">
        <w:trPr>
          <w:trHeight w:val="93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4A2" w:rsidRDefault="009A64A2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Pr="00FE76C6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CD58EC">
        <w:trPr>
          <w:trHeight w:val="33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Подготовительная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9A64A2" w:rsidRPr="00FE76C6" w:rsidRDefault="009A64A2" w:rsidP="005649B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«Чудеса от Экспериментоши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9A64A2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Pr="00FE76C6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Т.М.</w:t>
            </w:r>
          </w:p>
          <w:p w:rsidR="009A64A2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9A64A2" w:rsidRPr="00FE76C6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70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4A2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Pr="00FE76C6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30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разновозрастная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9A64A2" w:rsidRPr="00FE76C6" w:rsidRDefault="009A64A2" w:rsidP="009B72A7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«Чудеса от Экспериментоши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2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А.А.</w:t>
            </w:r>
          </w:p>
          <w:p w:rsidR="009A64A2" w:rsidRPr="00FE76C6" w:rsidRDefault="009A64A2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9B72A7">
        <w:trPr>
          <w:trHeight w:val="25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4A2" w:rsidRDefault="009A64A2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4A2" w:rsidRPr="0002187D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5A2C99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C99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разновозрастная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группа:</w:t>
            </w:r>
          </w:p>
          <w:p w:rsidR="005A2C99" w:rsidRPr="00FE76C6" w:rsidRDefault="005A2C99" w:rsidP="005A2C9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«Занимательные опыты с детьми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5A2C99" w:rsidRPr="00FE76C6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C99" w:rsidRPr="005A2C99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99" w:rsidRPr="005A2C99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</w:t>
            </w:r>
          </w:p>
          <w:p w:rsidR="005A2C99" w:rsidRPr="005649B2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C99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2C99" w:rsidRDefault="005A2C99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99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Шиян Н.С.</w:t>
            </w:r>
          </w:p>
          <w:p w:rsidR="005A2C99" w:rsidRDefault="005A2C99" w:rsidP="005A2C9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 Краткосрочный  проект   по  музыкальн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 деятельности «Казачьи традиции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 Краткосрочный  проект   по физическому развитию «Если хочешь быть здоров»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5649B2">
        <w:trPr>
          <w:trHeight w:val="65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 музыкально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 деятельности «Любовь к природе в музыке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A2" w:rsidRPr="00FE76C6" w:rsidTr="00B61C95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физическому 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азвитию «Сотрудничество с семьёй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</w:tcPr>
          <w:p w:rsidR="009A64A2" w:rsidRPr="00FE76C6" w:rsidRDefault="009A64A2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4A2" w:rsidRPr="00FE76C6" w:rsidRDefault="009A64A2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2" w:rsidRPr="00FE76C6" w:rsidRDefault="009A64A2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Pr="00FE76C6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9B72A7" w:rsidRDefault="00FE76C6" w:rsidP="00FE76C6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  Работа с детьми</w:t>
      </w:r>
    </w:p>
    <w:p w:rsidR="00FE76C6" w:rsidRPr="009B72A7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B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9B72A7" w:rsidRPr="009B72A7" w:rsidTr="009A7BCA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BCA" w:rsidRPr="009B72A7" w:rsidRDefault="009A7BCA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праздники :</w:t>
            </w:r>
          </w:p>
          <w:p w:rsidR="009A7BCA" w:rsidRPr="009B72A7" w:rsidRDefault="009A7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BCA" w:rsidRPr="009B72A7" w:rsidRDefault="009A7BCA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D62D71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Матери- Казачки</w:t>
            </w:r>
            <w:r w:rsidR="00F64E28"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Музруководитель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64E2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5649B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</w:t>
            </w:r>
            <w:r w:rsidR="005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</w:t>
            </w:r>
          </w:p>
          <w:p w:rsidR="00D62D71" w:rsidRDefault="00D62D71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D71" w:rsidRDefault="00D62D71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D71" w:rsidRPr="00F64E28" w:rsidRDefault="00D62D71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D71" w:rsidRDefault="00516F23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Развлечения по группам:</w:t>
            </w:r>
          </w:p>
          <w:p w:rsidR="00FB6308" w:rsidRDefault="00FB630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Группа раннего возраста:</w:t>
            </w:r>
          </w:p>
          <w:p w:rsidR="00F64E28" w:rsidRPr="00FE76C6" w:rsidRDefault="00AB0EB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разноцветную страну</w:t>
            </w:r>
            <w:r w:rsidR="00F64E28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D71" w:rsidRDefault="00D62D7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D71" w:rsidRDefault="00D62D71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E28" w:rsidRPr="00FE76C6" w:rsidRDefault="00516F23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516F23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516F23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разноцветную страну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тётушки Совы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516F23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Егорлыкской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516F23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Атамана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516F23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0B37AD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0B37AD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0B37AD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FB6308">
        <w:trPr>
          <w:trHeight w:val="400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083E5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72A7"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0B37AD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FB6308">
        <w:trPr>
          <w:trHeight w:val="379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«Освободите принцессу»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9B72A7" w:rsidRPr="00F754D5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FB6308">
        <w:trPr>
          <w:trHeight w:val="387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«Логические игры»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72A7"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0B37AD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FB6308">
        <w:trPr>
          <w:trHeight w:val="367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0B570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нас на Дону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72A7" w:rsidRPr="00F754D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FB6308">
        <w:trPr>
          <w:trHeight w:val="347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«Казачьи игры</w:t>
            </w:r>
            <w:r w:rsidRPr="00F754D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72A7" w:rsidRPr="00F754D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0B37AD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5A2C99" w:rsidP="004F549A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5A2C99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5A2C99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C540FB" w:rsidP="004F549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матери-казачки</w:t>
            </w:r>
            <w:r w:rsidR="005A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C540FB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4F549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C540FB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4F549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C540FB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4F549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C540FB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4F549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C540FB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 Н.С.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4F549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C540FB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Default="00C540FB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5A2C99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ОСП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5A2C99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B61C95" w:rsidRDefault="005A2C99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532CAC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72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rPr>
          <w:trHeight w:val="264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5A2C99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754D5" w:rsidRDefault="005A2C99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B61C95" w:rsidRDefault="005A2C99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 чудеса»  поделки из природного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99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 Новогодние  украшения»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99" w:rsidRPr="00FE76C6" w:rsidRDefault="005A2C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385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1FEF" w:rsidRDefault="004E1FEF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6308" w:rsidRDefault="00FB6308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54D5" w:rsidRPr="00967D94" w:rsidRDefault="00FE76C6" w:rsidP="0072738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</w:t>
      </w:r>
      <w:r w:rsidRPr="0096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3.1.                                                       </w:t>
      </w:r>
      <w:r w:rsidR="00F754D5" w:rsidRPr="0096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E76C6" w:rsidRPr="00967D94" w:rsidRDefault="00F754D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 w:rsidR="00FE76C6" w:rsidRPr="0096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работа.</w:t>
      </w:r>
    </w:p>
    <w:p w:rsidR="00FE76C6" w:rsidRPr="00967D94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67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Задача:</w:t>
      </w:r>
      <w:r w:rsidRPr="0096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 для административно – хозяйственной деятельности учреждения</w:t>
      </w:r>
    </w:p>
    <w:p w:rsidR="00FE76C6" w:rsidRPr="00967D94" w:rsidRDefault="00FE76C6" w:rsidP="00FE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701"/>
        <w:gridCol w:w="1559"/>
        <w:gridCol w:w="142"/>
        <w:gridCol w:w="283"/>
        <w:gridCol w:w="1418"/>
        <w:gridCol w:w="283"/>
        <w:gridCol w:w="1190"/>
      </w:tblGrid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E76C6" w:rsidRPr="00967D94" w:rsidTr="00CC22B2">
        <w:trPr>
          <w:cantSplit/>
          <w:trHeight w:val="714"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00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1.Развитие и укрепление материальной базы:</w:t>
            </w: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  <w:tr w:rsidR="00FE76C6" w:rsidRPr="00967D94" w:rsidTr="00CC22B2">
        <w:trPr>
          <w:trHeight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Косметический ремонт помещений ДОУ: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-прачечной, </w:t>
            </w:r>
          </w:p>
          <w:p w:rsidR="00FE76C6" w:rsidRPr="00967D94" w:rsidRDefault="004E1FEF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электрощитовых,</w:t>
            </w:r>
          </w:p>
          <w:p w:rsidR="004E1FEF" w:rsidRPr="00967D94" w:rsidRDefault="004E1FEF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коридоры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Текущий ремонт оборудования участка.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Работа по благоустройству территории: </w:t>
            </w: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покраска оборудования, ремонт, оборудован</w:t>
            </w:r>
            <w:r w:rsidR="004E1FEF"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участка экологическими объектами</w:t>
            </w: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Приобретение: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мягкий инвентарь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столы 0,1 ростовых размеров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детские музыкальные инструменты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костюмы детские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FE76C6" w:rsidRPr="00967D94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 шт.</w:t>
            </w:r>
          </w:p>
          <w:p w:rsidR="00FE76C6" w:rsidRPr="00967D94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16 шт.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наборов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Оснащение педагогического процесса: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по программе «От рождения до школы»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Развивающие игры и задания для детей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2.Формирование контингента детей: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Ведение учета документации по посещаемости детей;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 родительской платой;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3.Административная работа с кадрами</w:t>
            </w: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Рабочие совещания с обслуживающим персоналом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Инструктажи.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старший воспитатель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4.Административный контроль.</w:t>
            </w: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питания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 комиссия,</w:t>
            </w: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Ведение делопроизводства материально – ответственными лицами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Соблюдение пожарной безопасности.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Соблюдение санэпидрежима.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Соблюдение техники безопасности (охрана труда)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Соблюдение инструкций по ОБЖ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6C6" w:rsidRPr="00967D94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графиков работы.</w:t>
            </w:r>
          </w:p>
          <w:p w:rsidR="00FE76C6" w:rsidRPr="00967D94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967D94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Выборочно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967D94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967D94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FE76C6" w:rsidRPr="00967D94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E76C6" w:rsidRPr="00967D94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967D94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967D94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967D94" w:rsidRDefault="00967D94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E76C6" w:rsidRPr="0096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3.2.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</w:pPr>
    </w:p>
    <w:p w:rsidR="00FE76C6" w:rsidRPr="00FE76C6" w:rsidRDefault="00FE76C6" w:rsidP="00FE76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 w:rsidRPr="00FE76C6">
        <w:rPr>
          <w:rFonts w:ascii="Times New Roman" w:eastAsia="Calibri" w:hAnsi="Times New Roman" w:cs="Times New Roman"/>
          <w:b/>
          <w:color w:val="000000"/>
          <w:spacing w:val="-4"/>
          <w:sz w:val="32"/>
          <w:szCs w:val="32"/>
          <w:lang w:eastAsia="ar-SA"/>
        </w:rPr>
        <w:t xml:space="preserve">                                                             План работы родительского комитета</w:t>
      </w: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24"/>
          <w:szCs w:val="24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755"/>
        <w:gridCol w:w="5753"/>
        <w:gridCol w:w="5452"/>
        <w:gridCol w:w="2350"/>
      </w:tblGrid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№, месяц заседания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по подготовке вопросов на заседании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нормативно – правовых доку- ментов, как одно из условий организации сотрудничества МДОУ с семьей.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физкультурно – оздоровитель- ной работы в МДОУ.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локальных актов на общем родительском собрании: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собрании;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комитете;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МДОУ с родителями;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МДОУ;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компенсация части родительской платы.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информации об организации питания в МДОУ.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работы бракеражной комиссии.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анализа работы по сохранению и у</w:t>
            </w:r>
            <w:r w:rsidR="00FE5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креплению здоровья детей за 2021 – 2022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 бракераж- ной комиссии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C61E8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познавательному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воспитанников ДОУ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родительскими комитетами возрастных групп по</w:t>
            </w:r>
            <w:r w:rsidR="00C6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определению значимости познавательного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у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lastRenderedPageBreak/>
              <w:t>Роль семьи в охране жизни и здоровья детей.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78" w:lineRule="exact"/>
              <w:ind w:right="82" w:hanging="5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Изучение отношения семьи и уровня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ответственности за созда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 xml:space="preserve">ние условий по охране жизни и здоровья детей.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Анализ работы дошкольного учреждения по сохранению и укре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плению здоровья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 родите- 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4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совместного плана МДОУ и семьи по организации летней оздорови- тельной компании.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 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ро- дительского ко- 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32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Pr="00FE76C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3.3.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МБДОУ детского сада № 7 «Жемчужинка»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работе с родителями детей, не посещающих детский сад </w:t>
      </w:r>
    </w:p>
    <w:p w:rsidR="00FE76C6" w:rsidRPr="00FE76C6" w:rsidRDefault="00C61E81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2022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помощи родителям, дети которых не посещают ДОУ, в развитии  дошколят.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Показать родителям необходимость развития детей.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 Способствовать развитию  дошкольников для обеспечения  равенства возможностей  для каждого ребенка 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Знакомить родителей с вопросами воспитания ребенка через информационный материал.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124"/>
        <w:gridCol w:w="2715"/>
        <w:gridCol w:w="22"/>
        <w:gridCol w:w="2213"/>
        <w:gridCol w:w="1379"/>
        <w:gridCol w:w="2138"/>
      </w:tblGrid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tabs>
                <w:tab w:val="left" w:pos="2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Мероприятия </w:t>
            </w:r>
          </w:p>
        </w:tc>
        <w:tc>
          <w:tcPr>
            <w:tcW w:w="2722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13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Оформление газеты:</w:t>
            </w:r>
          </w:p>
        </w:tc>
      </w:tr>
      <w:tr w:rsidR="00FE76C6" w:rsidRPr="00FE76C6" w:rsidTr="00CC22B2">
        <w:trPr>
          <w:trHeight w:val="704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6131" w:type="dxa"/>
          </w:tcPr>
          <w:p w:rsidR="00FE76C6" w:rsidRPr="00FE76C6" w:rsidRDefault="00FE76C6" w:rsidP="00C6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 w:rsidR="00C61E81" w:rsidRPr="00C6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ытно – экспериментальной деятельности детей дошкольного возраста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567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не было пожара, чтобы не было беды»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Статья в периодическую печать</w:t>
            </w:r>
          </w:p>
        </w:tc>
      </w:tr>
      <w:tr w:rsidR="00FE76C6" w:rsidRPr="00FE76C6" w:rsidTr="00CC22B2">
        <w:trPr>
          <w:trHeight w:val="455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31" w:type="dxa"/>
          </w:tcPr>
          <w:p w:rsidR="00FE76C6" w:rsidRPr="00FE76C6" w:rsidRDefault="00C61E8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«День Матери- Казачки в Жемчужинке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:rsidR="00FE76C6" w:rsidRPr="00FE76C6" w:rsidRDefault="00C61E8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КонстантиненкоО.С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«Заря»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«Живет у нас Жемчужинка»</w:t>
            </w:r>
          </w:p>
        </w:tc>
        <w:tc>
          <w:tcPr>
            <w:tcW w:w="2700" w:type="dxa"/>
          </w:tcPr>
          <w:p w:rsidR="00FE76C6" w:rsidRPr="00FE76C6" w:rsidRDefault="00C61E8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КонстантиненкоО.С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адресам 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116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фотоальбома: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в наших руках»</w:t>
            </w:r>
          </w:p>
        </w:tc>
        <w:tc>
          <w:tcPr>
            <w:tcW w:w="2700" w:type="dxa"/>
          </w:tcPr>
          <w:p w:rsidR="00FE76C6" w:rsidRDefault="00C61E8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</w:t>
            </w:r>
            <w:r w:rsidR="00DE4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4176" w:rsidRPr="00DE417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Pr="00FE76C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080" w:rsidRDefault="00C24080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3.4.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ТВОРЧЕСКОЙ  ГРУППА</w:t>
      </w:r>
    </w:p>
    <w:p w:rsidR="00FE76C6" w:rsidRPr="00FE76C6" w:rsidRDefault="00C61E81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2022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855710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1-ое заседание сентябрь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E76C6" w:rsidRPr="00FE76C6" w:rsidRDefault="00DE417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Утверждение </w:t>
      </w:r>
      <w:r w:rsidR="00C61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на 2021-2022</w:t>
      </w:r>
      <w:r w:rsidR="00FE76C6"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планов педагогов по самообразованию.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 работы ДОУ в рамках ФГОС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2-ое заседание декабрь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«Основные направления работы по освоению образоват</w:t>
      </w:r>
      <w:r w:rsidR="00C24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области «Познавательное развитие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образовательной рабо</w:t>
      </w:r>
      <w:r w:rsidR="00C61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МДОУ за первое полугодие 2021-2022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 .года.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C61E81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E76C6"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е  заседание  май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</w:t>
      </w:r>
      <w:r w:rsidR="00C2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полученных результатов з</w:t>
      </w:r>
      <w:r w:rsidR="00C61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2021-2022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год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Обсуждение плана летнего оздоровительного периода в ДОУ.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67D94" w:rsidRDefault="00967D94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67D94" w:rsidRDefault="00967D94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67D94" w:rsidRDefault="00967D94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67D94" w:rsidRPr="00FE76C6" w:rsidRDefault="00967D94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45FD" w:rsidRPr="00FE76C6" w:rsidRDefault="00AF45FD" w:rsidP="00AF45FD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 3.5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F45FD" w:rsidRPr="00E72454" w:rsidRDefault="00AF45FD" w:rsidP="00AF4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E58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72454">
        <w:rPr>
          <w:rFonts w:ascii="Times New Roman" w:hAnsi="Times New Roman" w:cs="Times New Roman"/>
          <w:b/>
          <w:sz w:val="24"/>
          <w:szCs w:val="24"/>
        </w:rPr>
        <w:t>ПЛАН СОТРУДНИЧЕСТВА</w:t>
      </w:r>
    </w:p>
    <w:p w:rsidR="00AF45FD" w:rsidRPr="00AF45FD" w:rsidRDefault="00AF45FD" w:rsidP="00AF4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FD">
        <w:rPr>
          <w:rFonts w:ascii="Times New Roman" w:hAnsi="Times New Roman" w:cs="Times New Roman"/>
          <w:sz w:val="28"/>
          <w:szCs w:val="28"/>
        </w:rPr>
        <w:t>МКУ Егорлыкский Сельский Дом Культуры</w:t>
      </w:r>
    </w:p>
    <w:p w:rsidR="00AF45FD" w:rsidRPr="00AF45FD" w:rsidRDefault="00AF45FD" w:rsidP="00AF4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FD">
        <w:rPr>
          <w:rFonts w:ascii="Times New Roman" w:hAnsi="Times New Roman" w:cs="Times New Roman"/>
          <w:sz w:val="28"/>
          <w:szCs w:val="28"/>
        </w:rPr>
        <w:t xml:space="preserve">Егорлыкский сельский дом культуры с МБДОУ детским садом № 7 «Жемчужинка» </w:t>
      </w:r>
    </w:p>
    <w:p w:rsidR="00AF45FD" w:rsidRPr="00AF45FD" w:rsidRDefault="00AF45FD" w:rsidP="00AF4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FD">
        <w:rPr>
          <w:rFonts w:ascii="Times New Roman" w:hAnsi="Times New Roman" w:cs="Times New Roman"/>
          <w:sz w:val="28"/>
          <w:szCs w:val="28"/>
        </w:rPr>
        <w:t>ст. Егорлыкская на 2021-2022 г.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3969"/>
        <w:gridCol w:w="3544"/>
      </w:tblGrid>
      <w:tr w:rsidR="00AF45FD" w:rsidRPr="00AF45FD" w:rsidTr="00AF45FD">
        <w:trPr>
          <w:trHeight w:val="642"/>
        </w:trPr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детства»</w:t>
            </w:r>
          </w:p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(день защиты детей)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rPr>
          <w:trHeight w:val="271"/>
        </w:trPr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rPr>
          <w:trHeight w:val="271"/>
        </w:trPr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«Троица»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Праздничное гулянье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Рисунки по теме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Петра и Февроньи»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«Иван Купала»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Флага России»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станицы»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Праздничное гулянье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«Атаман Платов»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( для подготовительной группы)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Знакомство со школой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рождения смайлика»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«Беслан»</w:t>
            </w:r>
          </w:p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( для подготовительной группы)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девочек»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конфет»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рождения Деда Мороза»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Беседа, игры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Матери-казачки»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написания писем Деду Морозу»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снежинок из бумаги»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детских изобретений»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Делаем поделки 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 Христово»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Праздничное гуляние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Праздничное гуляние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Масленичные гуляния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Праздничное гуляние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Казачьи посиделки</w:t>
            </w:r>
          </w:p>
        </w:tc>
      </w:tr>
      <w:tr w:rsidR="00AF45FD" w:rsidRPr="00AF45FD" w:rsidTr="00AF45FD">
        <w:tc>
          <w:tcPr>
            <w:tcW w:w="959" w:type="dxa"/>
          </w:tcPr>
          <w:p w:rsidR="00AF45FD" w:rsidRPr="00AF45FD" w:rsidRDefault="00AF45FD" w:rsidP="009A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</w:t>
            </w:r>
          </w:p>
        </w:tc>
        <w:tc>
          <w:tcPr>
            <w:tcW w:w="3544" w:type="dxa"/>
          </w:tcPr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FD">
              <w:rPr>
                <w:rFonts w:ascii="Times New Roman" w:hAnsi="Times New Roman" w:cs="Times New Roman"/>
                <w:sz w:val="28"/>
                <w:szCs w:val="28"/>
              </w:rPr>
              <w:t>Участие в концерте</w:t>
            </w:r>
          </w:p>
          <w:p w:rsidR="00AF45FD" w:rsidRPr="00AF45FD" w:rsidRDefault="00AF45FD" w:rsidP="009A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5FD" w:rsidRDefault="00AF45FD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D94" w:rsidRPr="00AF45FD" w:rsidRDefault="00967D94" w:rsidP="00AF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176" w:rsidRDefault="00DE417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DE417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3.6.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МБДОУ  детский сад № 7 «Жемчужинка»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предупреждению дорожно – транспортного травматизма</w:t>
      </w:r>
      <w:r w:rsidR="00C61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2021–2022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702"/>
        <w:gridCol w:w="6673"/>
        <w:gridCol w:w="4252"/>
        <w:gridCol w:w="2128"/>
        <w:gridCol w:w="990"/>
      </w:tblGrid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Организационно – методическая работа: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Консультативная: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C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 уголков безопасности дорожного движения в группах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 для педагогов:</w:t>
            </w:r>
          </w:p>
          <w:p w:rsidR="00FE76C6" w:rsidRPr="00FE76C6" w:rsidRDefault="00C61E81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76C6"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 знать воспитатель о ПДД»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дорожно-транспортных происшествий»</w:t>
            </w:r>
          </w:p>
          <w:p w:rsidR="00FE76C6" w:rsidRPr="00C61E81" w:rsidRDefault="00FE76C6" w:rsidP="00C61E81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61E81">
              <w:rPr>
                <w:sz w:val="24"/>
                <w:szCs w:val="24"/>
              </w:rPr>
              <w:t xml:space="preserve">«Формы  работы с  родителями дошкольников по предупреждению дорожно-транспортного травматизма»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работы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фотоальбома: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«Нам на улице не страшно»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совещании при заведующем.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акциях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587D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r w:rsidR="00FE76C6"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ЮПИД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  газеты  «Жемчужинка»</w:t>
            </w:r>
          </w:p>
          <w:p w:rsidR="00FE76C6" w:rsidRDefault="00D72CCC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«Пешеходом быть – наука!»</w:t>
            </w:r>
          </w:p>
          <w:p w:rsidR="00D72CCC" w:rsidRDefault="00D72CCC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«Дружные ЮПИДовцы»</w:t>
            </w:r>
          </w:p>
          <w:p w:rsidR="00D72CCC" w:rsidRDefault="00D72CCC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«Мы за безопасность в станице Егорлыкской»</w:t>
            </w:r>
          </w:p>
          <w:p w:rsidR="00C61E81" w:rsidRPr="00FE76C6" w:rsidRDefault="00C61E8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D7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летний отдых»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 для родителей:</w:t>
            </w:r>
          </w:p>
          <w:p w:rsid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«Что нужно знать детям и родителям о правилах дорожного движения».</w:t>
            </w:r>
          </w:p>
          <w:p w:rsidR="00D72CCC" w:rsidRDefault="00D72CCC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«Как приучить ребёнка к автокреслу?»</w:t>
            </w:r>
          </w:p>
          <w:p w:rsidR="00D72CCC" w:rsidRDefault="00D72CCC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FE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 «Как сделать дорогу в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Егорлыкской безопаснее?»</w:t>
            </w:r>
          </w:p>
          <w:p w:rsidR="00B14E78" w:rsidRDefault="00B14E7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«Почему важно крепко держать маленького ребёнка за руку?»</w:t>
            </w:r>
          </w:p>
          <w:p w:rsidR="00B14E78" w:rsidRPr="00FE76C6" w:rsidRDefault="00B14E7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«Я- участник дорожного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азбука" (с приглаше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представителя ГИБДД,)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комиссии 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безопасность 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4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детьми: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rPr>
          <w:trHeight w:val="5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– путешествие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 правила дорожного движения, как таблицу умножения»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старших  дошкольников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«Пешеход на улице»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юных инспекторов  дорожного движения (ЮПИД) среди воспитанников  МБДОУ </w:t>
            </w:r>
            <w:r w:rsidR="00FE5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«Лучшая команда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ЮПИД»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Default="00FE587D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FE587D" w:rsidRPr="00FE76C6" w:rsidRDefault="00FE587D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 Н.С.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детских работ: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 вернисаж «Я пешеход!».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игровой деятельности: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на тему «Я водитель – ты пешеход!»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по ПДД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разучивание стихов.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экскурсий, целевых прогулок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на дороге».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обучающих  презентаций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 ПДД: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«В стране дорожных  знаков»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«Инструкции для дошкольников  по ПДД»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мультфильмов: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«Уроки  безопасности  от  тетушки Совы»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587D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команды  ЮПИД  «Юные пешеходы</w:t>
            </w:r>
            <w:r w:rsidR="00FE76C6"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587D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 Н.С.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FE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3.7.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DE41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FE76C6"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СОБЛЮДЕНИЮ  ПРОТИВОПОЖАРНОЙ БЕЗОПАСНОСТИ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057"/>
        <w:gridCol w:w="1992"/>
        <w:gridCol w:w="2119"/>
      </w:tblGrid>
      <w:tr w:rsidR="00FE76C6" w:rsidRPr="00FE76C6" w:rsidTr="00CC22B2">
        <w:trPr>
          <w:trHeight w:hRule="exact"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-89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Мероприятия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Сроки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hRule="exact"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372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исправной работой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телефон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связи и работой сторожей.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FE76C6" w:rsidRPr="00FE76C6" w:rsidTr="00CC22B2">
        <w:trPr>
          <w:trHeight w:hRule="exact"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2</w:t>
            </w:r>
          </w:p>
          <w:p w:rsidR="00FE76C6" w:rsidRPr="00FE76C6" w:rsidRDefault="00FE76C6" w:rsidP="00FE76C6">
            <w:pPr>
              <w:shd w:val="clear" w:color="auto" w:fill="FFFFFF"/>
              <w:spacing w:after="0" w:line="67" w:lineRule="exact"/>
              <w:ind w:left="218" w:righ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110" w:firstLine="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проведение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противопожарной пропаганды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обучение мерам пожарной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FE76C6" w:rsidRPr="00FE76C6" w:rsidTr="00CC22B2">
        <w:trPr>
          <w:trHeight w:hRule="exact"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 всех производственных,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помещениях на видных местах оформить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таблички с указанием номера телефона вызова пожарной охраны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587D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01.08.2021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1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Для всех производственных и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помещений определить категорию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взрывоопас- ности и пожарной опасности,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класс зоны по правилам устройств электроустано- вок (ПУЭ),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которые обозначить на дверях помещений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587D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01.08.2021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353"/>
              </w:tabs>
              <w:snapToGrid w:val="0"/>
              <w:spacing w:after="0" w:line="322" w:lineRule="exact"/>
              <w:ind w:right="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нахождение пожарных кранов ДОУ (7 шт.) в исправном состоянии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02"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Проверить состояние молниезащитного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468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 допускать разведение костров для сжигания мусора на территории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489"/>
              </w:tabs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Около оборудования, имеющего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пожарную опасность, вывесить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стандартные знаки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6" w:lineRule="exact"/>
              <w:ind w:right="64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уголок по пожарной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безопасности для сотрудников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июль</w:t>
            </w:r>
          </w:p>
        </w:tc>
      </w:tr>
      <w:tr w:rsidR="00FE76C6" w:rsidRPr="00FE76C6" w:rsidTr="00CC22B2">
        <w:trPr>
          <w:trHeight w:hRule="exact"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3993"/>
              </w:tabs>
              <w:snapToGrid w:val="0"/>
              <w:spacing w:after="0" w:line="314" w:lineRule="exact"/>
              <w:ind w:right="139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Проводить противопожарную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пропаганду с родителями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left="127" w:right="14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 воспитатели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3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Обеспечить нахождение пожарного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гидранта в исправном состоянии.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 зимнее время утеплять и очищать 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снега и льда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Проверка, перезарядка огнетушителей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       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 графику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DE417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3.8.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УСИЛЕНИЮ АНТИТЕРРОРИСТИЧЕСКОЙ ЗАЩИТЫ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0348"/>
        <w:gridCol w:w="2537"/>
        <w:gridCol w:w="1715"/>
      </w:tblGrid>
      <w:tr w:rsidR="00FE76C6" w:rsidRPr="00FE76C6" w:rsidTr="00CC22B2">
        <w:trPr>
          <w:trHeight w:hRule="exact"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6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                             мероприятия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сроки</w:t>
            </w:r>
          </w:p>
        </w:tc>
      </w:tr>
      <w:tr w:rsidR="00FE76C6" w:rsidRPr="00FE76C6" w:rsidTr="00CC22B2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41" w:lineRule="exact"/>
              <w:ind w:right="3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в темное время суток достаточное освещение всей территории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180" w:hanging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Исключить доступ посторонних лиц (не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связанных с образовательным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процессом) на 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Провести осмотр, закрыть на замок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опечатать подвальные помещения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587D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15.08.21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607" w:firstLine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ежедневный осмотр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состояния прилегающей территории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ежедневно</w:t>
            </w:r>
          </w:p>
        </w:tc>
      </w:tr>
      <w:tr w:rsidR="00FE76C6" w:rsidRPr="00FE76C6" w:rsidTr="00CC22B2">
        <w:trPr>
          <w:trHeight w:hRule="exact"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Следить за исправностью работы кнопки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тревожной сигнализации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394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Обеспечить контролируемый въезд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Ограничить доступ родителей (лиц 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заменяющих) на территорию ДОУ</w:t>
            </w: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20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Держать двери групп закрытыми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замок  при нахождении детей в помещении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7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пропускным режимом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территорию, держать калитки закрытыми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 замок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17"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 передавать детей незнакомым лицам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 лицам, не достигшим совершеннолетия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34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Разработать цикл занятий по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формированию у детей правильного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поведения в экстремальных ситуациях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FE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C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3.9.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КРУЖКОВАЯ РАБОТА     в  МБДОУ  детский сад № 7 «Жемчужинка»      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924"/>
        <w:gridCol w:w="2168"/>
        <w:gridCol w:w="2270"/>
        <w:gridCol w:w="2351"/>
        <w:gridCol w:w="3785"/>
      </w:tblGrid>
      <w:tr w:rsidR="00DE4176" w:rsidRPr="00DE4176" w:rsidTr="00C24080">
        <w:trPr>
          <w:trHeight w:val="838"/>
        </w:trPr>
        <w:tc>
          <w:tcPr>
            <w:tcW w:w="772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924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270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51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DE4176" w:rsidRPr="00DE4176" w:rsidTr="00C24080">
        <w:trPr>
          <w:trHeight w:val="1630"/>
        </w:trPr>
        <w:tc>
          <w:tcPr>
            <w:tcW w:w="772" w:type="dxa"/>
          </w:tcPr>
          <w:p w:rsidR="00DE4176" w:rsidRPr="00DE4176" w:rsidRDefault="00DE4176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Кружок «Говоруша»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 для совершенствования звукопроизношения у детей 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4-5 лет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E4176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Москвич С.В.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учитель-логопед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1 раз в  неделю  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 скользящему  графику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Рабочая программа педагога, составленна на основе методических разработак В. А. Кныш, М. Ю. Картушиной, О. И. Крупенчук , Т. А. Ткаченко.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855710" w:rsidRPr="00DE4176" w:rsidTr="00CC1203">
        <w:trPr>
          <w:trHeight w:val="81"/>
        </w:trPr>
        <w:tc>
          <w:tcPr>
            <w:tcW w:w="772" w:type="dxa"/>
          </w:tcPr>
          <w:p w:rsidR="00855710" w:rsidRPr="00DE4176" w:rsidRDefault="00855710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855710" w:rsidRPr="00DE4176" w:rsidRDefault="0071482A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«У истоков Донского края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 познавательное развитие</w:t>
            </w:r>
          </w:p>
        </w:tc>
        <w:tc>
          <w:tcPr>
            <w:tcW w:w="2168" w:type="dxa"/>
          </w:tcPr>
          <w:p w:rsidR="00855710" w:rsidRPr="00DE4176" w:rsidRDefault="00C24080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270" w:type="dxa"/>
          </w:tcPr>
          <w:p w:rsidR="00855710" w:rsidRPr="00DE4176" w:rsidRDefault="0071482A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2351" w:type="dxa"/>
          </w:tcPr>
          <w:p w:rsidR="00855710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по скользящему графику</w:t>
            </w:r>
          </w:p>
          <w:p w:rsidR="00855710" w:rsidRPr="00DE4176" w:rsidRDefault="0071482A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11.00-11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3785" w:type="dxa"/>
          </w:tcPr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Рабочая программа педагога</w:t>
            </w:r>
            <w:r w:rsidR="0071482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, на основе регтональной программы дошкольного образования «Родники Дона» Р.М. Чумичевой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1203" w:rsidRPr="00DE4176" w:rsidTr="0071482A">
        <w:trPr>
          <w:trHeight w:val="81"/>
        </w:trPr>
        <w:tc>
          <w:tcPr>
            <w:tcW w:w="772" w:type="dxa"/>
          </w:tcPr>
          <w:p w:rsidR="00CC1203" w:rsidRPr="00DE4176" w:rsidRDefault="00CC1203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CC1203" w:rsidRDefault="0071482A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«Юный эколог</w:t>
            </w:r>
            <w:r w:rsidR="00CC12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8" w:type="dxa"/>
          </w:tcPr>
          <w:p w:rsidR="00CC1203" w:rsidRDefault="00CC1203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5-6 лет</w:t>
            </w:r>
          </w:p>
          <w:p w:rsidR="00CC1203" w:rsidRDefault="00CC1203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2270" w:type="dxa"/>
          </w:tcPr>
          <w:p w:rsidR="00CC1203" w:rsidRDefault="0071482A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2351" w:type="dxa"/>
          </w:tcPr>
          <w:p w:rsidR="00CC1203" w:rsidRPr="00DE4176" w:rsidRDefault="0071482A" w:rsidP="00CC12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</w:t>
            </w:r>
            <w:r w:rsidR="00CC1203"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раз в  неделю  </w:t>
            </w:r>
          </w:p>
          <w:p w:rsidR="00CC1203" w:rsidRPr="00DE4176" w:rsidRDefault="00CC1203" w:rsidP="00CC12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11.00-11</w:t>
            </w: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.30</w:t>
            </w:r>
          </w:p>
          <w:p w:rsidR="00CC1203" w:rsidRDefault="00CC1203" w:rsidP="00CC1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 скользящему  графику</w:t>
            </w:r>
          </w:p>
        </w:tc>
        <w:tc>
          <w:tcPr>
            <w:tcW w:w="3785" w:type="dxa"/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Рабочая программа педагога</w:t>
            </w:r>
          </w:p>
        </w:tc>
      </w:tr>
      <w:tr w:rsidR="0071482A" w:rsidRPr="00DE4176" w:rsidTr="0071482A">
        <w:trPr>
          <w:trHeight w:val="81"/>
        </w:trPr>
        <w:tc>
          <w:tcPr>
            <w:tcW w:w="772" w:type="dxa"/>
          </w:tcPr>
          <w:p w:rsidR="0071482A" w:rsidRPr="00DE4176" w:rsidRDefault="0071482A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71482A" w:rsidRDefault="0071482A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«Казачата»</w:t>
            </w:r>
          </w:p>
        </w:tc>
        <w:tc>
          <w:tcPr>
            <w:tcW w:w="2168" w:type="dxa"/>
          </w:tcPr>
          <w:p w:rsidR="0071482A" w:rsidRDefault="0071482A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6-7 лет</w:t>
            </w:r>
          </w:p>
          <w:p w:rsidR="0071482A" w:rsidRDefault="0071482A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2270" w:type="dxa"/>
          </w:tcPr>
          <w:p w:rsidR="0071482A" w:rsidRDefault="0044528F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Середа А.А</w:t>
            </w:r>
          </w:p>
        </w:tc>
        <w:tc>
          <w:tcPr>
            <w:tcW w:w="2351" w:type="dxa"/>
          </w:tcPr>
          <w:p w:rsidR="0071482A" w:rsidRPr="00DE4176" w:rsidRDefault="0071482A" w:rsidP="009A64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</w:t>
            </w: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раз в  неделю  </w:t>
            </w:r>
          </w:p>
          <w:p w:rsidR="0071482A" w:rsidRPr="00DE4176" w:rsidRDefault="0071482A" w:rsidP="009A64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11.00-11</w:t>
            </w: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.30</w:t>
            </w:r>
          </w:p>
          <w:p w:rsidR="0071482A" w:rsidRDefault="0071482A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 скользящему  графику</w:t>
            </w:r>
          </w:p>
        </w:tc>
        <w:tc>
          <w:tcPr>
            <w:tcW w:w="3785" w:type="dxa"/>
          </w:tcPr>
          <w:p w:rsidR="0071482A" w:rsidRDefault="0071482A" w:rsidP="009A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Рабочая программа педагога, на основе регтональной программы дошкольного образования «Родники Дона» Р.М. Чумичевой</w:t>
            </w:r>
          </w:p>
        </w:tc>
      </w:tr>
    </w:tbl>
    <w:p w:rsidR="0033402F" w:rsidRPr="00FE76C6" w:rsidRDefault="0033402F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94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67D94" w:rsidRDefault="00967D94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967D94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3.10.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 изучению нормативно - правовой документации       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</w:p>
    <w:tbl>
      <w:tblPr>
        <w:tblW w:w="1478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2694"/>
        <w:gridCol w:w="3479"/>
      </w:tblGrid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855710" w:rsidRPr="00855710" w:rsidRDefault="0033402F" w:rsidP="0085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образования и науки Российской Федерации от  31.07.2020г.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ия»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Разъяснения по применению Порядка аттестации педагогических работников государственных и муниципальных образовательных учреждений: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-Статья 49. «Закона об образовании  в РФ» Аттестация педагогических работников</w:t>
            </w:r>
          </w:p>
          <w:p w:rsidR="00855710" w:rsidRPr="00855710" w:rsidRDefault="00855710" w:rsidP="00855710">
            <w:pPr>
              <w:spacing w:after="0" w:line="288" w:lineRule="atLeast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Приказ Министерства образования и науки Российской Федерации от 24.03.2010 № 209 «О порядке аттестации педагогических работников государственных и муниципальных образовательных учреждений».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ДОУ: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855710" w:rsidRPr="00855710" w:rsidRDefault="0033402F" w:rsidP="00334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Pr="000C212F">
              <w:rPr>
                <w:rFonts w:ascii="Times New Roman" w:hAnsi="Times New Roman" w:cs="Times New Roman"/>
                <w:sz w:val="28"/>
                <w:szCs w:val="28"/>
              </w:rPr>
              <w:t>СанПиН 2.4.3648-20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855710" w:rsidRPr="00855710" w:rsidRDefault="001663FA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      </w:r>
            </w:hyperlink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 ДОУ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60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C540FB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C5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DE4176" w:rsidRDefault="00FE76C6" w:rsidP="00CC120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3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C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E76C6" w:rsidRPr="00FE76C6" w:rsidRDefault="00855710" w:rsidP="0085571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3.11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Оздоровительные мероприятия на 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9706"/>
        <w:gridCol w:w="2080"/>
        <w:gridCol w:w="2588"/>
      </w:tblGrid>
      <w:tr w:rsidR="00FE76C6" w:rsidRPr="00FE76C6" w:rsidTr="00CC22B2">
        <w:trPr>
          <w:trHeight w:hRule="exact" w:val="5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left="133" w:righ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Ответст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венные</w:t>
            </w:r>
          </w:p>
        </w:tc>
      </w:tr>
      <w:tr w:rsidR="00FE76C6" w:rsidRPr="00FE76C6" w:rsidTr="00CC22B2">
        <w:trPr>
          <w:trHeight w:hRule="exact" w:val="39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Утренний прием детей на свежем воздухе, подвижные игры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Утренняя гимнастика в облегченной одежде.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2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Рациональный гигиенический режим, четкий распорядок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дня.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439" w:firstLine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Физминутки    во   время   специального    организованного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Самостоятельная  двигательная  активность,  под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руководством  воспитателей  в  зале  и  на    воздухе,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продолжительность  зависит  от  индивидуальных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особенностей детей.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5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Прогулка: одежда по сезону и температуре воздуха.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Игры       большой    подвижности,    спортивные    игры   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(если нет занятий).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Воспит. </w:t>
            </w:r>
          </w:p>
        </w:tc>
      </w:tr>
      <w:tr w:rsidR="00FE76C6" w:rsidRPr="00FE76C6" w:rsidTr="00CC22B2">
        <w:trPr>
          <w:trHeight w:hRule="exact" w:val="4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Игры с водой, песком, снегом и т.д.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Воздушные ванны перед сном.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Местные водные процедуры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3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Полоскание рта  после еды водой комнатной температуры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rPr>
          <w:trHeight w:hRule="exact" w:val="4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Гимнастика после дневного сна, воздушные ванны.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Босохождение по рефлексогенной дорожке.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Контрастное закаливание.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Длительные пешеходные прогулки.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Неделя здоровья (каникулы).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Физкультурно - оздоровительная работа.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1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Формирование у детей привычки к здоровому образу жизни,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содействие    полноценному    </w:t>
            </w:r>
          </w:p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физразвитию,    обеспечение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ребенку физического и психического комфорта.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4B6" w:rsidRDefault="00FE76C6" w:rsidP="00FE76C6">
            <w:pPr>
              <w:shd w:val="clear" w:color="auto" w:fill="FFFFFF"/>
              <w:spacing w:after="0" w:line="274" w:lineRule="exact"/>
              <w:ind w:right="36" w:hanging="4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Воспит.</w:t>
            </w:r>
          </w:p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36" w:hanging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Мл. воспит.</w:t>
            </w:r>
          </w:p>
        </w:tc>
      </w:tr>
      <w:tr w:rsidR="00FE76C6" w:rsidRPr="00FE76C6" w:rsidTr="00CC22B2">
        <w:trPr>
          <w:trHeight w:hRule="exact" w:val="7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5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Работа с родителями: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Консультации по организации оздоровительной работы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дома.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Предполагаемые результаты:</w:t>
            </w:r>
          </w:p>
        </w:tc>
      </w:tr>
      <w:tr w:rsidR="00FE76C6" w:rsidRPr="00FE76C6" w:rsidTr="00CC22B2">
        <w:trPr>
          <w:trHeight w:val="52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Снижение детской заболеваемости</w:t>
            </w:r>
          </w:p>
        </w:tc>
      </w:tr>
      <w:tr w:rsidR="00FE76C6" w:rsidRPr="00FE76C6" w:rsidTr="00CC22B2">
        <w:trPr>
          <w:trHeight w:val="40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Сформированное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ть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культурно - гигиенических навыков</w:t>
            </w:r>
          </w:p>
        </w:tc>
      </w:tr>
      <w:tr w:rsidR="00FE76C6" w:rsidRPr="00FE76C6" w:rsidTr="00CC22B2">
        <w:trPr>
          <w:trHeight w:val="5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Сформированость привычки к здоровому образу жизни.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C540FB" w:rsidRPr="00FE76C6" w:rsidRDefault="00C540FB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Приложение 3.12.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План  мероприятий    по  подготовке  к  летне</w:t>
      </w:r>
      <w:r w:rsidR="00DE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</w:t>
      </w:r>
      <w:r w:rsidR="0033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здоровительной</w:t>
      </w:r>
      <w:r w:rsidR="00A4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на 2022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54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10505"/>
        <w:gridCol w:w="2340"/>
        <w:gridCol w:w="2044"/>
      </w:tblGrid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76C6" w:rsidRPr="00FE76C6" w:rsidTr="00CC22B2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Нормативно – правовое обеспечение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«План летней оздоровительной работы»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8557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A4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23.05. 2022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A464B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23.05. 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A4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3.05. 2022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E76C6" w:rsidRPr="00FE76C6" w:rsidTr="00CC22B2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Административно – хозяйственные вопросы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обновление оборудования на участках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песка в песочницах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кухонной и столовой посуды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необходимого инвентаря для уборки территории и зданий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постельного белья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и групповых родительских собраний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выносного информационного стенда «Лето в детском саду»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A464B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25.05.2022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A464B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A464B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эколого – развивающей среды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цветников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мини-водоёма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огорода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A464B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сотрудники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Противопожарные  мероприятия.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покраска пожарных щитов;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 перезарядка огнетушителей;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состояния планов эвакуации по группам, нормативной документации 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Административная  работа  с коллективом.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инструктажей с сотрудниками МБДОУ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тренировочных занятий по эвакуации в случае ЧС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Общее собрание трудового коллектива «О проведении лет</w:t>
            </w:r>
            <w:r w:rsidR="00DE417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ней оздоровитель</w:t>
            </w:r>
            <w:r w:rsidR="0048263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ной работы  20</w:t>
            </w:r>
            <w:r w:rsidR="00A464B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21-2022</w:t>
            </w: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г. в МБДОУ  детском саду №7«Жемчужинка»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</w:t>
            </w:r>
            <w:r w:rsidR="00A4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  <w:p w:rsidR="00FE76C6" w:rsidRPr="00FE76C6" w:rsidRDefault="00A464B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01.06.2022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/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22651F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b/>
          <w:sz w:val="24"/>
          <w:szCs w:val="24"/>
        </w:rPr>
      </w:pPr>
    </w:p>
    <w:p w:rsidR="00A23F17" w:rsidRDefault="00A23F17"/>
    <w:sectPr w:rsidR="00A23F17" w:rsidSect="00A23F17">
      <w:footerReference w:type="default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FA" w:rsidRDefault="001663FA" w:rsidP="00A23F17">
      <w:pPr>
        <w:spacing w:after="0" w:line="240" w:lineRule="auto"/>
      </w:pPr>
      <w:r>
        <w:separator/>
      </w:r>
    </w:p>
  </w:endnote>
  <w:endnote w:type="continuationSeparator" w:id="0">
    <w:p w:rsidR="001663FA" w:rsidRDefault="001663FA" w:rsidP="00A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182606"/>
      <w:docPartObj>
        <w:docPartGallery w:val="Page Numbers (Bottom of Page)"/>
        <w:docPartUnique/>
      </w:docPartObj>
    </w:sdtPr>
    <w:sdtEndPr/>
    <w:sdtContent>
      <w:p w:rsidR="004F549A" w:rsidRDefault="004F54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45">
          <w:rPr>
            <w:noProof/>
          </w:rPr>
          <w:t>1</w:t>
        </w:r>
        <w:r>
          <w:fldChar w:fldCharType="end"/>
        </w:r>
      </w:p>
    </w:sdtContent>
  </w:sdt>
  <w:p w:rsidR="004F549A" w:rsidRDefault="004F54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FA" w:rsidRDefault="001663FA" w:rsidP="00A23F17">
      <w:pPr>
        <w:spacing w:after="0" w:line="240" w:lineRule="auto"/>
      </w:pPr>
      <w:r>
        <w:separator/>
      </w:r>
    </w:p>
  </w:footnote>
  <w:footnote w:type="continuationSeparator" w:id="0">
    <w:p w:rsidR="001663FA" w:rsidRDefault="001663FA" w:rsidP="00A2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B2"/>
    <w:multiLevelType w:val="hybridMultilevel"/>
    <w:tmpl w:val="309E7706"/>
    <w:lvl w:ilvl="0" w:tplc="A8B8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C18"/>
    <w:multiLevelType w:val="hybridMultilevel"/>
    <w:tmpl w:val="DE5E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5908"/>
    <w:multiLevelType w:val="multilevel"/>
    <w:tmpl w:val="344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3D07CE0"/>
    <w:multiLevelType w:val="hybridMultilevel"/>
    <w:tmpl w:val="F7620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AB62B6"/>
    <w:multiLevelType w:val="hybridMultilevel"/>
    <w:tmpl w:val="FB1C1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0107"/>
    <w:multiLevelType w:val="hybridMultilevel"/>
    <w:tmpl w:val="EEB05852"/>
    <w:lvl w:ilvl="0" w:tplc="A9A4A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696DD0"/>
    <w:multiLevelType w:val="hybridMultilevel"/>
    <w:tmpl w:val="AA74B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E95"/>
    <w:multiLevelType w:val="hybridMultilevel"/>
    <w:tmpl w:val="84C8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57FD2"/>
    <w:multiLevelType w:val="multilevel"/>
    <w:tmpl w:val="3B34A782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8" w:hanging="1800"/>
      </w:pPr>
      <w:rPr>
        <w:rFonts w:hint="default"/>
      </w:rPr>
    </w:lvl>
  </w:abstractNum>
  <w:abstractNum w:abstractNumId="12" w15:restartNumberingAfterBreak="0">
    <w:nsid w:val="27356826"/>
    <w:multiLevelType w:val="hybridMultilevel"/>
    <w:tmpl w:val="69649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047A"/>
    <w:multiLevelType w:val="hybridMultilevel"/>
    <w:tmpl w:val="3510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B13366"/>
    <w:multiLevelType w:val="hybridMultilevel"/>
    <w:tmpl w:val="1B62C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F2D28"/>
    <w:multiLevelType w:val="hybridMultilevel"/>
    <w:tmpl w:val="37728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61FBD"/>
    <w:multiLevelType w:val="hybridMultilevel"/>
    <w:tmpl w:val="83EC5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5643"/>
    <w:multiLevelType w:val="hybridMultilevel"/>
    <w:tmpl w:val="37DA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A48A3"/>
    <w:multiLevelType w:val="hybridMultilevel"/>
    <w:tmpl w:val="B54CD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66D8B"/>
    <w:multiLevelType w:val="multilevel"/>
    <w:tmpl w:val="381844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65073"/>
    <w:multiLevelType w:val="hybridMultilevel"/>
    <w:tmpl w:val="1DF22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44FA7"/>
    <w:multiLevelType w:val="hybridMultilevel"/>
    <w:tmpl w:val="683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8E1"/>
    <w:multiLevelType w:val="singleLevel"/>
    <w:tmpl w:val="209EBF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FD1311B"/>
    <w:multiLevelType w:val="hybridMultilevel"/>
    <w:tmpl w:val="F680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1EF1"/>
    <w:multiLevelType w:val="hybridMultilevel"/>
    <w:tmpl w:val="EE74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4055C"/>
    <w:multiLevelType w:val="hybridMultilevel"/>
    <w:tmpl w:val="DD8A7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5C02"/>
    <w:multiLevelType w:val="hybridMultilevel"/>
    <w:tmpl w:val="602CF4C0"/>
    <w:lvl w:ilvl="0" w:tplc="ADAAC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1"/>
  </w:num>
  <w:num w:numId="5">
    <w:abstractNumId w:val="18"/>
  </w:num>
  <w:num w:numId="6">
    <w:abstractNumId w:val="4"/>
  </w:num>
  <w:num w:numId="7">
    <w:abstractNumId w:val="16"/>
  </w:num>
  <w:num w:numId="8">
    <w:abstractNumId w:val="25"/>
  </w:num>
  <w:num w:numId="9">
    <w:abstractNumId w:val="27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9"/>
  </w:num>
  <w:num w:numId="21">
    <w:abstractNumId w:val="12"/>
  </w:num>
  <w:num w:numId="22">
    <w:abstractNumId w:val="2"/>
  </w:num>
  <w:num w:numId="23">
    <w:abstractNumId w:val="28"/>
  </w:num>
  <w:num w:numId="24">
    <w:abstractNumId w:val="23"/>
  </w:num>
  <w:num w:numId="25">
    <w:abstractNumId w:val="24"/>
  </w:num>
  <w:num w:numId="26">
    <w:abstractNumId w:val="0"/>
  </w:num>
  <w:num w:numId="27">
    <w:abstractNumId w:val="7"/>
  </w:num>
  <w:num w:numId="28">
    <w:abstractNumId w:val="30"/>
  </w:num>
  <w:num w:numId="29">
    <w:abstractNumId w:val="29"/>
  </w:num>
  <w:num w:numId="30">
    <w:abstractNumId w:val="11"/>
  </w:num>
  <w:num w:numId="31">
    <w:abstractNumId w:val="26"/>
  </w:num>
  <w:num w:numId="3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7"/>
    <w:rsid w:val="00003EB5"/>
    <w:rsid w:val="0002187D"/>
    <w:rsid w:val="00025065"/>
    <w:rsid w:val="000331C5"/>
    <w:rsid w:val="00047C25"/>
    <w:rsid w:val="000636D9"/>
    <w:rsid w:val="00076AC1"/>
    <w:rsid w:val="00083E5C"/>
    <w:rsid w:val="000A5326"/>
    <w:rsid w:val="000B287D"/>
    <w:rsid w:val="000B37AD"/>
    <w:rsid w:val="000B570B"/>
    <w:rsid w:val="000B6A87"/>
    <w:rsid w:val="000C1259"/>
    <w:rsid w:val="000C212F"/>
    <w:rsid w:val="000C6D78"/>
    <w:rsid w:val="000C7023"/>
    <w:rsid w:val="000D342F"/>
    <w:rsid w:val="000F7457"/>
    <w:rsid w:val="001070FD"/>
    <w:rsid w:val="0014630C"/>
    <w:rsid w:val="00155A73"/>
    <w:rsid w:val="00166140"/>
    <w:rsid w:val="001663FA"/>
    <w:rsid w:val="00174B88"/>
    <w:rsid w:val="00184540"/>
    <w:rsid w:val="00185E0C"/>
    <w:rsid w:val="001942BD"/>
    <w:rsid w:val="001E7932"/>
    <w:rsid w:val="002029FD"/>
    <w:rsid w:val="00234FE1"/>
    <w:rsid w:val="00236664"/>
    <w:rsid w:val="00257ABF"/>
    <w:rsid w:val="002967E8"/>
    <w:rsid w:val="002A0310"/>
    <w:rsid w:val="002D777B"/>
    <w:rsid w:val="002F3526"/>
    <w:rsid w:val="002F3B0B"/>
    <w:rsid w:val="0030004F"/>
    <w:rsid w:val="00307F81"/>
    <w:rsid w:val="003124FB"/>
    <w:rsid w:val="00330517"/>
    <w:rsid w:val="0033402F"/>
    <w:rsid w:val="003551C4"/>
    <w:rsid w:val="0036228D"/>
    <w:rsid w:val="0038280F"/>
    <w:rsid w:val="00392AFC"/>
    <w:rsid w:val="003D70FD"/>
    <w:rsid w:val="003F16E4"/>
    <w:rsid w:val="003F20C1"/>
    <w:rsid w:val="00420A97"/>
    <w:rsid w:val="00427399"/>
    <w:rsid w:val="00427E43"/>
    <w:rsid w:val="00444351"/>
    <w:rsid w:val="0044511C"/>
    <w:rsid w:val="0044528F"/>
    <w:rsid w:val="004802E3"/>
    <w:rsid w:val="0048263B"/>
    <w:rsid w:val="004865BD"/>
    <w:rsid w:val="004B1414"/>
    <w:rsid w:val="004C2925"/>
    <w:rsid w:val="004E1FEF"/>
    <w:rsid w:val="004E2B11"/>
    <w:rsid w:val="004F5243"/>
    <w:rsid w:val="004F549A"/>
    <w:rsid w:val="00516F23"/>
    <w:rsid w:val="005325BC"/>
    <w:rsid w:val="00532CAC"/>
    <w:rsid w:val="00553E79"/>
    <w:rsid w:val="005619BD"/>
    <w:rsid w:val="00562BD0"/>
    <w:rsid w:val="005649B2"/>
    <w:rsid w:val="005A2C99"/>
    <w:rsid w:val="005B712C"/>
    <w:rsid w:val="005D38FB"/>
    <w:rsid w:val="005E0C1A"/>
    <w:rsid w:val="00636E8C"/>
    <w:rsid w:val="006433DB"/>
    <w:rsid w:val="00644307"/>
    <w:rsid w:val="006502EF"/>
    <w:rsid w:val="00682D0B"/>
    <w:rsid w:val="006A4460"/>
    <w:rsid w:val="006B2B57"/>
    <w:rsid w:val="006C5A54"/>
    <w:rsid w:val="006D3BD7"/>
    <w:rsid w:val="006D66FC"/>
    <w:rsid w:val="00702C1D"/>
    <w:rsid w:val="00703243"/>
    <w:rsid w:val="0071482A"/>
    <w:rsid w:val="00727385"/>
    <w:rsid w:val="00744245"/>
    <w:rsid w:val="00747213"/>
    <w:rsid w:val="00775D53"/>
    <w:rsid w:val="00797469"/>
    <w:rsid w:val="007D4DC5"/>
    <w:rsid w:val="007F436F"/>
    <w:rsid w:val="00806045"/>
    <w:rsid w:val="008250E2"/>
    <w:rsid w:val="00844655"/>
    <w:rsid w:val="008464E7"/>
    <w:rsid w:val="008516A4"/>
    <w:rsid w:val="00855710"/>
    <w:rsid w:val="00856745"/>
    <w:rsid w:val="0086030F"/>
    <w:rsid w:val="0086106D"/>
    <w:rsid w:val="00874C8F"/>
    <w:rsid w:val="008D59E0"/>
    <w:rsid w:val="008D6805"/>
    <w:rsid w:val="008F7813"/>
    <w:rsid w:val="0091468F"/>
    <w:rsid w:val="009258B9"/>
    <w:rsid w:val="00934152"/>
    <w:rsid w:val="00943CE6"/>
    <w:rsid w:val="009516CA"/>
    <w:rsid w:val="00954FA5"/>
    <w:rsid w:val="009664DA"/>
    <w:rsid w:val="00967D94"/>
    <w:rsid w:val="009747C1"/>
    <w:rsid w:val="009A64A2"/>
    <w:rsid w:val="009A7BCA"/>
    <w:rsid w:val="009B72A7"/>
    <w:rsid w:val="009C621E"/>
    <w:rsid w:val="009E3460"/>
    <w:rsid w:val="00A0073E"/>
    <w:rsid w:val="00A23F17"/>
    <w:rsid w:val="00A245A9"/>
    <w:rsid w:val="00A464B6"/>
    <w:rsid w:val="00A5075E"/>
    <w:rsid w:val="00A57977"/>
    <w:rsid w:val="00AB0EB9"/>
    <w:rsid w:val="00AB19E2"/>
    <w:rsid w:val="00AE0077"/>
    <w:rsid w:val="00AE6B4B"/>
    <w:rsid w:val="00AF30D3"/>
    <w:rsid w:val="00AF45FD"/>
    <w:rsid w:val="00AF51B1"/>
    <w:rsid w:val="00B12484"/>
    <w:rsid w:val="00B14E78"/>
    <w:rsid w:val="00B31C48"/>
    <w:rsid w:val="00B47EE7"/>
    <w:rsid w:val="00B61C95"/>
    <w:rsid w:val="00BA1780"/>
    <w:rsid w:val="00BB164C"/>
    <w:rsid w:val="00C044B0"/>
    <w:rsid w:val="00C067F4"/>
    <w:rsid w:val="00C208B9"/>
    <w:rsid w:val="00C24080"/>
    <w:rsid w:val="00C35F5F"/>
    <w:rsid w:val="00C474CD"/>
    <w:rsid w:val="00C47F52"/>
    <w:rsid w:val="00C540FB"/>
    <w:rsid w:val="00C574D2"/>
    <w:rsid w:val="00C607A3"/>
    <w:rsid w:val="00C61E81"/>
    <w:rsid w:val="00C62F3B"/>
    <w:rsid w:val="00C63419"/>
    <w:rsid w:val="00C63814"/>
    <w:rsid w:val="00C65D87"/>
    <w:rsid w:val="00C83963"/>
    <w:rsid w:val="00CC1203"/>
    <w:rsid w:val="00CC22B2"/>
    <w:rsid w:val="00CD58EC"/>
    <w:rsid w:val="00CF209D"/>
    <w:rsid w:val="00D13991"/>
    <w:rsid w:val="00D409E1"/>
    <w:rsid w:val="00D62D71"/>
    <w:rsid w:val="00D7103E"/>
    <w:rsid w:val="00D72CCC"/>
    <w:rsid w:val="00D779BF"/>
    <w:rsid w:val="00D84750"/>
    <w:rsid w:val="00D855A8"/>
    <w:rsid w:val="00D86CBD"/>
    <w:rsid w:val="00DB7364"/>
    <w:rsid w:val="00DC28D0"/>
    <w:rsid w:val="00DC50A0"/>
    <w:rsid w:val="00DE4176"/>
    <w:rsid w:val="00E2689F"/>
    <w:rsid w:val="00E47E50"/>
    <w:rsid w:val="00E51494"/>
    <w:rsid w:val="00E54D39"/>
    <w:rsid w:val="00EA1163"/>
    <w:rsid w:val="00EA5DD1"/>
    <w:rsid w:val="00EA6104"/>
    <w:rsid w:val="00EA6BF3"/>
    <w:rsid w:val="00ED3F22"/>
    <w:rsid w:val="00EE11B3"/>
    <w:rsid w:val="00EE73AE"/>
    <w:rsid w:val="00EF0D61"/>
    <w:rsid w:val="00EF7E6C"/>
    <w:rsid w:val="00F1415D"/>
    <w:rsid w:val="00F31412"/>
    <w:rsid w:val="00F35B90"/>
    <w:rsid w:val="00F64E28"/>
    <w:rsid w:val="00F754D5"/>
    <w:rsid w:val="00F77098"/>
    <w:rsid w:val="00F80246"/>
    <w:rsid w:val="00F839D7"/>
    <w:rsid w:val="00F951A7"/>
    <w:rsid w:val="00FB6308"/>
    <w:rsid w:val="00FC7FED"/>
    <w:rsid w:val="00FD6498"/>
    <w:rsid w:val="00FE587D"/>
    <w:rsid w:val="00FE76C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6A819-1026-40E5-8D23-13935A92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FD"/>
  </w:style>
  <w:style w:type="paragraph" w:styleId="1">
    <w:name w:val="heading 1"/>
    <w:basedOn w:val="a"/>
    <w:next w:val="a"/>
    <w:link w:val="10"/>
    <w:uiPriority w:val="99"/>
    <w:qFormat/>
    <w:rsid w:val="00A23F17"/>
    <w:pPr>
      <w:keepNext/>
      <w:tabs>
        <w:tab w:val="num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3F17"/>
    <w:pPr>
      <w:keepNext/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720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3F17"/>
    <w:pPr>
      <w:keepNext/>
      <w:tabs>
        <w:tab w:val="num" w:pos="2160"/>
      </w:tabs>
      <w:overflowPunct w:val="0"/>
      <w:autoSpaceDE w:val="0"/>
      <w:autoSpaceDN w:val="0"/>
      <w:adjustRightInd w:val="0"/>
      <w:spacing w:before="240" w:after="60" w:line="240" w:lineRule="auto"/>
      <w:ind w:left="2160" w:hanging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23F17"/>
    <w:pPr>
      <w:keepNext/>
      <w:tabs>
        <w:tab w:val="num" w:pos="2880"/>
      </w:tabs>
      <w:overflowPunct w:val="0"/>
      <w:autoSpaceDE w:val="0"/>
      <w:autoSpaceDN w:val="0"/>
      <w:adjustRightInd w:val="0"/>
      <w:spacing w:before="240" w:after="60" w:line="240" w:lineRule="auto"/>
      <w:ind w:left="2880" w:hanging="720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3F17"/>
    <w:pPr>
      <w:tabs>
        <w:tab w:val="num" w:pos="3600"/>
      </w:tabs>
      <w:overflowPunct w:val="0"/>
      <w:autoSpaceDE w:val="0"/>
      <w:autoSpaceDN w:val="0"/>
      <w:adjustRightInd w:val="0"/>
      <w:spacing w:before="240" w:after="60" w:line="240" w:lineRule="auto"/>
      <w:ind w:left="3600" w:hanging="720"/>
      <w:textAlignment w:val="baseline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23F17"/>
    <w:pPr>
      <w:tabs>
        <w:tab w:val="num" w:pos="4320"/>
      </w:tabs>
      <w:overflowPunct w:val="0"/>
      <w:autoSpaceDE w:val="0"/>
      <w:autoSpaceDN w:val="0"/>
      <w:adjustRightInd w:val="0"/>
      <w:spacing w:before="240" w:after="60" w:line="240" w:lineRule="auto"/>
      <w:ind w:left="4320" w:hanging="720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23F17"/>
    <w:pPr>
      <w:tabs>
        <w:tab w:val="num" w:pos="5040"/>
      </w:tabs>
      <w:overflowPunct w:val="0"/>
      <w:autoSpaceDE w:val="0"/>
      <w:autoSpaceDN w:val="0"/>
      <w:adjustRightInd w:val="0"/>
      <w:spacing w:before="240" w:after="60" w:line="240" w:lineRule="auto"/>
      <w:ind w:left="5040" w:hanging="72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23F17"/>
    <w:pPr>
      <w:tabs>
        <w:tab w:val="num" w:pos="5760"/>
      </w:tabs>
      <w:overflowPunct w:val="0"/>
      <w:autoSpaceDE w:val="0"/>
      <w:autoSpaceDN w:val="0"/>
      <w:adjustRightInd w:val="0"/>
      <w:spacing w:before="240" w:after="60" w:line="240" w:lineRule="auto"/>
      <w:ind w:left="5760" w:hanging="72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23F17"/>
    <w:pPr>
      <w:tabs>
        <w:tab w:val="num" w:pos="6480"/>
      </w:tabs>
      <w:overflowPunct w:val="0"/>
      <w:autoSpaceDE w:val="0"/>
      <w:autoSpaceDN w:val="0"/>
      <w:adjustRightInd w:val="0"/>
      <w:spacing w:before="240" w:after="60" w:line="240" w:lineRule="auto"/>
      <w:ind w:left="6480" w:hanging="72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3F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23F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styleId="a4">
    <w:name w:val="Emphasis"/>
    <w:basedOn w:val="a0"/>
    <w:uiPriority w:val="99"/>
    <w:qFormat/>
    <w:rsid w:val="00A23F17"/>
    <w:rPr>
      <w:rFonts w:cs="Times New Roman"/>
      <w:i/>
    </w:rPr>
  </w:style>
  <w:style w:type="paragraph" w:styleId="a5">
    <w:name w:val="List Paragraph"/>
    <w:basedOn w:val="a"/>
    <w:uiPriority w:val="34"/>
    <w:qFormat/>
    <w:rsid w:val="00A23F1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23F1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uiPriority w:val="99"/>
    <w:rsid w:val="00A23F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99"/>
    <w:locked/>
    <w:rsid w:val="00A23F17"/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A23F17"/>
    <w:rPr>
      <w:rFonts w:cs="Times New Roman"/>
    </w:rPr>
  </w:style>
  <w:style w:type="character" w:styleId="a9">
    <w:name w:val="Strong"/>
    <w:basedOn w:val="a0"/>
    <w:uiPriority w:val="99"/>
    <w:qFormat/>
    <w:rsid w:val="00A23F17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23F1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23F17"/>
    <w:rPr>
      <w:rFonts w:eastAsiaTheme="minorEastAsia"/>
      <w:lang w:eastAsia="ru-RU"/>
    </w:rPr>
  </w:style>
  <w:style w:type="paragraph" w:customStyle="1" w:styleId="12">
    <w:name w:val="Абзац списка1"/>
    <w:basedOn w:val="a"/>
    <w:uiPriority w:val="99"/>
    <w:rsid w:val="00A23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3F17"/>
  </w:style>
  <w:style w:type="paragraph" w:customStyle="1" w:styleId="23">
    <w:name w:val="Без интервала2"/>
    <w:rsid w:val="00A23F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"/>
    <w:basedOn w:val="a"/>
    <w:link w:val="af2"/>
    <w:unhideWhenUsed/>
    <w:rsid w:val="00A23F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A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3F17"/>
  </w:style>
  <w:style w:type="character" w:customStyle="1" w:styleId="110">
    <w:name w:val="Заголовок 1 Знак1"/>
    <w:basedOn w:val="a0"/>
    <w:uiPriority w:val="99"/>
    <w:locked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0">
    <w:name w:val="Заголовок 2 Знак1"/>
    <w:basedOn w:val="a0"/>
    <w:uiPriority w:val="99"/>
    <w:locked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">
    <w:name w:val="Заголовок 3 Знак1"/>
    <w:basedOn w:val="a0"/>
    <w:uiPriority w:val="99"/>
    <w:locked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Заголовок 4 Знак1"/>
    <w:basedOn w:val="a0"/>
    <w:uiPriority w:val="99"/>
    <w:locked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1"/>
    <w:basedOn w:val="a0"/>
    <w:uiPriority w:val="99"/>
    <w:locked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1">
    <w:name w:val="Заголовок 6 Знак1"/>
    <w:basedOn w:val="a0"/>
    <w:uiPriority w:val="99"/>
    <w:locked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1">
    <w:name w:val="Заголовок 7 Знак1"/>
    <w:basedOn w:val="a0"/>
    <w:uiPriority w:val="99"/>
    <w:locked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1"/>
    <w:basedOn w:val="a0"/>
    <w:uiPriority w:val="99"/>
    <w:locked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1"/>
    <w:basedOn w:val="a0"/>
    <w:uiPriority w:val="99"/>
    <w:locked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0"/>
    <w:uiPriority w:val="99"/>
    <w:rsid w:val="00A23F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3">
    <w:name w:val="Основной текст 3 Знак"/>
    <w:basedOn w:val="a0"/>
    <w:uiPriority w:val="99"/>
    <w:rsid w:val="00A23F17"/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A23F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uiPriority w:val="99"/>
    <w:rsid w:val="00A23F17"/>
  </w:style>
  <w:style w:type="character" w:customStyle="1" w:styleId="apple-style-span">
    <w:name w:val="apple-style-span"/>
    <w:uiPriority w:val="99"/>
    <w:rsid w:val="00A23F17"/>
  </w:style>
  <w:style w:type="character" w:styleId="af4">
    <w:name w:val="Hyperlink"/>
    <w:basedOn w:val="a0"/>
    <w:uiPriority w:val="99"/>
    <w:rsid w:val="00A23F17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A23F17"/>
    <w:rPr>
      <w:rFonts w:ascii="Times New Roman" w:hAnsi="Times New Roman"/>
    </w:rPr>
  </w:style>
  <w:style w:type="character" w:customStyle="1" w:styleId="WW8Num7z0">
    <w:name w:val="WW8Num7z0"/>
    <w:uiPriority w:val="99"/>
    <w:rsid w:val="00A23F17"/>
    <w:rPr>
      <w:sz w:val="24"/>
    </w:rPr>
  </w:style>
  <w:style w:type="character" w:customStyle="1" w:styleId="WW8Num15z0">
    <w:name w:val="WW8Num15z0"/>
    <w:uiPriority w:val="99"/>
    <w:rsid w:val="00A23F17"/>
    <w:rPr>
      <w:sz w:val="24"/>
    </w:rPr>
  </w:style>
  <w:style w:type="character" w:customStyle="1" w:styleId="WW8Num17z0">
    <w:name w:val="WW8Num17z0"/>
    <w:uiPriority w:val="99"/>
    <w:rsid w:val="00A23F17"/>
  </w:style>
  <w:style w:type="character" w:customStyle="1" w:styleId="WW8Num18z0">
    <w:name w:val="WW8Num18z0"/>
    <w:uiPriority w:val="99"/>
    <w:rsid w:val="00A23F17"/>
    <w:rPr>
      <w:rFonts w:ascii="Times New Roman" w:hAnsi="Times New Roman"/>
    </w:rPr>
  </w:style>
  <w:style w:type="character" w:customStyle="1" w:styleId="WW8Num19z0">
    <w:name w:val="WW8Num19z0"/>
    <w:uiPriority w:val="99"/>
    <w:rsid w:val="00A23F17"/>
    <w:rPr>
      <w:rFonts w:ascii="Symbol" w:hAnsi="Symbol"/>
    </w:rPr>
  </w:style>
  <w:style w:type="character" w:customStyle="1" w:styleId="WW8Num24z0">
    <w:name w:val="WW8Num24z0"/>
    <w:uiPriority w:val="99"/>
    <w:rsid w:val="00A23F17"/>
    <w:rPr>
      <w:b/>
    </w:rPr>
  </w:style>
  <w:style w:type="character" w:customStyle="1" w:styleId="WW8Num26z0">
    <w:name w:val="WW8Num26z0"/>
    <w:uiPriority w:val="99"/>
    <w:rsid w:val="00A23F17"/>
    <w:rPr>
      <w:b/>
    </w:rPr>
  </w:style>
  <w:style w:type="character" w:customStyle="1" w:styleId="WW8Num31z0">
    <w:name w:val="WW8Num31z0"/>
    <w:uiPriority w:val="99"/>
    <w:rsid w:val="00A23F17"/>
    <w:rPr>
      <w:rFonts w:ascii="Symbol" w:hAnsi="Symbol"/>
    </w:rPr>
  </w:style>
  <w:style w:type="character" w:customStyle="1" w:styleId="WW8Num33z0">
    <w:name w:val="WW8Num33z0"/>
    <w:uiPriority w:val="99"/>
    <w:rsid w:val="00A23F17"/>
    <w:rPr>
      <w:color w:val="000000"/>
    </w:rPr>
  </w:style>
  <w:style w:type="character" w:customStyle="1" w:styleId="WW8Num38z0">
    <w:name w:val="WW8Num38z0"/>
    <w:uiPriority w:val="99"/>
    <w:rsid w:val="00A23F17"/>
    <w:rPr>
      <w:u w:val="none"/>
    </w:rPr>
  </w:style>
  <w:style w:type="character" w:customStyle="1" w:styleId="WW8Num41z0">
    <w:name w:val="WW8Num41z0"/>
    <w:uiPriority w:val="99"/>
    <w:rsid w:val="00A23F17"/>
    <w:rPr>
      <w:b/>
      <w:sz w:val="28"/>
    </w:rPr>
  </w:style>
  <w:style w:type="character" w:customStyle="1" w:styleId="WW8Num45z0">
    <w:name w:val="WW8Num45z0"/>
    <w:uiPriority w:val="99"/>
    <w:rsid w:val="00A23F17"/>
    <w:rPr>
      <w:rFonts w:ascii="Symbol" w:hAnsi="Symbol"/>
    </w:rPr>
  </w:style>
  <w:style w:type="character" w:customStyle="1" w:styleId="15">
    <w:name w:val="Основной шрифт абзаца1"/>
    <w:uiPriority w:val="99"/>
    <w:rsid w:val="00A23F17"/>
  </w:style>
  <w:style w:type="character" w:customStyle="1" w:styleId="120">
    <w:name w:val="Знак Знак12"/>
    <w:uiPriority w:val="99"/>
    <w:rsid w:val="00A23F17"/>
    <w:rPr>
      <w:rFonts w:ascii="Arial" w:hAnsi="Arial"/>
      <w:b/>
      <w:kern w:val="1"/>
      <w:sz w:val="28"/>
      <w:lang w:val="ru-RU" w:eastAsia="ar-SA" w:bidi="ar-SA"/>
    </w:rPr>
  </w:style>
  <w:style w:type="character" w:styleId="af5">
    <w:name w:val="page number"/>
    <w:basedOn w:val="a0"/>
    <w:uiPriority w:val="99"/>
    <w:rsid w:val="00A23F17"/>
    <w:rPr>
      <w:rFonts w:cs="Times New Roman"/>
    </w:rPr>
  </w:style>
  <w:style w:type="character" w:customStyle="1" w:styleId="16">
    <w:name w:val="Знак примечания1"/>
    <w:uiPriority w:val="99"/>
    <w:rsid w:val="00A23F17"/>
    <w:rPr>
      <w:sz w:val="16"/>
    </w:rPr>
  </w:style>
  <w:style w:type="character" w:customStyle="1" w:styleId="FontStyle19">
    <w:name w:val="Font Style19"/>
    <w:uiPriority w:val="99"/>
    <w:rsid w:val="00A23F17"/>
    <w:rPr>
      <w:rFonts w:ascii="Times New Roman" w:hAnsi="Times New Roman"/>
      <w:sz w:val="26"/>
    </w:rPr>
  </w:style>
  <w:style w:type="character" w:customStyle="1" w:styleId="af6">
    <w:name w:val="Символ нумерации"/>
    <w:uiPriority w:val="99"/>
    <w:rsid w:val="00A23F17"/>
  </w:style>
  <w:style w:type="paragraph" w:customStyle="1" w:styleId="17">
    <w:name w:val="Заголовок1"/>
    <w:basedOn w:val="a"/>
    <w:next w:val="af1"/>
    <w:uiPriority w:val="99"/>
    <w:rsid w:val="00A23F17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7">
    <w:name w:val="List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 w:cs="Mangal"/>
      <w:b/>
      <w:bCs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A23F1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A23F17"/>
    <w:pPr>
      <w:suppressAutoHyphens/>
      <w:overflowPunct w:val="0"/>
      <w:autoSpaceDE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  <w:u w:val="single"/>
      <w:lang w:eastAsia="ar-SA"/>
    </w:rPr>
  </w:style>
  <w:style w:type="paragraph" w:customStyle="1" w:styleId="311">
    <w:name w:val="Основной текст 3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rsid w:val="00A23F17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Схема документа1"/>
    <w:basedOn w:val="a"/>
    <w:uiPriority w:val="99"/>
    <w:rsid w:val="00A23F17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c">
    <w:name w:val="Текст примечания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semiHidden/>
    <w:rsid w:val="00A2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1c"/>
    <w:next w:val="1c"/>
    <w:link w:val="afb"/>
    <w:uiPriority w:val="99"/>
    <w:rsid w:val="00A23F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23F17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c">
    <w:name w:val="Title"/>
    <w:basedOn w:val="a"/>
    <w:next w:val="afd"/>
    <w:link w:val="afe"/>
    <w:uiPriority w:val="99"/>
    <w:qFormat/>
    <w:rsid w:val="00A23F1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character" w:customStyle="1" w:styleId="afe">
    <w:name w:val="Заголовок Знак"/>
    <w:basedOn w:val="a0"/>
    <w:link w:val="afc"/>
    <w:uiPriority w:val="99"/>
    <w:rsid w:val="00A23F17"/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paragraph" w:styleId="afd">
    <w:name w:val="Subtitle"/>
    <w:basedOn w:val="17"/>
    <w:next w:val="af1"/>
    <w:link w:val="aff"/>
    <w:uiPriority w:val="99"/>
    <w:qFormat/>
    <w:rsid w:val="00A23F17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A23F17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A23F17"/>
    <w:pPr>
      <w:widowControl w:val="0"/>
      <w:suppressAutoHyphens/>
      <w:autoSpaceDE w:val="0"/>
      <w:spacing w:after="0" w:line="326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0"/>
    <w:uiPriority w:val="99"/>
    <w:rsid w:val="00A23F17"/>
    <w:pPr>
      <w:jc w:val="center"/>
    </w:pPr>
    <w:rPr>
      <w:b/>
      <w:bCs/>
    </w:rPr>
  </w:style>
  <w:style w:type="paragraph" w:customStyle="1" w:styleId="aff1">
    <w:name w:val="Содержимое врезки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/>
      <w:b/>
      <w:bCs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rsid w:val="00A23F17"/>
    <w:pPr>
      <w:spacing w:after="120" w:line="240" w:lineRule="auto"/>
      <w:ind w:left="283"/>
    </w:pPr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23F17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E76C6"/>
  </w:style>
  <w:style w:type="table" w:customStyle="1" w:styleId="1d">
    <w:name w:val="Сетка таблицы1"/>
    <w:basedOn w:val="a1"/>
    <w:next w:val="af3"/>
    <w:uiPriority w:val="59"/>
    <w:rsid w:val="00FE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6C6"/>
  </w:style>
  <w:style w:type="table" w:customStyle="1" w:styleId="25">
    <w:name w:val="Сетка таблицы2"/>
    <w:basedOn w:val="a1"/>
    <w:next w:val="af3"/>
    <w:uiPriority w:val="59"/>
    <w:rsid w:val="00E26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1985-44E6-42BD-BAD4-36D59CE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12092</Words>
  <Characters>68926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34</cp:revision>
  <cp:lastPrinted>2020-08-30T17:19:00Z</cp:lastPrinted>
  <dcterms:created xsi:type="dcterms:W3CDTF">2020-07-24T09:17:00Z</dcterms:created>
  <dcterms:modified xsi:type="dcterms:W3CDTF">2021-12-25T10:54:00Z</dcterms:modified>
</cp:coreProperties>
</file>