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3A" w:rsidRDefault="00CA623A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</w:p>
    <w:p w:rsidR="00FE60EC" w:rsidRDefault="00FE60EC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</w:p>
    <w:p w:rsidR="00FE60EC" w:rsidRDefault="00153249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26505" cy="9957435"/>
            <wp:effectExtent l="0" t="5715" r="0" b="0"/>
            <wp:docPr id="1" name="Рисунок 1" descr="4E4FF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4FF71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6505" cy="99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60EC" w:rsidRDefault="00FE60EC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</w:p>
    <w:p w:rsidR="00FE60EC" w:rsidRDefault="00FE60EC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</w:p>
    <w:p w:rsidR="00CA623A" w:rsidRPr="00CA623A" w:rsidRDefault="00CA623A" w:rsidP="00153249">
      <w:pPr>
        <w:tabs>
          <w:tab w:val="left" w:pos="10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СОДЕРЖАНИЕ ОБРАЗОВАТЕЛЬНОГО ПРОЦЕССА</w:t>
      </w:r>
    </w:p>
    <w:p w:rsidR="00CA623A" w:rsidRPr="00CA623A" w:rsidRDefault="00CA623A" w:rsidP="00153249">
      <w:pPr>
        <w:tabs>
          <w:tab w:val="left" w:pos="10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ПОЯСНИТЕЛЬНАЯ  ЗАПИСКА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Учебный план муниципального бюджетного дошкольного образовательного учреждения детского сада  № 7 «Жемчужинка»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материально-техничес- кого оснащения.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firstLine="36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Нормативной базой для составления учебного плана муниципального дошкольного образовательного учреждения детского сада  № 7 «Жемчужинка» являются: </w:t>
      </w:r>
    </w:p>
    <w:p w:rsidR="00CA623A" w:rsidRPr="00CA623A" w:rsidRDefault="00CA623A" w:rsidP="00CA62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Федеральный закон «Об образовании в Российской федерации» от 29 12 2012 года № 273 - ФЗ</w:t>
      </w:r>
    </w:p>
    <w:p w:rsidR="00CA623A" w:rsidRPr="00CA623A" w:rsidRDefault="00CA623A" w:rsidP="00CA62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A623A" w:rsidRPr="00CA623A" w:rsidRDefault="00CA623A" w:rsidP="00CA62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</w:t>
      </w:r>
      <w:r w:rsidRPr="00CA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A623A" w:rsidRPr="00CA623A" w:rsidRDefault="00CA623A" w:rsidP="00CA62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CA623A" w:rsidRDefault="00CA623A" w:rsidP="00CA62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ДОУ.</w:t>
      </w:r>
    </w:p>
    <w:p w:rsidR="00BF17FC" w:rsidRPr="00BF17FC" w:rsidRDefault="00BF17FC" w:rsidP="00BF17F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ДОУ</w:t>
      </w:r>
    </w:p>
    <w:p w:rsidR="00BF17FC" w:rsidRPr="00CA623A" w:rsidRDefault="00BF17FC" w:rsidP="00BF17F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98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BF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программа дошкольного образования «От  рождения до школы» под редакцией Н.Е. Вераксы, Т.С.Комаровой, М.А. Васильевой</w:t>
      </w:r>
    </w:p>
    <w:p w:rsidR="00CA623A" w:rsidRPr="00CA623A" w:rsidRDefault="00CA623A" w:rsidP="00CA623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Основными задачами учебного плана являются: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1.Регулирование объема образовательной нагрузки. </w:t>
      </w:r>
    </w:p>
    <w:p w:rsidR="00CA623A" w:rsidRPr="00CA623A" w:rsidRDefault="00CA623A" w:rsidP="00CA623A">
      <w:pPr>
        <w:tabs>
          <w:tab w:val="left" w:pos="851"/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2.Реализация ФГОС  к содержанию и организации образовательного процесса в МБДОУ.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 Обеспечение единства всех компонентов (федерального, регионального).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851CC" w:rsidRPr="009851CC" w:rsidRDefault="00CA623A" w:rsidP="009851CC">
      <w:pPr>
        <w:tabs>
          <w:tab w:val="left" w:pos="106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  детском саду № 7 «Жемчужинка</w:t>
      </w:r>
      <w:r w:rsidR="0098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функционирует </w:t>
      </w:r>
      <w:r w:rsidR="004D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возрастные</w:t>
      </w:r>
      <w:r w:rsidR="009851CC" w:rsidRPr="009851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4D3FF6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группы, 1 разновозрастная</w:t>
      </w:r>
    </w:p>
    <w:p w:rsidR="00CA623A" w:rsidRPr="009851CC" w:rsidRDefault="009851CC" w:rsidP="009851CC">
      <w:pPr>
        <w:tabs>
          <w:tab w:val="left" w:pos="106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В</w:t>
      </w:r>
      <w:r w:rsidRPr="009851C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озрастной состав по списку следующий:</w:t>
      </w: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804"/>
        <w:gridCol w:w="4416"/>
      </w:tblGrid>
      <w:tr w:rsidR="00CA623A" w:rsidRPr="00CA623A" w:rsidTr="00E54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Название группы</w:t>
            </w:r>
          </w:p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Количество   детей в группах общеразвивающей направленности</w:t>
            </w:r>
          </w:p>
        </w:tc>
      </w:tr>
      <w:tr w:rsidR="00CA623A" w:rsidRPr="00CA623A" w:rsidTr="00E54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Группа ра</w:t>
            </w:r>
            <w:r w:rsidR="00E547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ннего возраста (1,6 -3) «Золотая рыбка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DB0756" w:rsidP="00CA623A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</w:t>
            </w:r>
            <w:r w:rsidR="00AB217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3</w:t>
            </w:r>
          </w:p>
        </w:tc>
      </w:tr>
      <w:tr w:rsidR="00CA623A" w:rsidRPr="00CA623A" w:rsidTr="00AB217F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CA623A" w:rsidP="00AB217F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Младшая </w:t>
            </w:r>
            <w:r w:rsidR="00E547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дошкольная группа</w:t>
            </w:r>
            <w:r w:rsidR="00AB217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(3-4 года)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«Алые паруса»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E5472A" w:rsidRDefault="00AB217F" w:rsidP="00AB217F">
            <w:pPr>
              <w:tabs>
                <w:tab w:val="left" w:pos="1062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                       </w:t>
            </w:r>
            <w:r w:rsidR="00DB075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24</w:t>
            </w:r>
          </w:p>
        </w:tc>
      </w:tr>
      <w:tr w:rsidR="00CA623A" w:rsidRPr="00CA623A" w:rsidTr="00E54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F" w:rsidRDefault="00E5472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Старшая </w:t>
            </w:r>
            <w:r w:rsidR="00AB217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дошкольная группа 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«Капельки»</w:t>
            </w:r>
            <w:r w:rsidR="00AB217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CA623A" w:rsidRDefault="00AB217F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                                                                    средняя подгруппа(4-5 лет)</w:t>
            </w:r>
          </w:p>
          <w:p w:rsidR="00AB217F" w:rsidRDefault="00AB217F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                                                                    старшая подгруппа(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-6 лет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)   </w:t>
            </w:r>
          </w:p>
          <w:p w:rsidR="00AB217F" w:rsidRPr="00CA623A" w:rsidRDefault="00AB217F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7F" w:rsidRDefault="00AB217F" w:rsidP="00AB217F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B0756" w:rsidRDefault="00DB0756" w:rsidP="00AB217F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  <w:lang w:eastAsia="ru-RU"/>
              </w:rPr>
              <w:t>13</w:t>
            </w:r>
          </w:p>
          <w:p w:rsidR="00AB217F" w:rsidRDefault="00DB0756" w:rsidP="00AB217F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  <w:lang w:eastAsia="ru-RU"/>
              </w:rPr>
              <w:t>12</w:t>
            </w:r>
          </w:p>
          <w:p w:rsidR="00CA623A" w:rsidRPr="00CA623A" w:rsidRDefault="00AB217F" w:rsidP="00AB217F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Всего 25</w:t>
            </w:r>
          </w:p>
        </w:tc>
      </w:tr>
      <w:tr w:rsidR="00CA623A" w:rsidRPr="00CA623A" w:rsidTr="00E5472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E5472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Подготовительная дошкольная  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группа ««Дельфинчики»»  </w:t>
            </w:r>
          </w:p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                           </w:t>
            </w:r>
            <w:r w:rsidR="00E547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DB0756" w:rsidP="00CA623A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24</w:t>
            </w:r>
          </w:p>
          <w:p w:rsidR="00CA623A" w:rsidRPr="00CA623A" w:rsidRDefault="00CA623A" w:rsidP="00CA623A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 Режим работы  МБДОУ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-  10,5 часов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Время работы:            -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 7.30 -   18.00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Выходные дни: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суббота, воскресенье.</w:t>
      </w: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педсовета  Протокол №  5 от 31.05.2016 г. установлены следующие периоды:</w:t>
      </w:r>
    </w:p>
    <w:p w:rsidR="00CA623A" w:rsidRPr="00CA623A" w:rsidRDefault="00CA623A" w:rsidP="00CA623A">
      <w:pPr>
        <w:tabs>
          <w:tab w:val="left" w:pos="3813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Учебный   (образовательный)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- с 01.09.2016г. по 30.05.2017г.</w:t>
      </w:r>
    </w:p>
    <w:p w:rsidR="00CA623A" w:rsidRPr="00CA623A" w:rsidRDefault="00CA623A" w:rsidP="00CA623A">
      <w:pPr>
        <w:tabs>
          <w:tab w:val="left" w:pos="5166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Летний оздоровительный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период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- с 01.06.2017г. по 31.08.2017г.</w:t>
      </w:r>
      <w:r w:rsidRPr="00CA623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                                          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учебный  период проводится </w:t>
      </w:r>
      <w:r w:rsidRPr="00CA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индивидуального развития детей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3.2.3 ФГОС ДО).</w:t>
      </w: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Всего </w:t>
      </w:r>
      <w:r w:rsidR="009851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учебном 2016 – 2017 году -  38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учебных недель.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Содержание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образовательного процесса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обеспечивает развитие личности, 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</w:t>
      </w:r>
      <w:r w:rsidRPr="00CA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2.6. ФГОС ДО).</w:t>
      </w:r>
    </w:p>
    <w:p w:rsidR="00CA623A" w:rsidRPr="00CA623A" w:rsidRDefault="00CA623A" w:rsidP="00CA623A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Содержание образовательного процесса включает совокупность образовательных областей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CA623A" w:rsidRPr="00CA623A" w:rsidRDefault="00CA623A" w:rsidP="00CA623A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right="3368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физическое развитие 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zh-CN"/>
        </w:rPr>
        <w:t>(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физическая культура, здоровье);</w:t>
      </w:r>
    </w:p>
    <w:p w:rsidR="00CA623A" w:rsidRPr="00CA623A" w:rsidRDefault="00CA623A" w:rsidP="00CA623A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социально-коммуникативное развитие </w:t>
      </w:r>
      <w:r w:rsidRPr="00CA62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игра, труд, коммуникация, безопасность, духовно-нравственное воспитание);</w:t>
      </w:r>
    </w:p>
    <w:p w:rsidR="00CA623A" w:rsidRPr="00CA623A" w:rsidRDefault="00CA623A" w:rsidP="00CA623A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zh-CN"/>
        </w:rPr>
        <w:t xml:space="preserve">речевое развитие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(развитие  речи, чтение художественной литературы, грамота);</w:t>
      </w:r>
    </w:p>
    <w:p w:rsidR="00CA623A" w:rsidRPr="00CA623A" w:rsidRDefault="00CA623A" w:rsidP="00CA623A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zh-CN"/>
        </w:rPr>
        <w:t xml:space="preserve">ознавательное развитие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(РЭМП, сенсорика, окружающий мир, патриотическое воспитание);</w:t>
      </w:r>
    </w:p>
    <w:p w:rsidR="00CA623A" w:rsidRPr="00CA623A" w:rsidRDefault="00CA623A" w:rsidP="00CA623A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 xml:space="preserve">художественно-эстетическое развитие </w:t>
      </w:r>
      <w:r w:rsidRPr="00CA62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(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музыкальное  воспитание, продуктивная деятельность:  лепка, рисование, ручной труд,  аппликация</w:t>
      </w:r>
      <w:r w:rsidR="009851CC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,</w:t>
      </w:r>
      <w:r w:rsidR="009851CC" w:rsidRPr="009851CC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 xml:space="preserve"> </w:t>
      </w:r>
      <w:r w:rsidR="009851CC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конструирование.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).</w:t>
      </w:r>
    </w:p>
    <w:p w:rsidR="00CA623A" w:rsidRPr="00CA623A" w:rsidRDefault="00CA623A" w:rsidP="00CA623A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Образовательные области  реализовываются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  нагрузка определена с учётом необходимого требования – соблюдение минимального количества НОД на изучение каждой образовательной области, которое определено в обязательной  части учебного плана (непрерывной образовательной деятельности) согласно Образовательной программы ДОУ и с учётом максимально – допустимым объемом недельной образовательной нагрузки (СанПин 2.4.1.3049-13</w:t>
      </w:r>
      <w:r w:rsidRPr="00CA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 основными видами организованной образовательной деятельности.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CA623A" w:rsidRPr="00CA623A" w:rsidRDefault="00CA623A" w:rsidP="00CA62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Количество НОД, её продолжительность, время проведения соответствуют требованиям СанПин  </w:t>
      </w: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2.4.1.3049-13.</w:t>
      </w:r>
    </w:p>
    <w:p w:rsidR="00CA623A" w:rsidRPr="00CA623A" w:rsidRDefault="00CA623A" w:rsidP="00CA623A">
      <w:pPr>
        <w:tabs>
          <w:tab w:val="left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9851CC" w:rsidRDefault="009851CC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Количество  в группах составляет: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CA623A" w:rsidRPr="00CA623A" w:rsidRDefault="00CA623A" w:rsidP="00CA623A">
      <w:pPr>
        <w:numPr>
          <w:ilvl w:val="0"/>
          <w:numId w:val="11"/>
        </w:numPr>
        <w:spacing w:after="0" w:line="360" w:lineRule="auto"/>
        <w:ind w:left="567" w:hanging="32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 группе раннего возраста - 10 </w:t>
      </w:r>
    </w:p>
    <w:p w:rsidR="00CA623A" w:rsidRPr="00CA623A" w:rsidRDefault="00CA623A" w:rsidP="00CA623A">
      <w:pPr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 младшей -10</w:t>
      </w:r>
    </w:p>
    <w:p w:rsidR="00CA623A" w:rsidRPr="00CA623A" w:rsidRDefault="00CA623A" w:rsidP="00CA623A">
      <w:pPr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средней - 10</w:t>
      </w:r>
    </w:p>
    <w:p w:rsidR="00CA623A" w:rsidRPr="00CA623A" w:rsidRDefault="00CA623A" w:rsidP="00CA623A">
      <w:pPr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старшей - 10</w:t>
      </w:r>
    </w:p>
    <w:p w:rsidR="00CA623A" w:rsidRPr="00CA623A" w:rsidRDefault="00CA623A" w:rsidP="00CA623A">
      <w:pPr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подготовительной - 15</w:t>
      </w:r>
    </w:p>
    <w:p w:rsidR="00CA623A" w:rsidRPr="00CA623A" w:rsidRDefault="00CA623A" w:rsidP="00CA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CA623A" w:rsidRPr="00CA623A" w:rsidRDefault="00CA623A" w:rsidP="00CA62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CA623A" w:rsidRPr="00CA623A" w:rsidRDefault="00CA623A" w:rsidP="00CA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В теплое время года при благоприятных метео</w:t>
      </w:r>
      <w:r w:rsidR="009851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рологических условиях непрерывная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образовательная деятельность по физическому развитию организовывается на открытом воздухе.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Образовательная деятельность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разновозрастных группах проводятся по подгруппам. В  группах детей дошкольного возраста допускается проведение некоторых  НОД со всей группой (по условиям ДОУ). Выход с воспитанниками  на прогулку  корректируется согласно  режима дня  для определённого возраста.</w:t>
      </w:r>
    </w:p>
    <w:p w:rsidR="00CA623A" w:rsidRPr="00CA623A" w:rsidRDefault="00CA623A" w:rsidP="00CA623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                              </w:t>
      </w:r>
    </w:p>
    <w:p w:rsidR="00CA623A" w:rsidRPr="00CA623A" w:rsidRDefault="00CA623A" w:rsidP="00CA623A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contextualSpacing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lastRenderedPageBreak/>
        <w:t xml:space="preserve">                                          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СОДЕРЖАНИЕ ОБРАЗОВАТЕЛЬНОЙ ДЕЯТЕЛЬНОСТИ</w:t>
      </w:r>
    </w:p>
    <w:p w:rsidR="00CA623A" w:rsidRPr="00CA623A" w:rsidRDefault="00CA623A" w:rsidP="00CA623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Образовательная деятельность в МБДОУ детском саду  № 7  «Жемчужинка» строится на основе </w:t>
      </w:r>
      <w:r w:rsidR="009851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примерной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основной общеобразовательной программы дошкольного образования «От  рождения до школы» под редакцией Н.Е. Вераксы, Т.С.Комаровой, М.А. Васильевой.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 (игро- вой, коммуникативной, трудовой, познавательно-исследовательской, продуктивной, музыкально-художественной, чтение) с учетом принципа интеграции образовательных областей («физическое развитие», «речевое развитие», «поз- навательное развитие», «социально – коммуникативное развитие», «художественно –эстетическое развитие»).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Программа построена на позиции гуманно – личностного 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отсутствует жесткая регламентация знаний детей и предметный центризм в обучении.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игровой,  коммуникативной, трудовой, познавательно- исследовательской, продуктивной, музыкально – художественной, чтения.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Для достижения целей Программы первостепенное значение имеют: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1.Забота о здоровье, эмоциональное благополучие и своевременном всестороннем развитии каждого ребенка;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2.Создание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4.Творческая организация (креативность) образовательного процесса;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5.Вариативность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6.Уважительное отношение к результатам детского творчества;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7.Единство подходов к воспитанию детей в условиях ДОУ и семьи;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8.Соблюдение в работе детского сада  и начальной школы преемственности, исключающей умственные и физические перезагрузки в содержании детей дошкольного возраста, обеспечивающей отсутствие давления предметного обучения.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      1. Образовательная область    «Физическое развитие»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CA623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Pr="00CA62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упражнений, направленных на развитие таких физических качеств, как координация </w:t>
      </w: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CA62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целенаправленности и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 xml:space="preserve">саморегуляции в двигательной сфере; становление ценностей </w:t>
      </w: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CA623A" w:rsidRPr="00CA623A" w:rsidRDefault="00CA623A" w:rsidP="00CA623A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МЕТОДИЧЕСКОЕ ОСНАЩЕНИЕ</w:t>
      </w:r>
    </w:p>
    <w:p w:rsidR="00CA623A" w:rsidRPr="00CA623A" w:rsidRDefault="00CA623A" w:rsidP="00CA623A">
      <w:pPr>
        <w:numPr>
          <w:ilvl w:val="0"/>
          <w:numId w:val="15"/>
        </w:num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Программа Н.Е. Веракса «От рождения до школы»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      Методическое пособие к программе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Л.И. Пензулаева  «Физическая культура в детском саду». </w:t>
      </w:r>
    </w:p>
    <w:p w:rsidR="00CA623A" w:rsidRPr="00CA623A" w:rsidRDefault="00CA623A" w:rsidP="00CA62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2.    Образовательная область «Социально – коммуникативное  развитие» </w:t>
      </w:r>
    </w:p>
    <w:p w:rsidR="00CA623A" w:rsidRPr="00CA623A" w:rsidRDefault="00CA623A" w:rsidP="00CA62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Содержание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становление самостоятельности, целенаправленности и саморегуляции собственных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формирование позитивных установок к различным видам труда и творчества;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МЕТОДИЧЕСКОЕ ОСНАЩЕНИЕ </w:t>
      </w:r>
    </w:p>
    <w:p w:rsidR="00CA623A" w:rsidRPr="00CA623A" w:rsidRDefault="00CA623A" w:rsidP="00CA623A">
      <w:pPr>
        <w:numPr>
          <w:ilvl w:val="0"/>
          <w:numId w:val="15"/>
        </w:num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Программа Н. Е. Веракса «От рождения до школы»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Методическое пособие: Губанова Н,Ф. «Развитие игровой деятельности»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Методическое пособие Л.В. Куцакова «Трудовое воспитание в детском саду»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Методическое пособие К.Ю. Белая «Формирование основ безопасности»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  3.  Образовательная область   «Речевое развитие»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синтетической активности как предпосылки обучения грамоте.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МЕТОДИЧЕСКОЕ ОСНАЩЕНИЕ </w:t>
      </w:r>
    </w:p>
    <w:p w:rsidR="00CA623A" w:rsidRPr="00CA623A" w:rsidRDefault="00CA623A" w:rsidP="00CA623A">
      <w:pPr>
        <w:numPr>
          <w:ilvl w:val="0"/>
          <w:numId w:val="15"/>
        </w:num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Программа Н.Е.Веракса «От рождения до школы»</w:t>
      </w:r>
    </w:p>
    <w:p w:rsidR="00CA623A" w:rsidRPr="00CA623A" w:rsidRDefault="00CA623A" w:rsidP="00CA623A">
      <w:pPr>
        <w:spacing w:after="0" w:line="360" w:lineRule="auto"/>
        <w:ind w:left="72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Методическое пособие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В.В. Гербова « Развитие речи в детском саду»</w:t>
      </w:r>
    </w:p>
    <w:p w:rsidR="00CA623A" w:rsidRPr="00CA623A" w:rsidRDefault="00CA623A" w:rsidP="00CA623A">
      <w:pPr>
        <w:tabs>
          <w:tab w:val="left" w:pos="1560"/>
        </w:tabs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Методическое пособие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Н.С. Варенцова «Обучение дошкольников грамоте»</w:t>
      </w:r>
    </w:p>
    <w:p w:rsidR="00CA623A" w:rsidRPr="00CA623A" w:rsidRDefault="00CA623A" w:rsidP="00CA62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</w:t>
      </w: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Методическое пособие 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Гербова В.В. Приобщение детей к художественной литературе.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4. Образовательная область «Познавательное развитие» </w:t>
      </w:r>
    </w:p>
    <w:p w:rsidR="00CA623A" w:rsidRPr="00CA623A" w:rsidRDefault="00CA623A" w:rsidP="00CA623A">
      <w:pPr>
        <w:tabs>
          <w:tab w:val="left" w:pos="106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CA62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окружающего мира, о свойствах и отношениях объектов окружающего мира (форме,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,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направлено на достижение  целей развития у детей познавательных интересов, интеллектуального развития детей. 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МЕТОДИЧЕСКОЕ ОСНАЩЕНИЕ: </w:t>
      </w:r>
    </w:p>
    <w:p w:rsidR="00CA623A" w:rsidRPr="00CA623A" w:rsidRDefault="00CA623A" w:rsidP="00CA623A">
      <w:pPr>
        <w:numPr>
          <w:ilvl w:val="0"/>
          <w:numId w:val="35"/>
        </w:num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Программа Н.Е. Веракса «От рождения до школы»</w:t>
      </w:r>
    </w:p>
    <w:p w:rsidR="00CA623A" w:rsidRPr="009851CC" w:rsidRDefault="009851CC" w:rsidP="009851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</w:t>
      </w:r>
      <w:r w:rsidR="00CA623A"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Методическое пособие </w:t>
      </w:r>
      <w:r w:rsidR="00AD0C78"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О.А.  </w:t>
      </w:r>
      <w:r w:rsidR="00CA623A"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Соломенникова  «Ознакомление с миром природы» </w:t>
      </w:r>
    </w:p>
    <w:p w:rsidR="00CA623A" w:rsidRPr="00CA623A" w:rsidRDefault="009851CC" w:rsidP="00CA623A">
      <w:pPr>
        <w:snapToGrid w:val="0"/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 </w:t>
      </w:r>
      <w:r w:rsidR="00CA623A"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Методическое пособие </w:t>
      </w:r>
      <w:r w:rsidR="00CA623A"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О.В. Дыбина « Ознакомление с предметным окружением  и социальным  миром»</w:t>
      </w:r>
    </w:p>
    <w:p w:rsidR="00CA623A" w:rsidRPr="00CA623A" w:rsidRDefault="009851CC" w:rsidP="00CA623A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</w:t>
      </w:r>
      <w:r w:rsidR="00CA623A"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Методическое пособие </w:t>
      </w:r>
      <w:r w:rsidR="00CA623A"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И.А.Помораева, В.А. Позина  «  Формированию элементарных математических представлений»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5.  Образовательная область   «Художественно – эстетическое развитие» 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Предполагает развитие предпосылок ценностно-смыслового    восприятия    и    понимания    произведений    искусства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представлений о видах искусства; восприятие музыки, художественной литературы,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(изобразительной, конструктивно-модельной, музыкальной и др.).</w:t>
      </w:r>
    </w:p>
    <w:p w:rsidR="00CA623A" w:rsidRPr="00CA623A" w:rsidRDefault="00CA623A" w:rsidP="00CA623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МЕТОДИЧЕСКОЕ ОСНАЩЕНИЕ: </w:t>
      </w:r>
    </w:p>
    <w:p w:rsidR="00CA623A" w:rsidRPr="00CA623A" w:rsidRDefault="00CA623A" w:rsidP="00CA623A">
      <w:pPr>
        <w:numPr>
          <w:ilvl w:val="0"/>
          <w:numId w:val="35"/>
        </w:num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Программа Н.Е. Веракса «От рождения до школы»</w:t>
      </w:r>
    </w:p>
    <w:p w:rsidR="00CA623A" w:rsidRPr="00CA623A" w:rsidRDefault="00CA623A" w:rsidP="00CA623A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   Методическое пособие Т.С.Комарова «Изобразительная деятельность в детском саду»</w:t>
      </w:r>
    </w:p>
    <w:p w:rsidR="009851CC" w:rsidRDefault="00CA623A" w:rsidP="00CA623A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   Методическое пособие Е.Н. Арсенина «Музыкальные занятия».  </w:t>
      </w:r>
    </w:p>
    <w:p w:rsidR="00CA623A" w:rsidRPr="00CA623A" w:rsidRDefault="009851CC" w:rsidP="00CA623A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          </w:t>
      </w: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Методическое пособие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Л. В. Куцакова «Конструирование из строительного материала»»</w:t>
      </w:r>
    </w:p>
    <w:p w:rsidR="00CA623A" w:rsidRPr="00CA623A" w:rsidRDefault="00CA623A" w:rsidP="00CA623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</w:t>
      </w:r>
    </w:p>
    <w:p w:rsidR="00CA623A" w:rsidRPr="00CA623A" w:rsidRDefault="00CA623A" w:rsidP="00CA623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деятельности (общении, игре, познавательно-исследовательской деятельности - как сквозных механизмах развития ребенка):</w:t>
      </w:r>
    </w:p>
    <w:p w:rsidR="00CA623A" w:rsidRPr="00CA623A" w:rsidRDefault="00CA623A" w:rsidP="00CA623A">
      <w:pPr>
        <w:spacing w:after="0" w:line="360" w:lineRule="auto"/>
        <w:ind w:firstLine="492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numPr>
          <w:ilvl w:val="0"/>
          <w:numId w:val="9"/>
        </w:numPr>
        <w:shd w:val="clear" w:color="auto" w:fill="FFFFFF"/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в раннем возрасте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A623A" w:rsidRPr="00CA623A" w:rsidRDefault="00CA623A" w:rsidP="00CA623A">
      <w:pPr>
        <w:spacing w:after="0" w:line="360" w:lineRule="auto"/>
        <w:ind w:firstLine="492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numPr>
          <w:ilvl w:val="0"/>
          <w:numId w:val="9"/>
        </w:num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для детей дошкольного возраста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(3 года - 8 лет) - ряд видов деятельности,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таких как игровая, включая сюжетно-ролевую игру, игру с правилами и другие виды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движения, игры на детских музыкальных инструментах) и двигательная (овладение 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основными движениями) формы активности ребенка.</w:t>
      </w:r>
    </w:p>
    <w:p w:rsidR="00CA623A" w:rsidRPr="00CA623A" w:rsidRDefault="00CA623A" w:rsidP="00CA623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                                                   ОРГАНИЗАЦИЯ ОБРАЗОВАТЕЛЬНОЙ ДЕЯТЕЛЬНОСТИ</w:t>
      </w:r>
    </w:p>
    <w:p w:rsidR="00CA623A" w:rsidRPr="00CA623A" w:rsidRDefault="00CA623A" w:rsidP="00CA623A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Образовательная деятельность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разработана с учетом максимально – допустимым объемом недельной образовательной нагрузки  и соответствует пяти  образовательным областям</w:t>
      </w:r>
    </w:p>
    <w:p w:rsidR="00CA623A" w:rsidRPr="00CA623A" w:rsidRDefault="00CA623A" w:rsidP="00CA623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Физическое развитие</w:t>
      </w:r>
    </w:p>
    <w:p w:rsidR="00CA623A" w:rsidRPr="00CA623A" w:rsidRDefault="00CA623A" w:rsidP="00CA623A">
      <w:pPr>
        <w:numPr>
          <w:ilvl w:val="1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bCs/>
          <w:spacing w:val="6"/>
          <w:sz w:val="28"/>
          <w:szCs w:val="28"/>
          <w:lang w:eastAsia="ru-RU"/>
        </w:rPr>
        <w:t>«Здоровье»</w:t>
      </w:r>
      <w:r w:rsidRPr="00CA623A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;</w:t>
      </w:r>
    </w:p>
    <w:p w:rsidR="00CA623A" w:rsidRPr="00CA623A" w:rsidRDefault="00CA623A" w:rsidP="00CA623A">
      <w:pPr>
        <w:numPr>
          <w:ilvl w:val="1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Физическое развитие  в помещении и на воздухе</w:t>
      </w:r>
    </w:p>
    <w:p w:rsidR="00CA623A" w:rsidRPr="00CA623A" w:rsidRDefault="00CA623A" w:rsidP="00CA623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Социально – коммуникативное развитие</w:t>
      </w:r>
    </w:p>
    <w:p w:rsidR="00CA623A" w:rsidRPr="00CA623A" w:rsidRDefault="00CA623A" w:rsidP="00CA623A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>ОБЖ;</w:t>
      </w:r>
    </w:p>
    <w:p w:rsidR="00CA623A" w:rsidRPr="00CA623A" w:rsidRDefault="00CA623A" w:rsidP="00CA623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  <w:t>Речевое развитие:</w:t>
      </w:r>
    </w:p>
    <w:p w:rsidR="00CA623A" w:rsidRPr="00CA623A" w:rsidRDefault="00CA623A" w:rsidP="00CA623A">
      <w:pPr>
        <w:numPr>
          <w:ilvl w:val="0"/>
          <w:numId w:val="38"/>
        </w:numPr>
        <w:tabs>
          <w:tab w:val="num" w:pos="18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Развитие речи;</w:t>
      </w:r>
    </w:p>
    <w:p w:rsidR="00CA623A" w:rsidRPr="00CA623A" w:rsidRDefault="00CA623A" w:rsidP="00CA623A">
      <w:pPr>
        <w:numPr>
          <w:ilvl w:val="0"/>
          <w:numId w:val="38"/>
        </w:numPr>
        <w:tabs>
          <w:tab w:val="num" w:pos="18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Грамота;</w:t>
      </w:r>
    </w:p>
    <w:p w:rsidR="00CA623A" w:rsidRPr="00CA623A" w:rsidRDefault="00CA623A" w:rsidP="00CA623A">
      <w:pPr>
        <w:numPr>
          <w:ilvl w:val="0"/>
          <w:numId w:val="38"/>
        </w:numPr>
        <w:tabs>
          <w:tab w:val="num" w:pos="18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Художественная литература;</w:t>
      </w:r>
    </w:p>
    <w:p w:rsidR="00CA623A" w:rsidRPr="00CA623A" w:rsidRDefault="00CA623A" w:rsidP="00CA623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b/>
          <w:bCs/>
          <w:spacing w:val="6"/>
          <w:sz w:val="28"/>
          <w:szCs w:val="28"/>
          <w:u w:val="single"/>
          <w:lang w:eastAsia="ru-RU"/>
        </w:rPr>
        <w:t>«Познавательное развитие</w:t>
      </w:r>
    </w:p>
    <w:p w:rsidR="00CA623A" w:rsidRPr="009851CC" w:rsidRDefault="00CA623A" w:rsidP="009851CC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>ФЭМП, сенсорика;</w:t>
      </w:r>
      <w:r w:rsidRPr="00985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623A" w:rsidRPr="00CA623A" w:rsidRDefault="00CA623A" w:rsidP="00CA623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природой;</w:t>
      </w:r>
    </w:p>
    <w:p w:rsidR="00CA623A" w:rsidRPr="00CA623A" w:rsidRDefault="00CA623A" w:rsidP="00CA623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предметным и социальным окружением;</w:t>
      </w:r>
    </w:p>
    <w:p w:rsidR="00CA623A" w:rsidRPr="00CA623A" w:rsidRDefault="00CA623A" w:rsidP="00CA623A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  <w:t>Художественно-эстетическо</w:t>
      </w: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  <w:lang w:eastAsia="ru-RU"/>
        </w:rPr>
        <w:t xml:space="preserve">е </w:t>
      </w:r>
      <w:r w:rsidRPr="00CA623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  <w:t>развитие:</w:t>
      </w:r>
    </w:p>
    <w:p w:rsidR="00CA623A" w:rsidRPr="00CA623A" w:rsidRDefault="00CA623A" w:rsidP="00CA623A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Рисование;</w:t>
      </w:r>
    </w:p>
    <w:p w:rsidR="00CA623A" w:rsidRPr="004D3FF6" w:rsidRDefault="00CA623A" w:rsidP="00CA623A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Лепка;</w:t>
      </w:r>
    </w:p>
    <w:p w:rsidR="004D3FF6" w:rsidRPr="00CA623A" w:rsidRDefault="004D3FF6" w:rsidP="004D3FF6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</w:p>
    <w:p w:rsidR="00CA623A" w:rsidRPr="00CA623A" w:rsidRDefault="00CA623A" w:rsidP="00CA623A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</w:p>
    <w:p w:rsidR="00CA623A" w:rsidRPr="00CA623A" w:rsidRDefault="00CA623A" w:rsidP="00CA623A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</w:p>
    <w:p w:rsidR="00CA623A" w:rsidRPr="00CA623A" w:rsidRDefault="00CA623A" w:rsidP="00CA623A">
      <w:pPr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lastRenderedPageBreak/>
        <w:t>Аппликация;</w:t>
      </w:r>
    </w:p>
    <w:p w:rsidR="009851CC" w:rsidRPr="009851CC" w:rsidRDefault="00CA623A" w:rsidP="00CA623A">
      <w:pPr>
        <w:numPr>
          <w:ilvl w:val="0"/>
          <w:numId w:val="40"/>
        </w:numPr>
        <w:tabs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Музыка</w:t>
      </w:r>
      <w:r w:rsidR="009851CC" w:rsidRPr="00985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623A" w:rsidRPr="00CA623A" w:rsidRDefault="009851CC" w:rsidP="00CA623A">
      <w:pPr>
        <w:numPr>
          <w:ilvl w:val="0"/>
          <w:numId w:val="40"/>
        </w:numPr>
        <w:tabs>
          <w:tab w:val="num" w:pos="21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Конструирование</w:t>
      </w:r>
      <w:r w:rsidRPr="00CA62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В части, формируемой участниками образовательных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отношений, представлены выбранные 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A623A" w:rsidRPr="00CA623A" w:rsidRDefault="00CA623A" w:rsidP="00CA623A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Данная часть учебного плана учитывает образовательные потребности, интересы и мотивы детей, членов их семей и педагогов и ориентирована на: 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 w:rsidRPr="00CA62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интересам детей, а также возможностям педагогического коллектива.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CA623A">
        <w:rPr>
          <w:rFonts w:ascii="Times New Roman" w:eastAsia="Calibri" w:hAnsi="Times New Roman" w:cs="Times New Roman"/>
          <w:sz w:val="28"/>
          <w:szCs w:val="28"/>
        </w:rPr>
        <w:t>В образовательном процессе предусмотрена интеграция образовательных областей в процессе НОД и совместной деятельности взрослого и ребенка, что дает возможность снизить учебную нагрузку, и позволяет осуществлять дифференцированный подход к детям, индивидуальную работу.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CA623A">
        <w:rPr>
          <w:rFonts w:ascii="Times New Roman" w:eastAsia="Calibri" w:hAnsi="Times New Roman" w:cs="Times New Roman"/>
          <w:sz w:val="28"/>
          <w:szCs w:val="28"/>
        </w:rPr>
        <w:t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CA623A" w:rsidRPr="00CA623A" w:rsidRDefault="00CA623A" w:rsidP="00CA6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Образовательная область «</w:t>
      </w:r>
      <w:r w:rsidRPr="00CA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- коммуникативное развитие»» интегрируется с образовательной областью </w:t>
      </w:r>
      <w:r w:rsidRPr="00CA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«Познание» в части «Безопасность».   </w:t>
      </w: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Гармоничное сочетание индивидуальных, подгрупповых и  фронтальных форм организации непосредственно  образовательной и совместной деятельности обеспечивает их  инновационность и целостность.</w:t>
      </w: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Часть учебного плана, формируемая участниками образовательных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отношений обеспечивает также и реализацию дополнительных образовательных услуг.  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подготовительной  группе  2 раза в неделю, во второй половине дня, по скользящему графику, вне  основного времени работы педаг</w:t>
      </w:r>
      <w:r w:rsidR="0038143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ог ведет кружок  «Умелые ручки»о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бразовательная область: художественно-эстетическое развитие.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старшей группе 2 раза в неделю (четвер</w:t>
      </w:r>
      <w:r w:rsidR="0038143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 и пятница)  кружок «Крепыши» о</w:t>
      </w: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бразовательная область: физическое развитие.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3928"/>
        <w:gridCol w:w="2170"/>
        <w:gridCol w:w="2255"/>
        <w:gridCol w:w="2353"/>
        <w:gridCol w:w="3791"/>
      </w:tblGrid>
      <w:tr w:rsidR="00CA623A" w:rsidRPr="00CA623A" w:rsidTr="00E5472A">
        <w:trPr>
          <w:trHeight w:val="838"/>
        </w:trPr>
        <w:tc>
          <w:tcPr>
            <w:tcW w:w="773" w:type="dxa"/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№ </w:t>
            </w:r>
          </w:p>
        </w:tc>
        <w:tc>
          <w:tcPr>
            <w:tcW w:w="3928" w:type="dxa"/>
          </w:tcPr>
          <w:p w:rsidR="00CA623A" w:rsidRPr="00CA623A" w:rsidRDefault="00CA623A" w:rsidP="00CA623A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Форма работы 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2170" w:type="dxa"/>
          </w:tcPr>
          <w:p w:rsidR="00CA623A" w:rsidRPr="00CA623A" w:rsidRDefault="00CA623A" w:rsidP="00CA623A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Возраст 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255" w:type="dxa"/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353" w:type="dxa"/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791" w:type="dxa"/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CA623A" w:rsidRPr="00CA623A" w:rsidTr="00E5472A">
        <w:trPr>
          <w:trHeight w:val="1630"/>
        </w:trPr>
        <w:tc>
          <w:tcPr>
            <w:tcW w:w="773" w:type="dxa"/>
          </w:tcPr>
          <w:p w:rsidR="00CA623A" w:rsidRPr="00CA623A" w:rsidRDefault="00CA623A" w:rsidP="00CA623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Кружок «Умелые ручки»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по конструктивно- художественной деятельности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6 лет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Тепляшина Т.П.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Воспитатель 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CA623A" w:rsidRPr="00CA623A" w:rsidRDefault="000B3EDB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1 раз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в  неделю  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16.00-16.30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По скользящему  графику </w:t>
            </w:r>
          </w:p>
        </w:tc>
        <w:tc>
          <w:tcPr>
            <w:tcW w:w="3791" w:type="dxa"/>
          </w:tcPr>
          <w:p w:rsidR="00CA623A" w:rsidRDefault="00CA623A" w:rsidP="000B3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Авторс</w:t>
            </w:r>
            <w:r w:rsidR="000B3ED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кая  программа  «Художественный труд в детском саду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 Лыковой И.А.</w:t>
            </w:r>
          </w:p>
          <w:p w:rsidR="000B3EDB" w:rsidRPr="00CA623A" w:rsidRDefault="000B3EDB" w:rsidP="000B3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B3ED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Лыкова И.А. Изобразительная деятельность в детском саду.</w:t>
            </w:r>
          </w:p>
        </w:tc>
      </w:tr>
      <w:tr w:rsidR="00CA623A" w:rsidRPr="00CA623A" w:rsidTr="00E5472A">
        <w:trPr>
          <w:trHeight w:val="81"/>
        </w:trPr>
        <w:tc>
          <w:tcPr>
            <w:tcW w:w="773" w:type="dxa"/>
            <w:tcBorders>
              <w:bottom w:val="single" w:sz="4" w:space="0" w:color="auto"/>
            </w:tcBorders>
          </w:tcPr>
          <w:p w:rsidR="00CA623A" w:rsidRPr="00CA623A" w:rsidRDefault="00CA623A" w:rsidP="00CA623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«Крепыши»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по физическому развитию.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5-6 лет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Четверг и пятница 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15.50-16.20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Рабочая программа педагога </w:t>
            </w:r>
          </w:p>
          <w:p w:rsidR="00CA623A" w:rsidRPr="00CA623A" w:rsidRDefault="00CA623A" w:rsidP="00CA62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Содержание работы  кружка « Умелые ручки» основано на  развитии познавательных, конструктивных, творческих и художественных способностей детей в процессе создания поделок, используя различные материалы и техники.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Содержание работы кружка «Крепыши» основано на развитии физических качеств, сохранении и укреплении здоровья детей.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Содержание деятельности кружков направлено на удовлетворение интересов и склонностей детей, запросов родителей, повышения уровня развития детей в  художественно – эстетическом, физическом развитии.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Гармоничное сочетание индивидуальных, подгрупповых и  фронтальных форм организации непрерывно 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образовательной и совместной деятельности обеспечивает их  инновационность и целостность. </w:t>
      </w:r>
    </w:p>
    <w:p w:rsidR="00CA623A" w:rsidRPr="00CA623A" w:rsidRDefault="00CA623A" w:rsidP="00CA6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Объём части, формируемой участниками образовательных отношений, не более 40%.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</w:t>
      </w: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222733" w:rsidRDefault="00222733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222733" w:rsidRDefault="00222733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222733" w:rsidRDefault="00E5472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</w:t>
      </w:r>
    </w:p>
    <w:p w:rsidR="00381437" w:rsidRDefault="00381437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E5472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МАКСИМАЛЬНАЯ НЕДЕЛЬНАЯ НАГРУЗКА </w:t>
      </w:r>
      <w:r w:rsidR="00222733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НЕПРЕРЫВНО</w:t>
      </w:r>
      <w:r w:rsidR="00381437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Й</w:t>
      </w:r>
      <w:r w:rsidR="00222733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ОБРАЗОВАТЕЛЬНОЙ ДЕЯТЕЛЬНОСТИ</w:t>
      </w:r>
    </w:p>
    <w:tbl>
      <w:tblPr>
        <w:tblpPr w:leftFromText="180" w:rightFromText="180" w:vertAnchor="page" w:horzAnchor="margin" w:tblpY="1291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2460"/>
        <w:gridCol w:w="820"/>
        <w:gridCol w:w="9"/>
        <w:gridCol w:w="1071"/>
        <w:gridCol w:w="9"/>
        <w:gridCol w:w="893"/>
        <w:gridCol w:w="7"/>
        <w:gridCol w:w="1253"/>
        <w:gridCol w:w="7"/>
        <w:gridCol w:w="974"/>
        <w:gridCol w:w="1080"/>
        <w:gridCol w:w="1080"/>
        <w:gridCol w:w="1440"/>
        <w:gridCol w:w="1081"/>
        <w:gridCol w:w="1518"/>
      </w:tblGrid>
      <w:tr w:rsidR="00DB0756" w:rsidRPr="00CA623A" w:rsidTr="00FE60EC">
        <w:trPr>
          <w:trHeight w:val="138"/>
        </w:trPr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     </w:t>
            </w: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Образовательные</w:t>
            </w:r>
          </w:p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Возрастные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гр. раннего возраста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Младшая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Стпршая разновозрастная группа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Подготовительная</w:t>
            </w:r>
          </w:p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     </w:t>
            </w: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группа</w:t>
            </w:r>
          </w:p>
        </w:tc>
      </w:tr>
      <w:tr w:rsidR="00DB0756" w:rsidRPr="00CA623A" w:rsidTr="00DB0756">
        <w:trPr>
          <w:trHeight w:val="405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под</w:t>
            </w: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756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</w:t>
            </w: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E5472A" w:rsidRPr="00CA623A" w:rsidTr="00DB0756">
        <w:trPr>
          <w:trHeight w:val="293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Непрерывно- образовательная деятельность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 нед.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 нед.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</w:t>
            </w:r>
          </w:p>
          <w:p w:rsidR="00E5472A" w:rsidRPr="00CA623A" w:rsidRDefault="00E5472A" w:rsidP="00DB0756">
            <w:pPr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 нед.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 нед.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длитель-ность</w:t>
            </w:r>
          </w:p>
        </w:tc>
      </w:tr>
      <w:tr w:rsidR="00E5472A" w:rsidRPr="00CA623A" w:rsidTr="00DB0756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5472A" w:rsidRPr="00CA623A" w:rsidRDefault="00E5472A" w:rsidP="00DB07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E5472A" w:rsidRPr="00CA623A" w:rsidRDefault="00E5472A" w:rsidP="00DB07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E5472A" w:rsidRPr="00CA623A" w:rsidTr="00DB0756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0.5</w:t>
            </w:r>
          </w:p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E5472A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0.5</w:t>
            </w:r>
          </w:p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E5472A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="00B93C0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B93C0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10м</w:t>
            </w:r>
            <w:r w:rsidR="00E5472A"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E5472A" w:rsidRPr="00CA623A" w:rsidTr="00DB0756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472A" w:rsidRPr="00CA623A" w:rsidRDefault="00E5472A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E5472A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худ. литература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E5472A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72A" w:rsidRPr="00CA623A" w:rsidRDefault="00E5472A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B3587" w:rsidRPr="00CA623A" w:rsidRDefault="004B3587" w:rsidP="00DB07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Художествен-но-эстетическо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4B3587" w:rsidRPr="00CA623A" w:rsidTr="00DB0756">
        <w:trPr>
          <w:cantSplit/>
          <w:trHeight w:val="297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433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4B3587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25м.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148"/>
        </w:trPr>
        <w:tc>
          <w:tcPr>
            <w:tcW w:w="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587" w:rsidRPr="00CA623A" w:rsidRDefault="004B3587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Физическое</w:t>
            </w:r>
            <w:r w:rsidR="009157E0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4B3587" w:rsidRPr="00CA623A" w:rsidTr="00DB0756">
        <w:trPr>
          <w:cantSplit/>
          <w:trHeight w:val="387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38143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9157E0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25м.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cantSplit/>
          <w:trHeight w:val="387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</w:t>
            </w:r>
            <w:r w:rsidR="009157E0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(на прогулке)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9157E0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9157E0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4B3587" w:rsidRPr="00CA623A" w:rsidTr="00DB0756">
        <w:trPr>
          <w:trHeight w:val="356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1ч.40м.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2ч 30м.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3ч.20м.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3ч.45м.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87" w:rsidRPr="00CA623A" w:rsidRDefault="004B3587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7ч.30м.</w:t>
            </w:r>
          </w:p>
        </w:tc>
      </w:tr>
    </w:tbl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222733" w:rsidRDefault="00222733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DB0756" w:rsidP="00CA623A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 xml:space="preserve">                    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МАКСИМАЛЬНАЯ НАГРУЗКА  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НЕПРЕРЫВНО</w:t>
      </w:r>
      <w:r w:rsidR="009157E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Й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ОБРАЗОВАТЕЛЬНОЙ  ДЕЯТЕЛЬНОСТИ</w:t>
      </w:r>
    </w:p>
    <w:p w:rsidR="00CA623A" w:rsidRPr="00D70593" w:rsidRDefault="00CA623A" w:rsidP="00D7059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ГРУ</w:t>
      </w:r>
      <w:r w:rsidR="00E5472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ППЫ  РАННЕГО  ВОЗРАСТА  «ЗОЛОТАЯ РЫБКА</w:t>
      </w:r>
      <w:r w:rsidR="00D7059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»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2"/>
        <w:gridCol w:w="1652"/>
        <w:gridCol w:w="905"/>
        <w:gridCol w:w="869"/>
        <w:gridCol w:w="894"/>
        <w:gridCol w:w="1260"/>
        <w:gridCol w:w="5220"/>
        <w:gridCol w:w="3544"/>
      </w:tblGrid>
      <w:tr w:rsidR="004B3587" w:rsidRPr="00CA623A" w:rsidTr="00A60F9B">
        <w:trPr>
          <w:cantSplit/>
          <w:trHeight w:hRule="exact" w:val="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B3587" w:rsidRPr="00CA623A" w:rsidRDefault="004B3587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Формы</w:t>
            </w: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деятельнос-</w:t>
            </w: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количесто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Дл.</w:t>
            </w:r>
          </w:p>
          <w:p w:rsidR="004B3587" w:rsidRPr="00CA623A" w:rsidRDefault="004B3587" w:rsidP="00CA623A">
            <w:pPr>
              <w:spacing w:after="0" w:line="240" w:lineRule="auto"/>
              <w:ind w:right="-485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 – 2 п.д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Программно – методическое обеспечение  </w:t>
            </w:r>
          </w:p>
        </w:tc>
      </w:tr>
      <w:tr w:rsidR="004B3587" w:rsidRPr="00CA623A" w:rsidTr="00A60F9B">
        <w:trPr>
          <w:cantSplit/>
          <w:trHeight w:hRule="exact" w:val="593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Меся.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4B3587" w:rsidRPr="00CA623A" w:rsidTr="00A60F9B">
        <w:trPr>
          <w:cantSplit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предм. и</w:t>
            </w:r>
          </w:p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социальным окружением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</w:t>
            </w: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1п.д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Примерная  основная общеобразовательная программа дошкольного образования  «От  рождения до школы» </w:t>
            </w:r>
            <w:r w:rsidRPr="00CA6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под редакцией Н.Е. Вераксы, Т.С.Комаровой, М.А. Васильевой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О.В. Дыбина « Ознакомление с предметным и социальным окружением»</w:t>
            </w:r>
          </w:p>
        </w:tc>
      </w:tr>
      <w:tr w:rsidR="004B3587" w:rsidRPr="00CA623A" w:rsidTr="004B3587">
        <w:trPr>
          <w:cantSplit/>
          <w:trHeight w:val="63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природ.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</w:t>
            </w: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1п.д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О.А. Соломенникова «Ознакомление с природой»</w:t>
            </w:r>
          </w:p>
        </w:tc>
      </w:tr>
      <w:tr w:rsidR="004B3587" w:rsidRPr="00CA623A" w:rsidTr="004B3587">
        <w:trPr>
          <w:cantSplit/>
          <w:trHeight w:val="465"/>
        </w:trPr>
        <w:tc>
          <w:tcPr>
            <w:tcW w:w="68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Pr="00CA623A" w:rsidRDefault="004B3587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3587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10м</w:t>
            </w:r>
          </w:p>
          <w:p w:rsidR="004B3587" w:rsidRPr="00CA623A" w:rsidRDefault="004B3587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1п.д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587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И.А.Пономарёва, В.А. Позина</w:t>
            </w:r>
          </w:p>
          <w:p w:rsidR="004B3587" w:rsidRPr="00CA623A" w:rsidRDefault="004B3587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«Формирование элементарных математических представлений»</w:t>
            </w:r>
          </w:p>
        </w:tc>
      </w:tr>
      <w:tr w:rsidR="00CA623A" w:rsidRPr="00CA623A" w:rsidTr="00E5472A">
        <w:trPr>
          <w:cantSplit/>
          <w:trHeight w:val="1134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п.д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1D16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В.В. Гербова «Речевое развитие в детском саду»  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623A" w:rsidRPr="00CA623A" w:rsidTr="00E5472A">
        <w:trPr>
          <w:cantSplit/>
          <w:trHeight w:hRule="exact" w:val="744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Художественно – эстетическое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</w:t>
            </w:r>
          </w:p>
          <w:p w:rsidR="00CA623A" w:rsidRPr="00CA623A" w:rsidRDefault="00BF17FC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1п.д.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 И.А. Лыковой «Цветные ладошки»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23A" w:rsidRPr="00CA623A" w:rsidRDefault="00CA623A" w:rsidP="001D1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1D163A"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Т.С.Комарова</w:t>
            </w:r>
            <w:r w:rsidR="001D16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="001D163A"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CA623A" w:rsidRPr="00CA623A" w:rsidTr="00BF17FC">
        <w:trPr>
          <w:cantSplit/>
          <w:trHeight w:hRule="exact" w:val="549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1п.д.</w:t>
            </w:r>
          </w:p>
        </w:tc>
        <w:tc>
          <w:tcPr>
            <w:tcW w:w="5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0924A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Муз.рук.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п.д.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AD0C78" w:rsidRDefault="00AD0C78" w:rsidP="00AD0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AD0C7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Е.Н. Арсенина «Музыкальные занятия».  </w:t>
            </w:r>
          </w:p>
        </w:tc>
      </w:tr>
      <w:tr w:rsidR="00CA623A" w:rsidRPr="00CA623A" w:rsidTr="00E5472A">
        <w:trPr>
          <w:cantSplit/>
          <w:trHeight w:val="11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Физическое развитие в  помещении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AD0C7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физ.разв.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B93C0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B93C0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п.д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п.д.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 Физическая культура в детском саду»</w:t>
            </w:r>
          </w:p>
        </w:tc>
      </w:tr>
      <w:tr w:rsidR="00CA623A" w:rsidRPr="00CA623A" w:rsidTr="00E5472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1ч. 40м.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 п.д.-9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2п-1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lang w:eastAsia="ru-RU"/>
        </w:rPr>
      </w:pPr>
    </w:p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</w:p>
    <w:p w:rsidR="00CA623A" w:rsidRPr="00CA623A" w:rsidRDefault="00BF17FC" w:rsidP="00BF17F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lastRenderedPageBreak/>
        <w:t xml:space="preserve">                             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МАКСИМАЛЬНАЯ НАГРУЗКА  </w:t>
      </w:r>
      <w:r w:rsidR="00E5472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НЕПРЕРЫВНО</w:t>
      </w:r>
      <w:r w:rsidR="00AD0C7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Й</w:t>
      </w:r>
      <w:r w:rsidR="00E5472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ОБРАЗОВАТЕЛЬНОЙ  ДЕЯТЕЛЬНОСТИ</w:t>
      </w:r>
    </w:p>
    <w:p w:rsidR="00CA623A" w:rsidRPr="00CA623A" w:rsidRDefault="00CA623A" w:rsidP="00CA623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МЛАДШЕЙ  ДОШКОЛЬНОЙ  ГРУППЫ «АЛЛЫЕ ПАРУСА»</w:t>
      </w:r>
    </w:p>
    <w:tbl>
      <w:tblPr>
        <w:tblW w:w="15406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795"/>
        <w:gridCol w:w="1731"/>
        <w:gridCol w:w="841"/>
        <w:gridCol w:w="717"/>
        <w:gridCol w:w="542"/>
        <w:gridCol w:w="1946"/>
        <w:gridCol w:w="2216"/>
        <w:gridCol w:w="36"/>
        <w:gridCol w:w="3135"/>
        <w:gridCol w:w="3397"/>
        <w:gridCol w:w="25"/>
      </w:tblGrid>
      <w:tr w:rsidR="00CA623A" w:rsidRPr="00CA623A" w:rsidTr="00E5472A">
        <w:trPr>
          <w:gridAfter w:val="11"/>
          <w:wAfter w:w="15381" w:type="dxa"/>
          <w:cantSplit/>
          <w:trHeight w:val="322"/>
        </w:trPr>
        <w:tc>
          <w:tcPr>
            <w:tcW w:w="25" w:type="dxa"/>
            <w:vMerge w:val="restart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  <w:trHeight w:val="322"/>
        </w:trPr>
        <w:tc>
          <w:tcPr>
            <w:tcW w:w="25" w:type="dxa"/>
            <w:vMerge/>
            <w:tcBorders>
              <w:top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Формы 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Кто провод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Длительн.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1-2 пол. д.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Программы                     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Программно методическое обеспечение </w:t>
            </w:r>
          </w:p>
        </w:tc>
      </w:tr>
      <w:tr w:rsidR="00CA623A" w:rsidRPr="00CA623A" w:rsidTr="00E5472A">
        <w:trPr>
          <w:gridAfter w:val="1"/>
          <w:wAfter w:w="25" w:type="dxa"/>
          <w:cantSplit/>
          <w:trHeight w:val="521"/>
        </w:trPr>
        <w:tc>
          <w:tcPr>
            <w:tcW w:w="25" w:type="dxa"/>
            <w:vMerge w:val="restart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3"/>
          <w:wAfter w:w="6557" w:type="dxa"/>
          <w:cantSplit/>
          <w:trHeight w:hRule="exact" w:val="23"/>
        </w:trPr>
        <w:tc>
          <w:tcPr>
            <w:tcW w:w="25" w:type="dxa"/>
            <w:vMerge/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3"/>
          <w:wAfter w:w="6557" w:type="dxa"/>
          <w:cantSplit/>
          <w:trHeight w:val="181"/>
        </w:trPr>
        <w:tc>
          <w:tcPr>
            <w:tcW w:w="25" w:type="dxa"/>
            <w:vMerge/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  <w:trHeight w:hRule="exact" w:val="1102"/>
        </w:trPr>
        <w:tc>
          <w:tcPr>
            <w:tcW w:w="25" w:type="dxa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И.А. Помораева, 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В.А. Позина  «Формирование элементарных математических представлений»</w:t>
            </w:r>
          </w:p>
        </w:tc>
      </w:tr>
      <w:tr w:rsidR="00CA623A" w:rsidRPr="00CA623A" w:rsidTr="00E5472A">
        <w:trPr>
          <w:gridAfter w:val="1"/>
          <w:wAfter w:w="25" w:type="dxa"/>
          <w:cantSplit/>
          <w:trHeight w:val="259"/>
        </w:trPr>
        <w:tc>
          <w:tcPr>
            <w:tcW w:w="25" w:type="dxa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Ознакомл. с предметным исоц.окружением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О.В. Дыбина « Ознакомление с предметным и социальным окружением»</w:t>
            </w:r>
          </w:p>
        </w:tc>
      </w:tr>
      <w:tr w:rsidR="00CA623A" w:rsidRPr="00CA623A" w:rsidTr="00E5472A">
        <w:trPr>
          <w:gridAfter w:val="1"/>
          <w:wAfter w:w="25" w:type="dxa"/>
          <w:cantSplit/>
          <w:trHeight w:val="110"/>
        </w:trPr>
        <w:tc>
          <w:tcPr>
            <w:tcW w:w="25" w:type="dxa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  <w:trHeight w:val="81"/>
        </w:trPr>
        <w:tc>
          <w:tcPr>
            <w:tcW w:w="25" w:type="dxa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cantSplit/>
          <w:trHeight w:hRule="exact" w:val="779"/>
        </w:trPr>
        <w:tc>
          <w:tcPr>
            <w:tcW w:w="25" w:type="dxa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1пол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О.А. Соломенникова «Ознакомление с природой»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  <w:trHeight w:val="1060"/>
        </w:trPr>
        <w:tc>
          <w:tcPr>
            <w:tcW w:w="25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Речевое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AD0C7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В.В. Гербова «Развитие речи в детском саду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A623A" w:rsidRPr="00CA623A" w:rsidTr="00E5472A">
        <w:trPr>
          <w:gridAfter w:val="1"/>
          <w:wAfter w:w="25" w:type="dxa"/>
          <w:cantSplit/>
          <w:trHeight w:val="276"/>
        </w:trPr>
        <w:tc>
          <w:tcPr>
            <w:tcW w:w="25" w:type="dxa"/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Художественно- эстетическое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23A" w:rsidRPr="00CA623A" w:rsidRDefault="00AD0C78" w:rsidP="00AD0C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23A" w:rsidRPr="00CA623A" w:rsidRDefault="00AD0C7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AD0C7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Т.С.Комарова «Изобразительная деятельность в детском саду»</w:t>
            </w:r>
          </w:p>
        </w:tc>
      </w:tr>
      <w:tr w:rsidR="00CA623A" w:rsidRPr="00CA623A" w:rsidTr="00E5472A">
        <w:trPr>
          <w:gridAfter w:val="1"/>
          <w:wAfter w:w="25" w:type="dxa"/>
          <w:cantSplit/>
          <w:trHeight w:val="470"/>
        </w:trPr>
        <w:tc>
          <w:tcPr>
            <w:tcW w:w="25" w:type="dxa"/>
            <w:vMerge w:val="restart"/>
          </w:tcPr>
          <w:p w:rsidR="00CA623A" w:rsidRPr="00CA623A" w:rsidRDefault="00CA623A" w:rsidP="00CA623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</w:trPr>
        <w:tc>
          <w:tcPr>
            <w:tcW w:w="25" w:type="dxa"/>
            <w:vMerge/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  1-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</w:trPr>
        <w:tc>
          <w:tcPr>
            <w:tcW w:w="25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AD0C7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  1-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</w:trPr>
        <w:tc>
          <w:tcPr>
            <w:tcW w:w="25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AD0C7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Муз.рук.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Е.Н. Арсенина  «Музыкальные занятия»</w:t>
            </w:r>
          </w:p>
        </w:tc>
      </w:tr>
      <w:tr w:rsidR="00CA623A" w:rsidRPr="00CA623A" w:rsidTr="00E5472A">
        <w:trPr>
          <w:gridAfter w:val="1"/>
          <w:wAfter w:w="25" w:type="dxa"/>
          <w:cantSplit/>
        </w:trPr>
        <w:tc>
          <w:tcPr>
            <w:tcW w:w="25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4D3FF6" w:rsidRPr="00CA623A" w:rsidTr="00E5472A">
        <w:trPr>
          <w:gridAfter w:val="1"/>
          <w:wAfter w:w="25" w:type="dxa"/>
          <w:cantSplit/>
        </w:trPr>
        <w:tc>
          <w:tcPr>
            <w:tcW w:w="25" w:type="dxa"/>
          </w:tcPr>
          <w:p w:rsidR="004D3FF6" w:rsidRDefault="004D3FF6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4D3FF6" w:rsidRPr="00CA623A" w:rsidRDefault="004D3FF6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3FF6" w:rsidRPr="00CA623A" w:rsidRDefault="004D3FF6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FF6" w:rsidRPr="00CA623A" w:rsidRDefault="004D3FF6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FF6" w:rsidRPr="00CA623A" w:rsidRDefault="004D3FF6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FF6" w:rsidRPr="00CA623A" w:rsidRDefault="004D3FF6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FF6" w:rsidRPr="00CA623A" w:rsidRDefault="004D3FF6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FF6" w:rsidRPr="00CA623A" w:rsidRDefault="004D3FF6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F6" w:rsidRPr="00CA623A" w:rsidRDefault="004D3FF6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FF6" w:rsidRPr="00CA623A" w:rsidRDefault="004D3FF6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5" w:type="dxa"/>
          <w:cantSplit/>
        </w:trPr>
        <w:tc>
          <w:tcPr>
            <w:tcW w:w="25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 в помещении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AD0C7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 в детском саду»  </w:t>
            </w:r>
          </w:p>
        </w:tc>
      </w:tr>
      <w:tr w:rsidR="00CA623A" w:rsidRPr="00CA623A" w:rsidTr="00E5472A">
        <w:trPr>
          <w:gridAfter w:val="1"/>
          <w:wAfter w:w="25" w:type="dxa"/>
          <w:cantSplit/>
          <w:trHeight w:val="40"/>
        </w:trPr>
        <w:tc>
          <w:tcPr>
            <w:tcW w:w="25" w:type="dxa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2ч.30мин.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10-1 пол.дн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МАКСИМАЛЬНАЯ  НАГРУЗКА  </w:t>
      </w:r>
      <w:r w:rsidR="00E5472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НЕПРЕРЫВНО</w:t>
      </w:r>
      <w:r w:rsidR="000924A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Й</w:t>
      </w:r>
      <w:r w:rsidR="00E5472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ОБРАЗО</w:t>
      </w:r>
      <w:r w:rsidR="00DB075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ВАТЕЛЬНОЙ  ДЕЯТЕЛЬНОСТИ  СТАРШЕЙ РАЗНОВОЗРАСТНОЙ </w:t>
      </w: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</w:t>
      </w:r>
      <w:r w:rsidR="00E5472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ДО</w:t>
      </w:r>
      <w:r w:rsidR="00DB075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ШКОЛЬНОЙ ГРУППЫ(СРЕДНЯЯ ПОДГРУППА) «КАПЕЛЬКИ</w:t>
      </w: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Y="92"/>
        <w:tblW w:w="15168" w:type="dxa"/>
        <w:tblLayout w:type="fixed"/>
        <w:tblLook w:val="00A0" w:firstRow="1" w:lastRow="0" w:firstColumn="1" w:lastColumn="0" w:noHBand="0" w:noVBand="0"/>
      </w:tblPr>
      <w:tblGrid>
        <w:gridCol w:w="851"/>
        <w:gridCol w:w="1842"/>
        <w:gridCol w:w="993"/>
        <w:gridCol w:w="56"/>
        <w:gridCol w:w="653"/>
        <w:gridCol w:w="247"/>
        <w:gridCol w:w="541"/>
        <w:gridCol w:w="16"/>
        <w:gridCol w:w="1967"/>
        <w:gridCol w:w="4600"/>
        <w:gridCol w:w="3402"/>
      </w:tblGrid>
      <w:tr w:rsidR="00DB0756" w:rsidRPr="00CA623A" w:rsidTr="00DB0756">
        <w:trPr>
          <w:gridAfter w:val="10"/>
          <w:wAfter w:w="14317" w:type="dxa"/>
          <w:cantSplit/>
          <w:trHeight w:val="9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hRule="exact" w:val="3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tabs>
                <w:tab w:val="left" w:pos="305"/>
              </w:tabs>
              <w:snapToGrid w:val="0"/>
              <w:spacing w:after="0" w:line="240" w:lineRule="auto"/>
              <w:ind w:left="-468" w:right="146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Формы</w:t>
            </w:r>
          </w:p>
          <w:p w:rsidR="00DB0756" w:rsidRPr="00CA623A" w:rsidRDefault="00DB0756" w:rsidP="00DB0756">
            <w:pPr>
              <w:tabs>
                <w:tab w:val="left" w:pos="305"/>
              </w:tabs>
              <w:spacing w:after="0" w:line="240" w:lineRule="auto"/>
              <w:ind w:left="-468" w:right="-54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Кто провод..д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Длител.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1-2 п д.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Программно методическое обеспечение</w:t>
            </w:r>
          </w:p>
        </w:tc>
      </w:tr>
      <w:tr w:rsidR="00DB0756" w:rsidRPr="00CA623A" w:rsidTr="00DB0756">
        <w:trPr>
          <w:cantSplit/>
          <w:trHeight w:hRule="exact"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gridAfter w:val="10"/>
          <w:wAfter w:w="14317" w:type="dxa"/>
          <w:cantSplit/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hRule="exact" w:val="16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B0756" w:rsidRPr="00CA623A" w:rsidRDefault="00DB0756" w:rsidP="00DB075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развитие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ФЭМП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мин.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И.А. Помораева, </w:t>
            </w:r>
          </w:p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В.А. Позина  «Формирование элементарных математических представлений»</w:t>
            </w:r>
          </w:p>
        </w:tc>
      </w:tr>
      <w:tr w:rsidR="00DB0756" w:rsidRPr="00CA623A" w:rsidTr="00DB0756">
        <w:trPr>
          <w:cantSplit/>
          <w:trHeight w:hRule="exact" w:val="14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Ознакомление с предметным и соц. окружением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О.В. Дыбина « Ознакомление с предметным и социальным  окружением»</w:t>
            </w:r>
          </w:p>
        </w:tc>
      </w:tr>
      <w:tr w:rsidR="00DB0756" w:rsidRPr="00CA623A" w:rsidTr="00DB0756">
        <w:trPr>
          <w:cantSplit/>
          <w:trHeight w:val="5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О.А. Соломенникова «Ознакомление с природой»</w:t>
            </w:r>
          </w:p>
        </w:tc>
      </w:tr>
      <w:tr w:rsidR="00DB0756" w:rsidRPr="00CA623A" w:rsidTr="00DB0756">
        <w:trPr>
          <w:cantSplit/>
          <w:trHeight w:val="9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0756" w:rsidRPr="00CA623A" w:rsidRDefault="00DB0756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lastRenderedPageBreak/>
              <w:t xml:space="preserve">Речевое </w:t>
            </w:r>
          </w:p>
          <w:p w:rsidR="00DB0756" w:rsidRPr="00CA623A" w:rsidRDefault="00DB0756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    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В.В. Гербова «Развитие речи в детском саду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DB0756" w:rsidRPr="00CA623A" w:rsidTr="00DB0756">
        <w:trPr>
          <w:cantSplit/>
          <w:trHeight w:hRule="exact" w:val="10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B0756" w:rsidRPr="00CA623A" w:rsidRDefault="00DB0756" w:rsidP="00DB07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Художественн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эстетические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0C7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Т.С.Комарова «Изобразительная деятельность в детском саду»</w:t>
            </w:r>
          </w:p>
        </w:tc>
      </w:tr>
      <w:tr w:rsidR="00DB0756" w:rsidRPr="00CA623A" w:rsidTr="00DB0756">
        <w:trPr>
          <w:cantSplit/>
          <w:trHeight w:hRule="exact" w:val="8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hRule="exact" w:val="9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hRule="exact" w:val="16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Муз. рук.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Е.Н. Арсенина  «Музыкальные занятия»</w:t>
            </w:r>
          </w:p>
        </w:tc>
      </w:tr>
      <w:tr w:rsidR="00DB0756" w:rsidRPr="00CA623A" w:rsidTr="00DB0756">
        <w:trPr>
          <w:cantSplit/>
          <w:trHeight w:hRule="exact" w:val="168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1-пол.дня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Л.В. Куцакова «Конструирование из строительного материала»</w:t>
            </w:r>
          </w:p>
        </w:tc>
      </w:tr>
      <w:tr w:rsidR="00DB0756" w:rsidRPr="00CA623A" w:rsidTr="00DB0756">
        <w:trPr>
          <w:cantSplit/>
          <w:trHeight w:hRule="exact" w:val="1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B0756" w:rsidRPr="00CA623A" w:rsidRDefault="00DB0756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Физическое</w:t>
            </w:r>
          </w:p>
          <w:p w:rsidR="00DB0756" w:rsidRPr="00CA623A" w:rsidRDefault="00DB0756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 в  помещении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физ.разв.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 в детском саду»  </w:t>
            </w:r>
          </w:p>
        </w:tc>
      </w:tr>
      <w:tr w:rsidR="00DB0756" w:rsidRPr="00CA623A" w:rsidTr="00DB0756">
        <w:trPr>
          <w:cantSplit/>
          <w:trHeight w:hRule="exact" w:val="1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B0756" w:rsidRPr="00CA623A" w:rsidRDefault="00DB0756" w:rsidP="00DB07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DB0756" w:rsidRPr="00CA623A" w:rsidTr="00DB0756">
        <w:trPr>
          <w:cantSplit/>
          <w:trHeight w:hRule="exact" w:val="6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756" w:rsidRPr="00CA623A" w:rsidRDefault="00DB0756" w:rsidP="00DB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3ч.20м 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10-1 пол дня</w:t>
            </w: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B0756" w:rsidRPr="00CA623A" w:rsidRDefault="00DB0756" w:rsidP="00DB0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756" w:rsidRPr="00CA623A" w:rsidRDefault="00DB0756" w:rsidP="00DB07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163688" w:rsidP="0016368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       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МАКСИМАЛЬНАЯ  НАГРУЗКА  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НЕПРЕРЫВНО</w:t>
      </w:r>
      <w:r w:rsidR="000924A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Й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ОБРАЗОВАТЕЛЬНОЙ  ДЕЯТЕЛЬНОСТИ</w:t>
      </w:r>
    </w:p>
    <w:p w:rsidR="00CA623A" w:rsidRPr="00CA623A" w:rsidRDefault="00CA623A" w:rsidP="00CA623A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СТАРШЕЙ </w:t>
      </w:r>
      <w:r w:rsidR="00DB075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РАЗНОВОЗРАСТНОЙ 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ГРУППЫ</w:t>
      </w:r>
      <w:r w:rsidR="00DB075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(СТАРШЕЙ ПОДГРУППЫ)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«КАПЕЛЬКИ</w:t>
      </w: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»</w:t>
      </w:r>
    </w:p>
    <w:tbl>
      <w:tblPr>
        <w:tblW w:w="149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1489"/>
        <w:gridCol w:w="131"/>
        <w:gridCol w:w="1024"/>
        <w:gridCol w:w="142"/>
        <w:gridCol w:w="567"/>
        <w:gridCol w:w="914"/>
        <w:gridCol w:w="1354"/>
        <w:gridCol w:w="425"/>
        <w:gridCol w:w="4536"/>
        <w:gridCol w:w="3458"/>
      </w:tblGrid>
      <w:tr w:rsidR="00CA623A" w:rsidRPr="00CA623A" w:rsidTr="00E5472A">
        <w:trPr>
          <w:cantSplit/>
          <w:trHeight w:val="37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-28" w:hanging="32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Формы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Длител.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1-2 п .дня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Программно методическое обеспечение</w:t>
            </w:r>
          </w:p>
        </w:tc>
      </w:tr>
      <w:tr w:rsidR="00CA623A" w:rsidRPr="00CA623A" w:rsidTr="00E5472A">
        <w:trPr>
          <w:cantSplit/>
          <w:trHeight w:hRule="exact" w:val="52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-212" w:right="-182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cantSplit/>
          <w:trHeight w:val="5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Познавательно развитие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ФЭМП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И.А. Помораева, В.А. Позина  «Формирование элементарных математических представлений»</w:t>
            </w:r>
          </w:p>
        </w:tc>
      </w:tr>
      <w:tr w:rsidR="00CA623A" w:rsidRPr="00CA623A" w:rsidTr="00E5472A">
        <w:trPr>
          <w:cantSplit/>
          <w:trHeight w:hRule="exact" w:val="166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предметн. и соц. окружением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О.В. Дыбина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 Ознакомление с предметным и социальным окружением»</w:t>
            </w:r>
          </w:p>
        </w:tc>
      </w:tr>
      <w:tr w:rsidR="00CA623A" w:rsidRPr="00CA623A" w:rsidTr="00E5472A">
        <w:trPr>
          <w:cantSplit/>
          <w:trHeight w:hRule="exact" w:val="184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О.А. Соломенникова «Ознакомление с природой»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cantSplit/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Речевое </w:t>
            </w: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развитие</w:t>
            </w: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Развитие речи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20 мин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1п.д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0924A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В.В. Гербова «Развитие речи в детском саду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63688" w:rsidRPr="00CA623A" w:rsidTr="00E5472A">
        <w:trPr>
          <w:cantSplit/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63688" w:rsidRPr="00CA623A" w:rsidRDefault="00163688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163688" w:rsidRPr="00CA623A" w:rsidTr="00A60F9B">
        <w:trPr>
          <w:cantSplit/>
          <w:trHeight w:val="32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163688" w:rsidRPr="00163688" w:rsidRDefault="00163688" w:rsidP="00D7059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163688" w:rsidRDefault="00163688" w:rsidP="0016368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636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                        Художественн</w:t>
            </w:r>
          </w:p>
          <w:p w:rsidR="00163688" w:rsidRPr="00163688" w:rsidRDefault="00163688" w:rsidP="00D70593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636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                          эстетические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  <w:p w:rsidR="00163688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D70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мин</w:t>
            </w:r>
          </w:p>
          <w:p w:rsidR="00163688" w:rsidRPr="00CA623A" w:rsidRDefault="00163688" w:rsidP="00D7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688" w:rsidRPr="00CA623A" w:rsidRDefault="00163688" w:rsidP="00092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688" w:rsidRPr="00CA623A" w:rsidRDefault="00163688" w:rsidP="00092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0C7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Т.С.Комарова «Изобразительная деятельность в детском саду»</w:t>
            </w: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163688" w:rsidRPr="00CA623A" w:rsidTr="00A60F9B">
        <w:trPr>
          <w:cantSplit/>
          <w:trHeight w:val="516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163688" w:rsidRPr="00CA623A" w:rsidRDefault="00163688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D70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20мин</w:t>
            </w:r>
          </w:p>
          <w:p w:rsidR="00163688" w:rsidRPr="00CA623A" w:rsidRDefault="00163688" w:rsidP="00D7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  <w:p w:rsidR="00163688" w:rsidRPr="00CA623A" w:rsidRDefault="00163688" w:rsidP="00D70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163688" w:rsidRPr="00CA623A" w:rsidTr="00A60F9B">
        <w:trPr>
          <w:cantSplit/>
          <w:trHeight w:hRule="exact" w:val="699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D7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163688" w:rsidRPr="00CA623A" w:rsidTr="00A60F9B">
        <w:trPr>
          <w:cantSplit/>
          <w:trHeight w:hRule="exact" w:val="516"/>
        </w:trPr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0,5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20мин</w:t>
            </w: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163688" w:rsidRPr="00CA623A" w:rsidTr="00BC5395">
        <w:trPr>
          <w:cantSplit/>
          <w:trHeight w:val="789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Муз.</w:t>
            </w:r>
          </w:p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руков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 мин</w:t>
            </w:r>
          </w:p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О.Н. Арсенина  «Музыкальные занятия»</w:t>
            </w:r>
          </w:p>
        </w:tc>
      </w:tr>
      <w:tr w:rsidR="00163688" w:rsidRPr="00CA623A" w:rsidTr="00BC5395">
        <w:trPr>
          <w:cantSplit/>
          <w:trHeight w:val="78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3688" w:rsidRPr="00CA623A" w:rsidRDefault="00163688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20 мин  </w:t>
            </w:r>
          </w:p>
          <w:p w:rsidR="00163688" w:rsidRPr="00CA623A" w:rsidRDefault="00163688" w:rsidP="00A60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163688" w:rsidRPr="00CA623A" w:rsidRDefault="00163688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Л.В. Куцакова «Конструирование из строительного материала»</w:t>
            </w:r>
          </w:p>
        </w:tc>
      </w:tr>
      <w:tr w:rsidR="00D70593" w:rsidRPr="00CA623A" w:rsidTr="00E5472A">
        <w:trPr>
          <w:gridAfter w:val="10"/>
          <w:wAfter w:w="14040" w:type="dxa"/>
          <w:cantSplit/>
          <w:trHeight w:val="361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70593" w:rsidRPr="00CA623A" w:rsidRDefault="00D70593" w:rsidP="00BC5395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Физическое  развитие</w:t>
            </w:r>
          </w:p>
          <w:p w:rsidR="00D70593" w:rsidRPr="00CA623A" w:rsidRDefault="00D70593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D70593" w:rsidRPr="00CA623A" w:rsidTr="000924A5">
        <w:trPr>
          <w:cantSplit/>
          <w:trHeight w:val="516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0924A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физ.разв.</w:t>
            </w:r>
          </w:p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 мин</w:t>
            </w:r>
          </w:p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 в детском саду»  </w:t>
            </w:r>
          </w:p>
        </w:tc>
      </w:tr>
      <w:tr w:rsidR="00BC5395" w:rsidRPr="00CA623A" w:rsidTr="000924A5">
        <w:trPr>
          <w:cantSplit/>
          <w:trHeight w:val="516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0924A5">
        <w:trPr>
          <w:cantSplit/>
          <w:trHeight w:val="516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D70593" w:rsidRPr="00CA623A" w:rsidTr="000924A5">
        <w:trPr>
          <w:cantSplit/>
          <w:trHeight w:hRule="exact" w:val="185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  в помещении</w:t>
            </w:r>
          </w:p>
          <w:p w:rsidR="00D70593" w:rsidRPr="00CA623A" w:rsidRDefault="00D70593" w:rsidP="00CA623A">
            <w:pPr>
              <w:tabs>
                <w:tab w:val="left" w:pos="15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70593" w:rsidRPr="00CA623A" w:rsidRDefault="00D70593" w:rsidP="00CA623A">
            <w:pPr>
              <w:tabs>
                <w:tab w:val="left" w:pos="15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D70593" w:rsidRPr="00CA623A" w:rsidRDefault="00D70593" w:rsidP="00CA623A">
            <w:pPr>
              <w:tabs>
                <w:tab w:val="left" w:pos="15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0924A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 мин</w:t>
            </w:r>
          </w:p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в детском саду»  </w:t>
            </w:r>
          </w:p>
        </w:tc>
      </w:tr>
      <w:tr w:rsidR="00D70593" w:rsidRPr="00CA623A" w:rsidTr="000924A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93" w:rsidRPr="00CA623A" w:rsidRDefault="00D70593" w:rsidP="00CA6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3ч.45м.</w:t>
            </w:r>
          </w:p>
          <w:p w:rsidR="00D70593" w:rsidRPr="00CA623A" w:rsidRDefault="00D70593" w:rsidP="00CA6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10-1 пол.дня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93" w:rsidRPr="00CA623A" w:rsidRDefault="00D70593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222733" w:rsidRDefault="00BC5395" w:rsidP="000924A5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                      </w:t>
      </w:r>
      <w:r w:rsidR="000924A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МАКСИМАЛЬНАЯ  НАГРУЗКА 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НЕПРЕРЫВНО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Й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ОБРАЗОВАТЕЛЬНОЙ  ДЕЯТЕЛЬНОСТИ  </w:t>
      </w:r>
    </w:p>
    <w:p w:rsidR="00CA623A" w:rsidRPr="00CA623A" w:rsidRDefault="00CA623A" w:rsidP="00222733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ПОДГОТОВИТЕЛЬ</w:t>
      </w:r>
      <w:r w:rsidR="0022273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НОЙ  </w:t>
      </w: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ГРУППЫ</w:t>
      </w:r>
      <w:r w:rsidR="00222733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«ДЕЛЬФИНЧИКИ»</w:t>
      </w: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tbl>
      <w:tblPr>
        <w:tblW w:w="153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62"/>
        <w:gridCol w:w="1519"/>
        <w:gridCol w:w="101"/>
        <w:gridCol w:w="795"/>
        <w:gridCol w:w="267"/>
        <w:gridCol w:w="35"/>
        <w:gridCol w:w="107"/>
        <w:gridCol w:w="1134"/>
        <w:gridCol w:w="1134"/>
        <w:gridCol w:w="1559"/>
        <w:gridCol w:w="4062"/>
        <w:gridCol w:w="87"/>
        <w:gridCol w:w="11"/>
        <w:gridCol w:w="36"/>
        <w:gridCol w:w="3373"/>
        <w:gridCol w:w="236"/>
      </w:tblGrid>
      <w:tr w:rsidR="00CA623A" w:rsidRPr="00CA623A" w:rsidTr="00E5472A">
        <w:trPr>
          <w:gridAfter w:val="1"/>
          <w:wAfter w:w="236" w:type="dxa"/>
          <w:cantSplit/>
          <w:trHeight w:hRule="exact" w:val="379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Формы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Колич.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Длител.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1-2 п .дня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Программно – методическое обеспечение </w:t>
            </w:r>
          </w:p>
        </w:tc>
      </w:tr>
      <w:tr w:rsidR="00CA623A" w:rsidRPr="00CA623A" w:rsidTr="00E5472A">
        <w:trPr>
          <w:gridAfter w:val="1"/>
          <w:wAfter w:w="236" w:type="dxa"/>
          <w:cantSplit/>
          <w:trHeight w:hRule="exact" w:val="51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-212" w:right="-182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5"/>
          <w:wAfter w:w="14456" w:type="dxa"/>
          <w:cantSplit/>
          <w:trHeight w:val="38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36" w:type="dxa"/>
          <w:cantSplit/>
          <w:trHeight w:hRule="exact" w:val="185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A623A" w:rsidRPr="00CA623A" w:rsidRDefault="00CA623A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И.А. Помораева,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В.А. Позина  «Формирование элементарных математических представлений»</w:t>
            </w:r>
          </w:p>
        </w:tc>
      </w:tr>
      <w:tr w:rsidR="00CA623A" w:rsidRPr="00CA623A" w:rsidTr="00E5472A">
        <w:trPr>
          <w:gridAfter w:val="1"/>
          <w:wAfter w:w="236" w:type="dxa"/>
          <w:cantSplit/>
          <w:trHeight w:hRule="exact" w:val="171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предм. и соц. окруж.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О.В. Дыбина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«Ознакомление с предметным  и социальным окружением»</w:t>
            </w:r>
          </w:p>
        </w:tc>
      </w:tr>
      <w:tr w:rsidR="00CA623A" w:rsidRPr="00CA623A" w:rsidTr="00E5472A">
        <w:trPr>
          <w:gridAfter w:val="1"/>
          <w:wAfter w:w="236" w:type="dxa"/>
          <w:cantSplit/>
          <w:trHeight w:hRule="exact" w:val="1849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Ознакомление с природой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О.А. Соломенникова «Ознакомление с природой»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BC5395">
        <w:trPr>
          <w:gridAfter w:val="1"/>
          <w:wAfter w:w="236" w:type="dxa"/>
          <w:cantSplit/>
          <w:trHeight w:hRule="exact" w:val="114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A623A" w:rsidRPr="00CA623A" w:rsidTr="00E5472A">
        <w:trPr>
          <w:gridAfter w:val="1"/>
          <w:wAfter w:w="236" w:type="dxa"/>
          <w:cantSplit/>
          <w:trHeight w:val="50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CA623A" w:rsidRPr="00CA623A" w:rsidRDefault="00CA623A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Речевое  развитие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Развитие речи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30 мин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1пол.дня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0924A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В.В. Гербова «Развитие речи в детском саду</w:t>
            </w:r>
            <w:r w:rsidR="00CA623A"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A623A" w:rsidRPr="00CA623A" w:rsidTr="00E5472A">
        <w:trPr>
          <w:gridAfter w:val="1"/>
          <w:wAfter w:w="236" w:type="dxa"/>
          <w:cantSplit/>
          <w:trHeight w:val="50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30 мин  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1пол.дня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3A" w:rsidRPr="00CA623A" w:rsidRDefault="000924A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0924A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Н.С. Варенцова «Обучение дошкольников грамоте»</w:t>
            </w:r>
          </w:p>
        </w:tc>
      </w:tr>
      <w:tr w:rsidR="00CA623A" w:rsidRPr="00CA623A" w:rsidTr="00E5472A">
        <w:trPr>
          <w:gridAfter w:val="1"/>
          <w:wAfter w:w="236" w:type="dxa"/>
          <w:cantSplit/>
          <w:trHeight w:hRule="exact" w:val="1088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623A" w:rsidRPr="00CA623A" w:rsidRDefault="00CA623A" w:rsidP="00092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0924A5"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24A5" w:rsidRPr="00CA623A" w:rsidRDefault="000924A5" w:rsidP="00092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0C7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Т.С.Комарова «Изобразительная деятельность в детском саду»</w:t>
            </w:r>
          </w:p>
          <w:p w:rsidR="00CA623A" w:rsidRPr="00CA623A" w:rsidRDefault="00CA623A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A60F9B">
        <w:trPr>
          <w:gridAfter w:val="1"/>
          <w:wAfter w:w="236" w:type="dxa"/>
          <w:cantSplit/>
          <w:trHeight w:hRule="exact" w:val="83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C5395" w:rsidRPr="00CA623A" w:rsidRDefault="00BC5395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Художественно-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эстетическое</w:t>
            </w: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пол.дня</w:t>
            </w:r>
          </w:p>
        </w:tc>
        <w:tc>
          <w:tcPr>
            <w:tcW w:w="41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A60F9B">
        <w:trPr>
          <w:gridAfter w:val="1"/>
          <w:wAfter w:w="236" w:type="dxa"/>
          <w:cantSplit/>
          <w:trHeight w:hRule="exact" w:val="516"/>
        </w:trPr>
        <w:tc>
          <w:tcPr>
            <w:tcW w:w="8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пол.дня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A60F9B">
        <w:trPr>
          <w:gridAfter w:val="1"/>
          <w:wAfter w:w="236" w:type="dxa"/>
          <w:cantSplit/>
          <w:trHeight w:val="1632"/>
        </w:trPr>
        <w:tc>
          <w:tcPr>
            <w:tcW w:w="8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Муз.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руков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Е.Н. Арсенина  «Музыкальные занятия»</w:t>
            </w:r>
          </w:p>
        </w:tc>
      </w:tr>
      <w:tr w:rsidR="00BC5395" w:rsidRPr="00CA623A" w:rsidTr="00A60F9B">
        <w:trPr>
          <w:gridAfter w:val="1"/>
          <w:wAfter w:w="236" w:type="dxa"/>
          <w:cantSplit/>
          <w:trHeight w:val="166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Конструирова</w:t>
            </w:r>
          </w:p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воспит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30  мин </w:t>
            </w:r>
          </w:p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1пол.дня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Л.В. Куцакова «Конструирование из строительного материала»</w:t>
            </w:r>
          </w:p>
        </w:tc>
      </w:tr>
      <w:tr w:rsidR="00BC5395" w:rsidRPr="00CA623A" w:rsidTr="00A60F9B">
        <w:trPr>
          <w:gridAfter w:val="1"/>
          <w:wAfter w:w="236" w:type="dxa"/>
          <w:cantSplit/>
          <w:trHeight w:val="1665"/>
        </w:trPr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A60F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E5472A">
        <w:trPr>
          <w:gridAfter w:val="15"/>
          <w:wAfter w:w="14456" w:type="dxa"/>
          <w:cantSplit/>
          <w:trHeight w:val="361"/>
        </w:trPr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5395" w:rsidRPr="00CA623A" w:rsidRDefault="00BC5395" w:rsidP="00CA623A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  <w:p w:rsidR="00BC5395" w:rsidRPr="00CA623A" w:rsidRDefault="00BC5395" w:rsidP="00CA623A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0924A5">
        <w:trPr>
          <w:gridAfter w:val="1"/>
          <w:wAfter w:w="236" w:type="dxa"/>
          <w:cantSplit/>
          <w:trHeight w:hRule="exact" w:val="1701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на воздухе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физ.разв.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в детском саду»  </w:t>
            </w:r>
          </w:p>
        </w:tc>
      </w:tr>
      <w:tr w:rsidR="00BC5395" w:rsidRPr="00CA623A" w:rsidTr="000924A5">
        <w:trPr>
          <w:cantSplit/>
          <w:trHeight w:hRule="exact" w:val="1859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 в помещении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092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Инстр.по физ.разв.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 мин</w:t>
            </w:r>
          </w:p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 пол.дня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 в детском саду»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C5395" w:rsidRPr="00CA623A" w:rsidTr="000924A5">
        <w:trPr>
          <w:gridAfter w:val="1"/>
          <w:wAfter w:w="236" w:type="dxa"/>
          <w:cantSplit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 ч.30 мин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 – 1 п. д.</w:t>
            </w:r>
          </w:p>
          <w:p w:rsidR="00BC5395" w:rsidRPr="00CA623A" w:rsidRDefault="00BC5395" w:rsidP="00CA6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2-2п.д.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395" w:rsidRPr="00CA623A" w:rsidRDefault="00BC5395" w:rsidP="00CA62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CA623A" w:rsidRPr="00CA623A" w:rsidRDefault="00BC5395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    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A32C96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Непрерывная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образовательная деятельность в  МБДОУ детском саду № 7 «Жемчужинка»  </w:t>
      </w:r>
    </w:p>
    <w:p w:rsidR="00CA623A" w:rsidRPr="00CA623A" w:rsidRDefault="00CA623A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                                   на 2016 – 2017   учебный год</w:t>
      </w:r>
    </w:p>
    <w:p w:rsidR="00CA623A" w:rsidRPr="00CA623A" w:rsidRDefault="00CA623A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tbl>
      <w:tblPr>
        <w:tblW w:w="147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538"/>
        <w:gridCol w:w="2510"/>
        <w:gridCol w:w="1614"/>
        <w:gridCol w:w="1082"/>
        <w:gridCol w:w="729"/>
        <w:gridCol w:w="8"/>
        <w:gridCol w:w="3126"/>
        <w:gridCol w:w="1676"/>
        <w:gridCol w:w="14"/>
        <w:gridCol w:w="1793"/>
      </w:tblGrid>
      <w:tr w:rsidR="00AD2E52" w:rsidRPr="00AD2E52" w:rsidTr="0079161D">
        <w:trPr>
          <w:cantSplit/>
          <w:trHeight w:val="36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Группа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5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раннего возраста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Младшая группа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273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563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\природа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(через  неделю)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  <w:tc>
          <w:tcPr>
            <w:tcW w:w="7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32C96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35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9.20 - 9.30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  <w:tc>
          <w:tcPr>
            <w:tcW w:w="7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AD2E52" w:rsidRPr="00AD2E52" w:rsidRDefault="00AD2E52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9.25-9.40.</w:t>
            </w:r>
          </w:p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93"/>
        </w:trPr>
        <w:tc>
          <w:tcPr>
            <w:tcW w:w="16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ФЭМП 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26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Развитие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речи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11FA7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9.55.-10.10</w:t>
            </w:r>
            <w:r w:rsidR="00AD2E52"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22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2п.</w:t>
            </w:r>
          </w:p>
        </w:tc>
        <w:tc>
          <w:tcPr>
            <w:tcW w:w="7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523"/>
        </w:trPr>
        <w:tc>
          <w:tcPr>
            <w:tcW w:w="16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6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</w:tc>
        <w:tc>
          <w:tcPr>
            <w:tcW w:w="17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27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11FA7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A11FA7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речи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  <w:tc>
          <w:tcPr>
            <w:tcW w:w="7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33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E52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11FA7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9.55-10.10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D2E52" w:rsidRPr="00AD2E52" w:rsidTr="0079161D">
        <w:trPr>
          <w:cantSplit/>
          <w:trHeight w:val="337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</w:t>
            </w:r>
          </w:p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  <w:tc>
          <w:tcPr>
            <w:tcW w:w="7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5652AD" w:rsidRPr="00AD2E52" w:rsidTr="0079161D">
        <w:trPr>
          <w:cantSplit/>
          <w:trHeight w:val="516"/>
        </w:trPr>
        <w:tc>
          <w:tcPr>
            <w:tcW w:w="16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A32C96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9.00-9.10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гр..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(1-3 неделя)/</w:t>
            </w:r>
          </w:p>
          <w:p w:rsidR="005652AD" w:rsidRPr="00AD2E52" w:rsidRDefault="00A32C96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</w:t>
            </w:r>
            <w:r w:rsidR="005652AD"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(2-4  неделя месяца) 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5652AD" w:rsidRPr="00AD2E52" w:rsidTr="005652AD">
        <w:trPr>
          <w:cantSplit/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9.20-9.30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A11FA7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9.55-10.10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5652AD" w:rsidRPr="00AD2E52" w:rsidTr="0079161D">
        <w:trPr>
          <w:cantSplit/>
          <w:trHeight w:val="19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52AD" w:rsidRPr="00AD2E52" w:rsidRDefault="005652AD" w:rsidP="0079161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  <w:tc>
          <w:tcPr>
            <w:tcW w:w="7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Default="005652AD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5652AD" w:rsidRPr="00AD2E52" w:rsidTr="0079161D">
        <w:trPr>
          <w:cantSplit/>
          <w:trHeight w:val="823"/>
        </w:trPr>
        <w:tc>
          <w:tcPr>
            <w:tcW w:w="16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A32C96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  <w:r w:rsidR="005652AD"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9.00.-9.10.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гр </w:t>
            </w:r>
          </w:p>
        </w:tc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</w:t>
            </w:r>
            <w:r w:rsidR="00A32C96"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(1-3 неделя  месяца)</w:t>
            </w:r>
            <w:r w:rsidR="00A32C9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/Ознакомление с природой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(2-4неделя)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</w:p>
        </w:tc>
        <w:tc>
          <w:tcPr>
            <w:tcW w:w="17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5652AD" w:rsidRPr="00AD2E52" w:rsidTr="0079161D">
        <w:trPr>
          <w:cantSplit/>
          <w:trHeight w:val="677"/>
        </w:trPr>
        <w:tc>
          <w:tcPr>
            <w:tcW w:w="161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9.20.-9.30.</w:t>
            </w:r>
          </w:p>
        </w:tc>
        <w:tc>
          <w:tcPr>
            <w:tcW w:w="10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  <w:tc>
          <w:tcPr>
            <w:tcW w:w="7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5652AD" w:rsidRPr="00AD2E52" w:rsidTr="0079161D">
        <w:trPr>
          <w:cantSplit/>
          <w:trHeight w:val="8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  <w:tc>
          <w:tcPr>
            <w:tcW w:w="7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126" w:type="dxa"/>
            <w:tcBorders>
              <w:left w:val="single" w:sz="4" w:space="0" w:color="auto"/>
              <w:right w:val="nil"/>
            </w:tcBorders>
            <w:vAlign w:val="center"/>
          </w:tcPr>
          <w:p w:rsidR="005652AD" w:rsidRPr="00AD2E52" w:rsidRDefault="00BC5395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676" w:type="dxa"/>
            <w:tcBorders>
              <w:left w:val="single" w:sz="4" w:space="0" w:color="auto"/>
              <w:right w:val="nil"/>
            </w:tcBorders>
            <w:vAlign w:val="center"/>
          </w:tcPr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AD" w:rsidRPr="00AD2E52" w:rsidRDefault="005652AD" w:rsidP="001F61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5652AD" w:rsidRPr="00AD2E52" w:rsidRDefault="005652AD" w:rsidP="00AD2E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</w:tbl>
    <w:p w:rsidR="00CA623A" w:rsidRPr="00CA623A" w:rsidRDefault="00CA623A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Default="00F9538C" w:rsidP="00F9538C">
      <w:pPr>
        <w:tabs>
          <w:tab w:val="left" w:pos="72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Старшая разновозрастная группа</w:t>
      </w:r>
    </w:p>
    <w:tbl>
      <w:tblPr>
        <w:tblpPr w:leftFromText="180" w:rightFromText="180" w:vertAnchor="text" w:horzAnchor="margin" w:tblpY="371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38"/>
        <w:gridCol w:w="2542"/>
        <w:gridCol w:w="1653"/>
        <w:gridCol w:w="1372"/>
        <w:gridCol w:w="395"/>
        <w:gridCol w:w="2862"/>
        <w:gridCol w:w="1674"/>
        <w:gridCol w:w="9"/>
        <w:gridCol w:w="1557"/>
      </w:tblGrid>
      <w:tr w:rsidR="001F6131" w:rsidRPr="00AD2E52" w:rsidTr="008327EF">
        <w:trPr>
          <w:cantSplit/>
          <w:trHeight w:val="36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5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 xml:space="preserve">Средняя </w:t>
            </w:r>
            <w:r w:rsidR="005652AD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под</w:t>
            </w:r>
            <w:r w:rsidRPr="00AD2E52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группа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 xml:space="preserve">Старшая  </w:t>
            </w:r>
            <w:r w:rsidR="003C03EE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под</w:t>
            </w:r>
            <w:r w:rsidRPr="00AD2E52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группа</w:t>
            </w:r>
          </w:p>
        </w:tc>
      </w:tr>
      <w:tr w:rsidR="001F6131" w:rsidRPr="00AD2E52" w:rsidTr="008327EF">
        <w:trPr>
          <w:cantSplit/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3C03EE" w:rsidRPr="00AD2E52" w:rsidTr="003C03EE">
        <w:trPr>
          <w:cantSplit/>
          <w:trHeight w:val="8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0</w:t>
            </w:r>
          </w:p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3C03EE" w:rsidRPr="00AD2E52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3C03EE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C03EE" w:rsidRPr="00AD2E52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1F6131" w:rsidRPr="00AD2E52" w:rsidTr="008327EF">
        <w:trPr>
          <w:cantSplit/>
          <w:trHeight w:val="3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3C03EE" w:rsidRDefault="003C03EE" w:rsidP="003C03EE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bCs/>
                <w:lang w:eastAsia="ru-RU"/>
              </w:rPr>
              <w:t>10.00-10.2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1F6131" w:rsidRPr="00AD2E52" w:rsidRDefault="001F6131" w:rsidP="008327EF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A11FA7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5652AD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</w:t>
            </w:r>
            <w:r w:rsidR="00193C0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5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3C03EE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3C03EE" w:rsidRPr="00AD2E52" w:rsidTr="003C03EE">
        <w:trPr>
          <w:cantSplit/>
          <w:trHeight w:val="389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AD2E52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C03EE" w:rsidRPr="00AD2E52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1F6131" w:rsidRPr="00AD2E52" w:rsidTr="008327EF">
        <w:trPr>
          <w:cantSplit/>
          <w:trHeight w:val="53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3C03EE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10.25-10.45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3C03EE" w:rsidRPr="003C03EE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1F6131" w:rsidRPr="00AD2E52" w:rsidRDefault="001F6131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1F6131" w:rsidRDefault="00193C08" w:rsidP="008327EF">
            <w:pPr>
              <w:keepNext/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A11FA7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10.25-10.50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EE" w:rsidRPr="003C03EE" w:rsidRDefault="003C03EE" w:rsidP="003C03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C03E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346A1B" w:rsidRPr="00AD2E52" w:rsidTr="00FE60EC">
        <w:trPr>
          <w:cantSplit/>
          <w:trHeight w:val="151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346A1B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346A1B" w:rsidRPr="00346A1B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346A1B" w:rsidRPr="00AD2E52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346A1B" w:rsidRPr="00AD2E52" w:rsidRDefault="00346A1B" w:rsidP="00FE60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346A1B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46A1B" w:rsidRPr="00AD2E52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346A1B" w:rsidRPr="00AD2E52" w:rsidRDefault="00346A1B" w:rsidP="00FE60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1F6131" w:rsidRPr="00AD2E52" w:rsidTr="008327EF">
        <w:trPr>
          <w:cantSplit/>
          <w:trHeight w:val="75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10.20-10.45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1F6131" w:rsidRPr="00AD2E52" w:rsidRDefault="00193C08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1F6131" w:rsidRPr="00AD2E52" w:rsidRDefault="00193C08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10.20-10.45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346A1B" w:rsidRPr="00346A1B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346A1B" w:rsidRPr="00AD2E52" w:rsidTr="00FE60EC">
        <w:trPr>
          <w:cantSplit/>
          <w:trHeight w:val="1280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28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-9.20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</w:tc>
      </w:tr>
      <w:tr w:rsidR="00346A1B" w:rsidRPr="00AD2E52" w:rsidTr="00346A1B">
        <w:trPr>
          <w:cantSplit/>
          <w:trHeight w:val="25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A1B" w:rsidRPr="00AD2E52" w:rsidRDefault="00346A1B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1B" w:rsidRPr="00AD2E52" w:rsidRDefault="00346A1B" w:rsidP="0083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1F6131" w:rsidRPr="00AD2E52" w:rsidTr="008327EF">
        <w:trPr>
          <w:cantSplit/>
          <w:trHeight w:val="1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A11FA7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AD2E52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подг.</w:t>
            </w:r>
          </w:p>
        </w:tc>
      </w:tr>
      <w:tr w:rsidR="00346A1B" w:rsidRPr="00AD2E52" w:rsidTr="00FE60EC">
        <w:trPr>
          <w:cantSplit/>
          <w:trHeight w:val="1533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346A1B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346A1B" w:rsidRPr="00AD2E52" w:rsidRDefault="00346A1B" w:rsidP="00346A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</w:t>
            </w: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-9.50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подгр.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8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346A1B" w:rsidRPr="00AD2E52" w:rsidRDefault="00346A1B" w:rsidP="00FE60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A1B" w:rsidRPr="00AD2E52" w:rsidRDefault="00346A1B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346A1B" w:rsidRPr="00AD2E52" w:rsidRDefault="00346A1B" w:rsidP="00FE60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подг.</w:t>
            </w:r>
          </w:p>
        </w:tc>
      </w:tr>
      <w:tr w:rsidR="001F6131" w:rsidRPr="00AD2E52" w:rsidTr="008327EF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1" w:rsidRPr="00AD2E52" w:rsidRDefault="001F6131" w:rsidP="008327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1F6131" w:rsidRPr="00AD2E52" w:rsidRDefault="00A11FA7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346A1B" w:rsidP="008327EF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10.00-10.20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1" w:rsidRPr="00AD2E52" w:rsidRDefault="00346A1B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подг.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08" w:rsidRPr="00AD2E52" w:rsidRDefault="00A11FA7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1F6131" w:rsidRPr="00AD2E52" w:rsidRDefault="001F6131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8327EF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</w:t>
            </w:r>
            <w:r w:rsidR="00193C0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5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1" w:rsidRPr="00AD2E52" w:rsidRDefault="00193C08" w:rsidP="008327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="00346A1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</w:tbl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tbl>
      <w:tblPr>
        <w:tblpPr w:leftFromText="180" w:rightFromText="180" w:horzAnchor="margin" w:tblpY="495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1002"/>
        <w:gridCol w:w="4736"/>
        <w:gridCol w:w="3080"/>
        <w:gridCol w:w="6"/>
        <w:gridCol w:w="1915"/>
      </w:tblGrid>
      <w:tr w:rsidR="00AD2E52" w:rsidRPr="00AD2E52" w:rsidTr="00A65399">
        <w:trPr>
          <w:cantSplit/>
          <w:trHeight w:val="368"/>
        </w:trPr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 xml:space="preserve">       Группа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BC5395" w:rsidP="00A653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Подготовительная  </w:t>
            </w:r>
            <w:r w:rsidR="00AD2E52" w:rsidRPr="00AD2E5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группа</w:t>
            </w:r>
          </w:p>
        </w:tc>
      </w:tr>
      <w:tr w:rsidR="00AD2E52" w:rsidRPr="00AD2E52" w:rsidTr="00A65399">
        <w:trPr>
          <w:cantSplit/>
          <w:trHeight w:val="322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8327EF" w:rsidRPr="00AD2E52" w:rsidTr="00A65399">
        <w:trPr>
          <w:cantSplit/>
          <w:trHeight w:val="240"/>
        </w:trPr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A65399" w:rsidRPr="00AD2E52" w:rsidTr="00A65399">
        <w:trPr>
          <w:cantSplit/>
          <w:trHeight w:val="269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AD2E52" w:rsidRPr="00AD2E52" w:rsidTr="00A65399">
        <w:trPr>
          <w:cantSplit/>
          <w:trHeight w:val="315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11FA7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11FA7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A65399" w:rsidRPr="00AD2E52" w:rsidTr="00A65399">
        <w:trPr>
          <w:cantSplit/>
          <w:trHeight w:val="405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Default="00A65399" w:rsidP="00A65399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15.40-16.10</w:t>
            </w:r>
          </w:p>
          <w:p w:rsidR="00A65399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AD2E52" w:rsidRPr="00AD2E52" w:rsidTr="00A65399">
        <w:trPr>
          <w:cantSplit/>
          <w:trHeight w:val="323"/>
        </w:trPr>
        <w:tc>
          <w:tcPr>
            <w:tcW w:w="40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AD2E52" w:rsidRPr="00AD2E52" w:rsidTr="00A65399">
        <w:trPr>
          <w:cantSplit/>
          <w:trHeight w:val="295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AD2E52" w:rsidRPr="00AD2E52" w:rsidTr="00A65399">
        <w:trPr>
          <w:cantSplit/>
          <w:trHeight w:val="253"/>
        </w:trPr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 с  природой  /Ознакомление  с  предметным  и социальным</w:t>
            </w:r>
          </w:p>
          <w:p w:rsidR="00AD2E52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8327EF" w:rsidRPr="00AD2E52" w:rsidTr="00A65399">
        <w:trPr>
          <w:cantSplit/>
          <w:trHeight w:val="267"/>
        </w:trPr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8327EF" w:rsidRPr="00AD2E52" w:rsidTr="00A65399">
        <w:trPr>
          <w:cantSplit/>
          <w:trHeight w:val="270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</w:t>
            </w: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EF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AD2E52" w:rsidRPr="00AD2E52" w:rsidTr="00A65399">
        <w:trPr>
          <w:cantSplit/>
          <w:trHeight w:val="360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8327EF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</w:t>
            </w:r>
            <w:r w:rsidR="00AD2E52"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5</w:t>
            </w:r>
            <w:r w:rsidR="00AD2E52"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AD2E52" w:rsidRPr="00AD2E52" w:rsidTr="00A65399">
        <w:trPr>
          <w:cantSplit/>
          <w:trHeight w:val="526"/>
        </w:trPr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A65399" w:rsidRPr="00AD2E52" w:rsidTr="00A65399">
        <w:trPr>
          <w:cantSplit/>
          <w:trHeight w:val="285"/>
        </w:trPr>
        <w:tc>
          <w:tcPr>
            <w:tcW w:w="40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</w:t>
            </w:r>
            <w:r w:rsidRPr="00AD2E52">
              <w:rPr>
                <w:rFonts w:ascii="Times New Roman" w:eastAsia="Arial Unicode MS" w:hAnsi="Times New Roman" w:cs="Times New Roman"/>
                <w:spacing w:val="6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A65399" w:rsidRPr="00AD2E52" w:rsidTr="00A65399">
        <w:trPr>
          <w:cantSplit/>
          <w:trHeight w:val="252"/>
        </w:trPr>
        <w:tc>
          <w:tcPr>
            <w:tcW w:w="402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AD2E52" w:rsidRPr="00AD2E52" w:rsidTr="00A65399">
        <w:trPr>
          <w:cantSplit/>
          <w:trHeight w:val="324"/>
        </w:trPr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65399" w:rsidP="00A65399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10.2</w:t>
            </w:r>
            <w:r w:rsidR="00AD2E52" w:rsidRPr="00AD2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-10.50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AD2E52" w:rsidRPr="00AD2E52" w:rsidTr="00A65399">
        <w:trPr>
          <w:cantSplit/>
          <w:trHeight w:val="140"/>
        </w:trPr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52" w:rsidRPr="00AD2E52" w:rsidRDefault="00AD2E52" w:rsidP="00A653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left w:val="single" w:sz="4" w:space="0" w:color="auto"/>
              <w:right w:val="single" w:sz="4" w:space="0" w:color="auto"/>
            </w:tcBorders>
          </w:tcPr>
          <w:p w:rsidR="00AD2E52" w:rsidRPr="00AD2E52" w:rsidRDefault="00A11FA7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AD2E52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A65399" w:rsidRPr="00AD2E52" w:rsidTr="00A65399">
        <w:trPr>
          <w:cantSplit/>
          <w:trHeight w:val="279"/>
        </w:trPr>
        <w:tc>
          <w:tcPr>
            <w:tcW w:w="40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Развитие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AD2E5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речи</w:t>
            </w:r>
          </w:p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A65399" w:rsidRPr="00AD2E52" w:rsidTr="00A65399">
        <w:trPr>
          <w:cantSplit/>
          <w:trHeight w:val="295"/>
        </w:trPr>
        <w:tc>
          <w:tcPr>
            <w:tcW w:w="402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5399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5399" w:rsidRPr="00AD2E52" w:rsidRDefault="00A65399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AD2E52" w:rsidRPr="00AD2E52" w:rsidTr="00A65399">
        <w:trPr>
          <w:cantSplit/>
          <w:trHeight w:val="738"/>
        </w:trPr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11FA7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4D3FF6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AD2E52" w:rsidRPr="00AD2E52" w:rsidTr="00A65399">
        <w:trPr>
          <w:cantSplit/>
          <w:trHeight w:val="248"/>
        </w:trPr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D2E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AD2E52" w:rsidRPr="00AD2E52" w:rsidRDefault="00AD2E52" w:rsidP="00A6539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61D" w:rsidRP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СЕТКА ОРГАНИЗОВАННОЙ ОБРАЗОВАТЕЛЬНОЙ ДЕЯТЕЛЬНОСТИ ЭСТЕТИЧЕСКИ – ОЗДОРОВИТЕЛЬНОГО ЦИКЛА </w:t>
      </w:r>
    </w:p>
    <w:p w:rsid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В ЛЕТНИЙ ПЕРИОД</w:t>
      </w:r>
    </w:p>
    <w:tbl>
      <w:tblPr>
        <w:tblpPr w:leftFromText="180" w:rightFromText="180" w:vertAnchor="text" w:horzAnchor="margin" w:tblpY="3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1843"/>
        <w:gridCol w:w="850"/>
        <w:gridCol w:w="1843"/>
        <w:gridCol w:w="851"/>
        <w:gridCol w:w="1559"/>
        <w:gridCol w:w="850"/>
        <w:gridCol w:w="567"/>
        <w:gridCol w:w="1560"/>
        <w:gridCol w:w="1241"/>
      </w:tblGrid>
      <w:tr w:rsidR="00610628" w:rsidRPr="00610628" w:rsidTr="00610628">
        <w:trPr>
          <w:cantSplit/>
        </w:trPr>
        <w:tc>
          <w:tcPr>
            <w:tcW w:w="1560" w:type="dxa"/>
          </w:tcPr>
          <w:p w:rsidR="00610628" w:rsidRPr="00610628" w:rsidRDefault="00610628" w:rsidP="00610628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610628">
              <w:rPr>
                <w:rFonts w:ascii="Arial" w:eastAsia="Times New Roman" w:hAnsi="Arial" w:cs="Arial"/>
                <w:b/>
                <w:i/>
                <w:iCs/>
                <w:sz w:val="24"/>
                <w:szCs w:val="28"/>
                <w:lang w:eastAsia="ru-RU"/>
              </w:rPr>
              <w:t>Дни недели</w:t>
            </w:r>
          </w:p>
        </w:tc>
        <w:tc>
          <w:tcPr>
            <w:tcW w:w="2693" w:type="dxa"/>
            <w:gridSpan w:val="2"/>
            <w:vMerge w:val="restart"/>
          </w:tcPr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  <w:vMerge w:val="restart"/>
          </w:tcPr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694" w:type="dxa"/>
            <w:gridSpan w:val="2"/>
            <w:vMerge w:val="restart"/>
          </w:tcPr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Среда </w:t>
            </w:r>
          </w:p>
        </w:tc>
        <w:tc>
          <w:tcPr>
            <w:tcW w:w="2976" w:type="dxa"/>
            <w:gridSpan w:val="3"/>
            <w:vMerge w:val="restart"/>
          </w:tcPr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Четверг </w:t>
            </w: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Пятница </w:t>
            </w:r>
          </w:p>
        </w:tc>
      </w:tr>
      <w:tr w:rsidR="00610628" w:rsidRPr="00610628" w:rsidTr="00610628">
        <w:trPr>
          <w:cantSplit/>
        </w:trPr>
        <w:tc>
          <w:tcPr>
            <w:tcW w:w="1560" w:type="dxa"/>
          </w:tcPr>
          <w:p w:rsidR="00610628" w:rsidRPr="00610628" w:rsidRDefault="00610628" w:rsidP="006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групп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610628" w:rsidRPr="00610628" w:rsidTr="00610628">
        <w:trPr>
          <w:cantSplit/>
          <w:trHeight w:val="469"/>
        </w:trPr>
        <w:tc>
          <w:tcPr>
            <w:tcW w:w="1560" w:type="dxa"/>
            <w:vMerge w:val="restart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843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85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843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843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1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559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567" w:type="dxa"/>
            <w:vMerge w:val="restart"/>
            <w:textDirection w:val="btL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61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Развлечение </w:t>
            </w:r>
          </w:p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41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</w:tr>
      <w:tr w:rsidR="00610628" w:rsidRPr="00610628" w:rsidTr="00610628">
        <w:trPr>
          <w:cantSplit/>
          <w:trHeight w:val="106"/>
        </w:trPr>
        <w:tc>
          <w:tcPr>
            <w:tcW w:w="1560" w:type="dxa"/>
            <w:vMerge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5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9.25-9.35</w:t>
            </w:r>
          </w:p>
        </w:tc>
        <w:tc>
          <w:tcPr>
            <w:tcW w:w="567" w:type="dxa"/>
            <w:vMerge/>
            <w:textDirection w:val="btL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241" w:type="dxa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</w:t>
            </w:r>
          </w:p>
        </w:tc>
      </w:tr>
      <w:tr w:rsidR="00610628" w:rsidRPr="00610628" w:rsidTr="00610628">
        <w:trPr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610628" w:rsidRPr="00610628" w:rsidRDefault="00610628" w:rsidP="00F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 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610628" w:rsidRPr="00610628" w:rsidRDefault="00610628" w:rsidP="0061062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61062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 </w:t>
            </w: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41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</w:tr>
      <w:tr w:rsidR="00610628" w:rsidRPr="00610628" w:rsidTr="00610628">
        <w:trPr>
          <w:cantSplit/>
          <w:trHeight w:val="390"/>
        </w:trPr>
        <w:tc>
          <w:tcPr>
            <w:tcW w:w="1560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воздухе</w:t>
            </w:r>
            <w:r w:rsidRPr="0061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vMerge w:val="restart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0" w:type="dxa"/>
            <w:vMerge w:val="restart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1843" w:type="dxa"/>
            <w:vMerge w:val="restart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28" w:rsidRPr="00610628" w:rsidTr="00610628">
        <w:trPr>
          <w:cantSplit/>
          <w:trHeight w:val="480"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на воздухе</w:t>
            </w:r>
          </w:p>
        </w:tc>
        <w:tc>
          <w:tcPr>
            <w:tcW w:w="1241" w:type="dxa"/>
            <w:tcBorders>
              <w:bottom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9.40-9.55</w:t>
            </w:r>
          </w:p>
        </w:tc>
      </w:tr>
      <w:tr w:rsidR="00610628" w:rsidRPr="00610628" w:rsidTr="00610628">
        <w:trPr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</w:t>
            </w:r>
            <w:r w:rsidR="00F9538C"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разновозрастная </w:t>
            </w:r>
            <w:r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41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</w:tr>
      <w:tr w:rsidR="00610628" w:rsidRPr="00610628" w:rsidTr="00610628">
        <w:trPr>
          <w:cantSplit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241" w:type="dxa"/>
            <w:tcBorders>
              <w:bottom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10.05-10.30</w:t>
            </w:r>
          </w:p>
        </w:tc>
      </w:tr>
      <w:tr w:rsidR="00610628" w:rsidRPr="00610628" w:rsidTr="00610628">
        <w:trPr>
          <w:cantSplit/>
          <w:trHeight w:val="514"/>
        </w:trPr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</w:tr>
      <w:tr w:rsidR="00610628" w:rsidRPr="00610628" w:rsidTr="00610628">
        <w:trPr>
          <w:cantSplit/>
          <w:trHeight w:val="514"/>
        </w:trPr>
        <w:tc>
          <w:tcPr>
            <w:tcW w:w="1560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567" w:type="dxa"/>
            <w:vMerge/>
            <w:vAlign w:val="center"/>
          </w:tcPr>
          <w:p w:rsidR="00610628" w:rsidRPr="00610628" w:rsidRDefault="00610628" w:rsidP="006106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241" w:type="dxa"/>
            <w:tcBorders>
              <w:top w:val="triple" w:sz="4" w:space="0" w:color="auto"/>
            </w:tcBorders>
            <w:vAlign w:val="center"/>
          </w:tcPr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</w:t>
            </w:r>
          </w:p>
          <w:p w:rsidR="00610628" w:rsidRPr="00610628" w:rsidRDefault="00610628" w:rsidP="006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</w:tbl>
    <w:p w:rsidR="00610628" w:rsidRPr="0079161D" w:rsidRDefault="00610628" w:rsidP="007916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161D" w:rsidRPr="0079161D" w:rsidRDefault="0079161D" w:rsidP="00791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 w:rsidRPr="007916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79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9161D" w:rsidRPr="0079161D" w:rsidRDefault="0079161D" w:rsidP="0079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9161D" w:rsidRPr="0079161D" w:rsidRDefault="0079161D" w:rsidP="0079161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9161D" w:rsidRP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61D" w:rsidRP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D2E52" w:rsidRDefault="00AD2E52" w:rsidP="00CA623A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79161D" w:rsidRPr="0079161D" w:rsidRDefault="004D3FF6" w:rsidP="004D3F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      </w:t>
      </w:r>
      <w:r w:rsidR="0079161D" w:rsidRPr="0079161D"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  <w:t>Организация жизнедеятельности</w:t>
      </w:r>
    </w:p>
    <w:p w:rsidR="0079161D" w:rsidRPr="0079161D" w:rsidRDefault="0079161D" w:rsidP="007916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  <w:t>в МБДОУ детском саду № 7 «Жемчужинка» (теплый период)</w:t>
      </w:r>
    </w:p>
    <w:p w:rsidR="0079161D" w:rsidRPr="0079161D" w:rsidRDefault="0079161D" w:rsidP="007916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34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2213"/>
        <w:gridCol w:w="2818"/>
        <w:gridCol w:w="2615"/>
        <w:gridCol w:w="3824"/>
      </w:tblGrid>
      <w:tr w:rsidR="0079161D" w:rsidRPr="0079161D" w:rsidTr="0079161D">
        <w:trPr>
          <w:trHeight w:val="653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79161D" w:rsidRPr="0079161D" w:rsidRDefault="0079161D" w:rsidP="0079161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раннего</w:t>
            </w: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Младшая </w:t>
            </w:r>
          </w:p>
          <w:p w:rsidR="0079161D" w:rsidRPr="0079161D" w:rsidRDefault="00F9538C" w:rsidP="00F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</w:t>
            </w:r>
            <w:r w:rsidR="0079161D"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Старшая</w:t>
            </w:r>
            <w:r w:rsidR="00F9538C"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разновозрастная</w:t>
            </w: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Подготовительная</w:t>
            </w: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</w:tr>
      <w:tr w:rsidR="0079161D" w:rsidRPr="0079161D" w:rsidTr="0079161D">
        <w:trPr>
          <w:trHeight w:val="884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7.30-8.15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</w:tr>
      <w:tr w:rsidR="0079161D" w:rsidRPr="0079161D" w:rsidTr="0079161D">
        <w:trPr>
          <w:trHeight w:val="589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8.15 – 8.30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</w:tr>
      <w:tr w:rsidR="0079161D" w:rsidRPr="0079161D" w:rsidTr="0079161D">
        <w:trPr>
          <w:trHeight w:val="276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8.30 - 8.50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</w:tr>
      <w:tr w:rsidR="0079161D" w:rsidRPr="0079161D" w:rsidTr="0079161D">
        <w:trPr>
          <w:trHeight w:val="349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</w:tr>
      <w:tr w:rsidR="0079161D" w:rsidRPr="0079161D" w:rsidTr="0079161D">
        <w:trPr>
          <w:trHeight w:val="589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9.00 – 9.30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9.00 – 9.40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9.00 – 10.00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9.00 –10.10</w:t>
            </w:r>
          </w:p>
        </w:tc>
      </w:tr>
      <w:tr w:rsidR="0079161D" w:rsidRPr="0079161D" w:rsidTr="0079161D">
        <w:trPr>
          <w:trHeight w:val="589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Подготовка  к  прогулке. Прогулка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9.30-11.50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9.40-12.10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10.00.- 12.20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10.10- 12.20</w:t>
            </w:r>
          </w:p>
        </w:tc>
      </w:tr>
      <w:tr w:rsidR="0079161D" w:rsidRPr="0079161D" w:rsidTr="0079161D">
        <w:trPr>
          <w:trHeight w:val="296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10.30 - 10.40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10.45 - 10.55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10.45 - 10.55</w:t>
            </w:r>
          </w:p>
        </w:tc>
      </w:tr>
      <w:tr w:rsidR="0079161D" w:rsidRPr="0079161D" w:rsidTr="0079161D">
        <w:trPr>
          <w:trHeight w:val="296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Подготовка к обеду. Обед 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11.50 - 12.20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12.10 -12.40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12.20 - 12.50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12.20 - 12.50</w:t>
            </w:r>
          </w:p>
        </w:tc>
      </w:tr>
      <w:tr w:rsidR="0079161D" w:rsidRPr="0079161D" w:rsidTr="0079161D">
        <w:trPr>
          <w:trHeight w:val="620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сну. Дневной сон.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12.20-15.20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12.40-15.10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12.50-15.10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12.50-15.10</w:t>
            </w:r>
          </w:p>
        </w:tc>
      </w:tr>
      <w:tr w:rsidR="0079161D" w:rsidRPr="0079161D" w:rsidTr="0079161D">
        <w:trPr>
          <w:trHeight w:val="454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15.20-15.35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79161D" w:rsidRPr="0079161D" w:rsidTr="0079161D">
        <w:trPr>
          <w:trHeight w:val="512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2213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35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-15.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818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-15.50</w:t>
            </w:r>
          </w:p>
        </w:tc>
        <w:tc>
          <w:tcPr>
            <w:tcW w:w="2615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-15.40</w:t>
            </w:r>
          </w:p>
        </w:tc>
        <w:tc>
          <w:tcPr>
            <w:tcW w:w="3824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-15.40</w:t>
            </w:r>
          </w:p>
        </w:tc>
      </w:tr>
      <w:tr w:rsidR="0079161D" w:rsidRPr="0079161D" w:rsidTr="0079161D">
        <w:trPr>
          <w:trHeight w:val="119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Прогулка, нерегламентированная совместная образовательная деятельность на участке </w:t>
            </w:r>
          </w:p>
        </w:tc>
        <w:tc>
          <w:tcPr>
            <w:tcW w:w="2213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15.45-18.00</w:t>
            </w:r>
          </w:p>
        </w:tc>
        <w:tc>
          <w:tcPr>
            <w:tcW w:w="2818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15.50-18.00</w:t>
            </w:r>
          </w:p>
        </w:tc>
        <w:tc>
          <w:tcPr>
            <w:tcW w:w="2615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15.40-18.00</w:t>
            </w:r>
          </w:p>
        </w:tc>
        <w:tc>
          <w:tcPr>
            <w:tcW w:w="3824" w:type="dxa"/>
            <w:vAlign w:val="center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15.40-18.00</w:t>
            </w:r>
          </w:p>
        </w:tc>
      </w:tr>
      <w:tr w:rsidR="0079161D" w:rsidRPr="0079161D" w:rsidTr="0079161D">
        <w:trPr>
          <w:trHeight w:val="296"/>
        </w:trPr>
        <w:tc>
          <w:tcPr>
            <w:tcW w:w="3776" w:type="dxa"/>
          </w:tcPr>
          <w:p w:rsidR="0079161D" w:rsidRPr="0079161D" w:rsidRDefault="0079161D" w:rsidP="00791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2213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818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615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824" w:type="dxa"/>
          </w:tcPr>
          <w:p w:rsidR="0079161D" w:rsidRPr="0079161D" w:rsidRDefault="0079161D" w:rsidP="007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79161D" w:rsidRPr="0079161D" w:rsidRDefault="0079161D" w:rsidP="007916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A623A" w:rsidRPr="004D3FF6" w:rsidRDefault="0079161D" w:rsidP="004D3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="004D3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 w:rsidR="00CA623A"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Организация жизнедеятельности</w:t>
      </w:r>
    </w:p>
    <w:p w:rsidR="00CA623A" w:rsidRPr="00CA623A" w:rsidRDefault="00CA623A" w:rsidP="000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в МБДОУ   детский сад № 7 «Жемчужинка» </w:t>
      </w:r>
      <w:r w:rsidRPr="00CA623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(холодный  период)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87"/>
        <w:gridCol w:w="1989"/>
        <w:gridCol w:w="2187"/>
        <w:gridCol w:w="3229"/>
      </w:tblGrid>
      <w:tr w:rsidR="00CA623A" w:rsidRPr="00CA623A" w:rsidTr="00E5472A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CA623A" w:rsidRPr="00CA623A" w:rsidRDefault="00CA623A" w:rsidP="00CA623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Младшая </w:t>
            </w:r>
          </w:p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8C" w:rsidRPr="00CA623A" w:rsidRDefault="00CA623A" w:rsidP="00F9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С</w:t>
            </w:r>
            <w:r w:rsidR="00A60F9B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таршая</w:t>
            </w: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  <w:r w:rsidR="00F9538C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разновозр.</w:t>
            </w:r>
          </w:p>
          <w:p w:rsidR="00CA623A" w:rsidRPr="00CA623A" w:rsidRDefault="00CA623A" w:rsidP="00A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A60F9B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CA623A" w:rsidRPr="00CA623A" w:rsidTr="00E5472A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           7.30-8.30</w:t>
            </w:r>
          </w:p>
        </w:tc>
      </w:tr>
      <w:tr w:rsidR="00CA623A" w:rsidRPr="00CA623A" w:rsidTr="00E5472A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8.10-8.20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8.00-8.10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8.10-8.20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8.20-8.30</w:t>
            </w:r>
          </w:p>
        </w:tc>
      </w:tr>
      <w:tr w:rsidR="00CA623A" w:rsidRPr="00CA623A" w:rsidTr="00E5472A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8.30-8.50</w:t>
            </w:r>
          </w:p>
        </w:tc>
      </w:tr>
      <w:tr w:rsidR="00CA623A" w:rsidRPr="00CA623A" w:rsidTr="00E5472A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Игровая деятельность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</w:tr>
      <w:tr w:rsidR="00CA623A" w:rsidRPr="00CA623A" w:rsidTr="00E5472A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  по  группам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9.00-10.10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9.00-10.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0F54F5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9.00-10.</w:t>
            </w:r>
            <w:r w:rsidR="00CA623A"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9.00-10.55</w:t>
            </w:r>
          </w:p>
        </w:tc>
      </w:tr>
      <w:tr w:rsidR="00CA623A" w:rsidRPr="00CA623A" w:rsidTr="00E5472A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10.30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 xml:space="preserve"> – 1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0.40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10.30 –10.40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10.50 – 11.00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10.55 – 11.05</w:t>
            </w:r>
          </w:p>
        </w:tc>
      </w:tr>
      <w:tr w:rsidR="00CA623A" w:rsidRPr="00CA623A" w:rsidTr="00E5472A">
        <w:trPr>
          <w:trHeight w:val="7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Подготовка к  прогулке. Прогулка.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10.10-11.50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10.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0-12.00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0F54F5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11.00 -12.2</w:t>
            </w:r>
            <w:r w:rsidR="00CA623A"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11.05 -12.30</w:t>
            </w:r>
          </w:p>
        </w:tc>
      </w:tr>
      <w:tr w:rsidR="00CA623A" w:rsidRPr="00CA623A" w:rsidTr="00E5472A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11.50-12.20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12.00-12.40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0F54F5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12.25-13.00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12.30-13.00</w:t>
            </w:r>
          </w:p>
        </w:tc>
      </w:tr>
      <w:tr w:rsidR="00CA623A" w:rsidRPr="00CA623A" w:rsidTr="00E5472A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сну   Дневной сон.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12.20-15.20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12.40-15.00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0F54F5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13.00</w:t>
            </w:r>
            <w:r w:rsidR="00CA623A"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-15.00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13.00-15.</w:t>
            </w:r>
            <w:r w:rsidRPr="000F54F5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</w:tr>
      <w:tr w:rsidR="00CA623A" w:rsidRPr="00CA623A" w:rsidTr="00E5472A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6842F3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15.10-15.3</w:t>
            </w:r>
            <w:r w:rsidR="00CA623A"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 w:rsidRPr="000F54F5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0-15.30</w:t>
            </w:r>
          </w:p>
        </w:tc>
      </w:tr>
      <w:tr w:rsidR="00CA623A" w:rsidRPr="00CA623A" w:rsidTr="00E5472A">
        <w:trPr>
          <w:trHeight w:val="6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15.30-15.50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15.30 -15.50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6842F3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15.30-15.4</w:t>
            </w:r>
            <w:r w:rsidR="00CA623A"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15.30-15.40</w:t>
            </w:r>
          </w:p>
        </w:tc>
      </w:tr>
      <w:tr w:rsidR="00CA623A" w:rsidRPr="00CA623A" w:rsidTr="00E5472A">
        <w:trPr>
          <w:trHeight w:val="1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6842F3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15.40-16.40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15.40-16.40</w:t>
            </w:r>
          </w:p>
        </w:tc>
      </w:tr>
      <w:tr w:rsidR="00CA623A" w:rsidRPr="00CA623A" w:rsidTr="00E5472A">
        <w:trPr>
          <w:trHeight w:val="7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CA623A" w:rsidRPr="00CA623A" w:rsidRDefault="006842F3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16.40</w:t>
            </w:r>
            <w:r w:rsidR="00CA623A"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-18.00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CA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16.40-18.00</w:t>
            </w:r>
          </w:p>
        </w:tc>
      </w:tr>
      <w:tr w:rsidR="00CA623A" w:rsidRPr="00CA623A" w:rsidTr="00E5472A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3A" w:rsidRPr="00CA623A" w:rsidRDefault="00CA623A" w:rsidP="0068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A" w:rsidRPr="00CA623A" w:rsidRDefault="00CA623A" w:rsidP="00CA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              18.00</w:t>
            </w:r>
          </w:p>
        </w:tc>
      </w:tr>
    </w:tbl>
    <w:p w:rsidR="00CA623A" w:rsidRPr="00CA623A" w:rsidRDefault="00CA623A" w:rsidP="00CA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</w:t>
      </w: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</w:t>
      </w: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pacing w:val="6"/>
          <w:sz w:val="24"/>
          <w:szCs w:val="34"/>
          <w:lang w:eastAsia="ru-RU"/>
        </w:rPr>
      </w:pPr>
    </w:p>
    <w:p w:rsidR="00CA623A" w:rsidRPr="00CA623A" w:rsidRDefault="00CA623A" w:rsidP="00CA623A">
      <w:pPr>
        <w:spacing w:after="0" w:line="240" w:lineRule="auto"/>
        <w:jc w:val="center"/>
        <w:rPr>
          <w:rFonts w:ascii="Calibri" w:eastAsia="Times New Roman" w:hAnsi="Calibri" w:cs="Times New Roman"/>
          <w:spacing w:val="6"/>
          <w:sz w:val="24"/>
          <w:szCs w:val="3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pacing w:val="6"/>
          <w:sz w:val="24"/>
          <w:szCs w:val="3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34"/>
          <w:lang w:eastAsia="zh-CN"/>
        </w:rPr>
        <w:sectPr w:rsidR="00CA623A" w:rsidRPr="00CA623A" w:rsidSect="00FE60EC">
          <w:footerReference w:type="even" r:id="rId9"/>
          <w:footerReference w:type="default" r:id="rId10"/>
          <w:pgSz w:w="16838" w:h="11906" w:orient="landscape" w:code="9"/>
          <w:pgMar w:top="284" w:right="851" w:bottom="180" w:left="1134" w:header="709" w:footer="312" w:gutter="0"/>
          <w:cols w:space="708"/>
          <w:titlePg/>
          <w:docGrid w:linePitch="360"/>
        </w:sectPr>
      </w:pPr>
    </w:p>
    <w:p w:rsidR="00CA623A" w:rsidRPr="00CA623A" w:rsidRDefault="00CA623A" w:rsidP="00CA623A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34"/>
          <w:lang w:eastAsia="ru-RU"/>
        </w:rPr>
      </w:pPr>
    </w:p>
    <w:p w:rsidR="008711D3" w:rsidRDefault="008711D3"/>
    <w:sectPr w:rsidR="008711D3" w:rsidSect="004D3FF6">
      <w:pgSz w:w="16838" w:h="11906" w:orient="landscape"/>
      <w:pgMar w:top="1701" w:right="1134" w:bottom="851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55" w:rsidRDefault="00403355">
      <w:pPr>
        <w:spacing w:after="0" w:line="240" w:lineRule="auto"/>
      </w:pPr>
      <w:r>
        <w:separator/>
      </w:r>
    </w:p>
  </w:endnote>
  <w:endnote w:type="continuationSeparator" w:id="0">
    <w:p w:rsidR="00403355" w:rsidRDefault="0040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C" w:rsidRDefault="00FE60EC" w:rsidP="00E547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0EC" w:rsidRDefault="00FE60EC" w:rsidP="00E547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EC" w:rsidRDefault="00FE60EC" w:rsidP="00E547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B77">
      <w:rPr>
        <w:rStyle w:val="a7"/>
        <w:noProof/>
      </w:rPr>
      <w:t>2</w:t>
    </w:r>
    <w:r>
      <w:rPr>
        <w:rStyle w:val="a7"/>
      </w:rPr>
      <w:fldChar w:fldCharType="end"/>
    </w:r>
  </w:p>
  <w:p w:rsidR="00FE60EC" w:rsidRDefault="00FE60EC" w:rsidP="00E547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55" w:rsidRDefault="00403355">
      <w:pPr>
        <w:spacing w:after="0" w:line="240" w:lineRule="auto"/>
      </w:pPr>
      <w:r>
        <w:separator/>
      </w:r>
    </w:p>
  </w:footnote>
  <w:footnote w:type="continuationSeparator" w:id="0">
    <w:p w:rsidR="00403355" w:rsidRDefault="0040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1A"/>
    <w:multiLevelType w:val="hybridMultilevel"/>
    <w:tmpl w:val="4698A026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A26FF"/>
    <w:multiLevelType w:val="hybridMultilevel"/>
    <w:tmpl w:val="662AE95A"/>
    <w:lvl w:ilvl="0" w:tplc="0419000F">
      <w:start w:val="1"/>
      <w:numFmt w:val="decimal"/>
      <w:lvlText w:val="%1.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 w15:restartNumberingAfterBreak="0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25B8"/>
    <w:multiLevelType w:val="hybridMultilevel"/>
    <w:tmpl w:val="6B0C0D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64239"/>
    <w:multiLevelType w:val="multilevel"/>
    <w:tmpl w:val="6C50C0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2A3CAE"/>
    <w:multiLevelType w:val="hybridMultilevel"/>
    <w:tmpl w:val="49E08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2CBE"/>
    <w:multiLevelType w:val="hybridMultilevel"/>
    <w:tmpl w:val="6D889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56C40"/>
    <w:multiLevelType w:val="hybridMultilevel"/>
    <w:tmpl w:val="23AE4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4E92"/>
    <w:multiLevelType w:val="hybridMultilevel"/>
    <w:tmpl w:val="C14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C3099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66C91"/>
    <w:multiLevelType w:val="hybridMultilevel"/>
    <w:tmpl w:val="D63C38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7299C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D1701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A14BF2"/>
    <w:multiLevelType w:val="hybridMultilevel"/>
    <w:tmpl w:val="12F48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0D77"/>
    <w:multiLevelType w:val="hybridMultilevel"/>
    <w:tmpl w:val="5E2664D0"/>
    <w:lvl w:ilvl="0" w:tplc="041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 w15:restartNumberingAfterBreak="0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0769E"/>
    <w:multiLevelType w:val="hybridMultilevel"/>
    <w:tmpl w:val="7870D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0717FC1"/>
    <w:multiLevelType w:val="hybridMultilevel"/>
    <w:tmpl w:val="CC14BA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A74EF4"/>
    <w:multiLevelType w:val="hybridMultilevel"/>
    <w:tmpl w:val="96F0EAB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209EBF7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46BE3CF6"/>
    <w:multiLevelType w:val="hybridMultilevel"/>
    <w:tmpl w:val="BB068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480312"/>
    <w:multiLevelType w:val="hybridMultilevel"/>
    <w:tmpl w:val="27322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17104"/>
    <w:multiLevelType w:val="hybridMultilevel"/>
    <w:tmpl w:val="D3C82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822DC"/>
    <w:multiLevelType w:val="hybridMultilevel"/>
    <w:tmpl w:val="7988D9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40D3455"/>
    <w:multiLevelType w:val="hybridMultilevel"/>
    <w:tmpl w:val="A506443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10A12"/>
    <w:multiLevelType w:val="hybridMultilevel"/>
    <w:tmpl w:val="5B6005E2"/>
    <w:lvl w:ilvl="0" w:tplc="5492EA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91F5D"/>
    <w:multiLevelType w:val="hybridMultilevel"/>
    <w:tmpl w:val="95CC628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A46E9"/>
    <w:multiLevelType w:val="hybridMultilevel"/>
    <w:tmpl w:val="18CEF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2650"/>
    <w:multiLevelType w:val="hybridMultilevel"/>
    <w:tmpl w:val="146840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8817C7"/>
    <w:multiLevelType w:val="hybridMultilevel"/>
    <w:tmpl w:val="C3367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13"/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0"/>
  </w:num>
  <w:num w:numId="16">
    <w:abstractNumId w:val="6"/>
  </w:num>
  <w:num w:numId="17">
    <w:abstractNumId w:val="29"/>
  </w:num>
  <w:num w:numId="18">
    <w:abstractNumId w:val="34"/>
  </w:num>
  <w:num w:numId="19">
    <w:abstractNumId w:val="37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"/>
  </w:num>
  <w:num w:numId="25">
    <w:abstractNumId w:val="28"/>
  </w:num>
  <w:num w:numId="26">
    <w:abstractNumId w:val="20"/>
  </w:num>
  <w:num w:numId="27">
    <w:abstractNumId w:val="14"/>
  </w:num>
  <w:num w:numId="28">
    <w:abstractNumId w:val="27"/>
  </w:num>
  <w:num w:numId="29">
    <w:abstractNumId w:val="31"/>
  </w:num>
  <w:num w:numId="30">
    <w:abstractNumId w:val="18"/>
  </w:num>
  <w:num w:numId="31">
    <w:abstractNumId w:val="2"/>
  </w:num>
  <w:num w:numId="32">
    <w:abstractNumId w:val="33"/>
  </w:num>
  <w:num w:numId="33">
    <w:abstractNumId w:val="7"/>
  </w:num>
  <w:num w:numId="34">
    <w:abstractNumId w:val="5"/>
  </w:num>
  <w:num w:numId="35">
    <w:abstractNumId w:val="25"/>
  </w:num>
  <w:num w:numId="36">
    <w:abstractNumId w:val="30"/>
  </w:num>
  <w:num w:numId="37">
    <w:abstractNumId w:val="21"/>
  </w:num>
  <w:num w:numId="38">
    <w:abstractNumId w:val="26"/>
  </w:num>
  <w:num w:numId="39">
    <w:abstractNumId w:val="3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A"/>
    <w:rsid w:val="00014D32"/>
    <w:rsid w:val="000924A5"/>
    <w:rsid w:val="000B3EDB"/>
    <w:rsid w:val="000C302B"/>
    <w:rsid w:val="000F54F5"/>
    <w:rsid w:val="00153249"/>
    <w:rsid w:val="00163688"/>
    <w:rsid w:val="00193C08"/>
    <w:rsid w:val="001A44EB"/>
    <w:rsid w:val="001D163A"/>
    <w:rsid w:val="001F6131"/>
    <w:rsid w:val="002058CF"/>
    <w:rsid w:val="002219EB"/>
    <w:rsid w:val="00222733"/>
    <w:rsid w:val="00231D0A"/>
    <w:rsid w:val="00346A1B"/>
    <w:rsid w:val="00381437"/>
    <w:rsid w:val="003C03EE"/>
    <w:rsid w:val="00403355"/>
    <w:rsid w:val="004B3587"/>
    <w:rsid w:val="004D3FF6"/>
    <w:rsid w:val="005652AD"/>
    <w:rsid w:val="00610628"/>
    <w:rsid w:val="0067485F"/>
    <w:rsid w:val="006842F3"/>
    <w:rsid w:val="00773769"/>
    <w:rsid w:val="00780CF7"/>
    <w:rsid w:val="0079161D"/>
    <w:rsid w:val="007C5120"/>
    <w:rsid w:val="008327EF"/>
    <w:rsid w:val="008711D3"/>
    <w:rsid w:val="00895FA1"/>
    <w:rsid w:val="009157E0"/>
    <w:rsid w:val="009851CC"/>
    <w:rsid w:val="009D4B77"/>
    <w:rsid w:val="00A11FA7"/>
    <w:rsid w:val="00A32C96"/>
    <w:rsid w:val="00A60F9B"/>
    <w:rsid w:val="00A65399"/>
    <w:rsid w:val="00AB217F"/>
    <w:rsid w:val="00AB68BC"/>
    <w:rsid w:val="00AD0C78"/>
    <w:rsid w:val="00AD2E52"/>
    <w:rsid w:val="00B93C0A"/>
    <w:rsid w:val="00BC5395"/>
    <w:rsid w:val="00BF17FC"/>
    <w:rsid w:val="00C8631D"/>
    <w:rsid w:val="00C96F48"/>
    <w:rsid w:val="00CA623A"/>
    <w:rsid w:val="00D64E31"/>
    <w:rsid w:val="00D70593"/>
    <w:rsid w:val="00DB0756"/>
    <w:rsid w:val="00E5472A"/>
    <w:rsid w:val="00E54816"/>
    <w:rsid w:val="00EE1467"/>
    <w:rsid w:val="00F9538C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D7AC-ABA5-4D4A-A878-CFB4538D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62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62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623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62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623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623A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623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62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23A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62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23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62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623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6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6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623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23A"/>
  </w:style>
  <w:style w:type="paragraph" w:styleId="a3">
    <w:name w:val="Body Text"/>
    <w:basedOn w:val="a"/>
    <w:link w:val="a4"/>
    <w:uiPriority w:val="99"/>
    <w:rsid w:val="00CA623A"/>
    <w:pPr>
      <w:spacing w:after="0" w:line="240" w:lineRule="auto"/>
      <w:jc w:val="right"/>
    </w:pPr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623A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styleId="21">
    <w:name w:val="Body Text 2"/>
    <w:basedOn w:val="a"/>
    <w:link w:val="22"/>
    <w:uiPriority w:val="99"/>
    <w:rsid w:val="00CA62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6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CA623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A6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CA6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623A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character" w:styleId="a7">
    <w:name w:val="page number"/>
    <w:basedOn w:val="a0"/>
    <w:rsid w:val="00CA623A"/>
  </w:style>
  <w:style w:type="paragraph" w:styleId="a8">
    <w:name w:val="Body Text Indent"/>
    <w:basedOn w:val="a"/>
    <w:link w:val="a9"/>
    <w:uiPriority w:val="99"/>
    <w:semiHidden/>
    <w:rsid w:val="00CA623A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62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CA6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A623A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paragraph" w:styleId="ac">
    <w:name w:val="header"/>
    <w:basedOn w:val="a"/>
    <w:link w:val="ad"/>
    <w:uiPriority w:val="99"/>
    <w:rsid w:val="00CA6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623A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styleId="ae">
    <w:name w:val="Balloon Text"/>
    <w:basedOn w:val="a"/>
    <w:link w:val="af"/>
    <w:uiPriority w:val="99"/>
    <w:rsid w:val="00CA623A"/>
    <w:pPr>
      <w:spacing w:after="0" w:line="240" w:lineRule="auto"/>
    </w:pPr>
    <w:rPr>
      <w:rFonts w:ascii="Tahoma" w:eastAsia="Times New Roman" w:hAnsi="Tahoma" w:cs="Times New Roman"/>
      <w:spacing w:val="6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CA623A"/>
    <w:rPr>
      <w:rFonts w:ascii="Tahoma" w:eastAsia="Times New Roman" w:hAnsi="Tahoma" w:cs="Times New Roman"/>
      <w:spacing w:val="6"/>
      <w:sz w:val="16"/>
      <w:szCs w:val="16"/>
      <w:lang w:val="x-none" w:eastAsia="x-none"/>
    </w:rPr>
  </w:style>
  <w:style w:type="paragraph" w:customStyle="1" w:styleId="12">
    <w:name w:val="Абзац списка1"/>
    <w:basedOn w:val="a"/>
    <w:uiPriority w:val="99"/>
    <w:rsid w:val="00CA62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CA623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CA623A"/>
    <w:pPr>
      <w:jc w:val="center"/>
    </w:pPr>
    <w:rPr>
      <w:b/>
      <w:bCs/>
    </w:rPr>
  </w:style>
  <w:style w:type="character" w:styleId="af2">
    <w:name w:val="Emphasis"/>
    <w:qFormat/>
    <w:rsid w:val="00CA623A"/>
    <w:rPr>
      <w:i/>
      <w:iCs/>
    </w:rPr>
  </w:style>
  <w:style w:type="character" w:customStyle="1" w:styleId="apple-style-span">
    <w:name w:val="apple-style-span"/>
    <w:basedOn w:val="a0"/>
    <w:rsid w:val="00CA623A"/>
  </w:style>
  <w:style w:type="character" w:customStyle="1" w:styleId="apple-converted-space">
    <w:name w:val="apple-converted-space"/>
    <w:basedOn w:val="a0"/>
    <w:rsid w:val="00CA623A"/>
  </w:style>
  <w:style w:type="character" w:styleId="af3">
    <w:name w:val="Hyperlink"/>
    <w:rsid w:val="00CA623A"/>
    <w:rPr>
      <w:color w:val="0000FF"/>
      <w:u w:val="single"/>
    </w:rPr>
  </w:style>
  <w:style w:type="character" w:styleId="af4">
    <w:name w:val="Strong"/>
    <w:qFormat/>
    <w:rsid w:val="00CA623A"/>
    <w:rPr>
      <w:b/>
      <w:bCs/>
    </w:rPr>
  </w:style>
  <w:style w:type="character" w:customStyle="1" w:styleId="af5">
    <w:name w:val="Основной текст_"/>
    <w:link w:val="13"/>
    <w:rsid w:val="00CA623A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CA623A"/>
    <w:pPr>
      <w:widowControl w:val="0"/>
      <w:shd w:val="clear" w:color="auto" w:fill="FFFFFF"/>
      <w:spacing w:after="0" w:line="240" w:lineRule="auto"/>
    </w:pPr>
  </w:style>
  <w:style w:type="character" w:customStyle="1" w:styleId="MicrosoftSansSerif8pt">
    <w:name w:val="Основной текст + Microsoft Sans Serif;8 pt;Курсив"/>
    <w:rsid w:val="00CA623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icrosoftSansSerif8pt0">
    <w:name w:val="Основной текст + Microsoft Sans Serif;8 pt"/>
    <w:rsid w:val="00CA623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MicrosoftSansSerif">
    <w:name w:val="Основной текст (3) + Microsoft Sans Serif"/>
    <w:aliases w:val="6,5 pt,Не курсив,Интервал 0 pt Exact,Основной текст + Microsoft Sans Serif,7,Курсив"/>
    <w:rsid w:val="00CA623A"/>
    <w:rPr>
      <w:rFonts w:ascii="Candara" w:eastAsia="Candara" w:hAnsi="Candara" w:cs="Candar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0">
    <w:name w:val="Абзац списка11"/>
    <w:basedOn w:val="a"/>
    <w:uiPriority w:val="99"/>
    <w:rsid w:val="00CA62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CA62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CA623A"/>
    <w:rPr>
      <w:rFonts w:ascii="BalticaC" w:hAnsi="BalticaC" w:cs="BalticaC"/>
      <w:b/>
      <w:bCs/>
      <w:color w:val="000000"/>
      <w:w w:val="100"/>
    </w:rPr>
  </w:style>
  <w:style w:type="paragraph" w:styleId="af6">
    <w:name w:val="No Spacing"/>
    <w:qFormat/>
    <w:rsid w:val="00CA623A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rsid w:val="00CA623A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5FCB-7DCC-4165-9605-4EE355E5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MBTY</cp:lastModifiedBy>
  <cp:revision>12</cp:revision>
  <cp:lastPrinted>2016-09-07T13:05:00Z</cp:lastPrinted>
  <dcterms:created xsi:type="dcterms:W3CDTF">2016-05-19T09:00:00Z</dcterms:created>
  <dcterms:modified xsi:type="dcterms:W3CDTF">2016-09-09T18:11:00Z</dcterms:modified>
</cp:coreProperties>
</file>